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978801" w14:textId="77777777" w:rsidR="0088603F" w:rsidRPr="0088603F" w:rsidRDefault="0088603F" w:rsidP="0088603F">
      <w:pPr>
        <w:widowControl w:val="0"/>
        <w:autoSpaceDE w:val="0"/>
        <w:autoSpaceDN w:val="0"/>
        <w:spacing w:after="0" w:line="240" w:lineRule="auto"/>
        <w:jc w:val="center"/>
        <w:rPr>
          <w:rFonts w:eastAsia="Times New Roman"/>
          <w:bCs/>
          <w:sz w:val="24"/>
          <w:szCs w:val="24"/>
          <w:lang w:val="ru-RU"/>
        </w:rPr>
      </w:pPr>
      <w:r w:rsidRPr="0088603F">
        <w:rPr>
          <w:rFonts w:eastAsia="Times New Roman"/>
          <w:bCs/>
          <w:sz w:val="24"/>
          <w:szCs w:val="24"/>
          <w:lang w:val="ru-RU"/>
        </w:rPr>
        <w:t>Министерство просвещения и науки Кабардино-Балкарской Республики</w:t>
      </w:r>
    </w:p>
    <w:p w14:paraId="15495446" w14:textId="77777777" w:rsidR="0088603F" w:rsidRPr="0088603F" w:rsidRDefault="0088603F" w:rsidP="0088603F">
      <w:pPr>
        <w:widowControl w:val="0"/>
        <w:autoSpaceDE w:val="0"/>
        <w:autoSpaceDN w:val="0"/>
        <w:spacing w:after="0" w:line="240" w:lineRule="auto"/>
        <w:jc w:val="center"/>
        <w:rPr>
          <w:rFonts w:eastAsia="Times New Roman"/>
          <w:bCs/>
          <w:sz w:val="24"/>
          <w:szCs w:val="24"/>
          <w:lang w:val="ru-RU"/>
        </w:rPr>
      </w:pPr>
      <w:r w:rsidRPr="0088603F">
        <w:rPr>
          <w:rFonts w:eastAsia="Times New Roman"/>
          <w:bCs/>
          <w:sz w:val="24"/>
          <w:szCs w:val="24"/>
          <w:lang w:val="ru-RU"/>
        </w:rPr>
        <w:t>Государственное бюджетное профессиональное образовательное учреждение</w:t>
      </w:r>
    </w:p>
    <w:p w14:paraId="3932C6F7" w14:textId="77777777" w:rsidR="0088603F" w:rsidRPr="0088603F" w:rsidRDefault="0088603F" w:rsidP="0088603F">
      <w:pPr>
        <w:widowControl w:val="0"/>
        <w:autoSpaceDE w:val="0"/>
        <w:autoSpaceDN w:val="0"/>
        <w:spacing w:after="0" w:line="240" w:lineRule="auto"/>
        <w:jc w:val="center"/>
        <w:rPr>
          <w:rFonts w:eastAsia="Times New Roman"/>
          <w:bCs/>
          <w:sz w:val="24"/>
          <w:szCs w:val="24"/>
          <w:lang w:val="ru-RU"/>
        </w:rPr>
      </w:pPr>
      <w:r w:rsidRPr="0088603F">
        <w:rPr>
          <w:rFonts w:eastAsia="Times New Roman"/>
          <w:bCs/>
          <w:sz w:val="24"/>
          <w:szCs w:val="24"/>
          <w:lang w:val="ru-RU"/>
        </w:rPr>
        <w:t>«Кабардино-Балкарский автомобильно-дорожный колледж»</w:t>
      </w:r>
    </w:p>
    <w:p w14:paraId="6C07BAC8"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7F958EA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278F8526"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47F3D7D9"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70AC7FE3"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24B3226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073C65E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331EDCA9"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420415A3"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РАБОЧАЯ ПРОГРАММА УЧЕБНОЙ ДИСЦИПЛИНЫ</w:t>
      </w:r>
    </w:p>
    <w:p w14:paraId="31BEEAAD" w14:textId="77777777" w:rsidR="0088603F" w:rsidRPr="0088603F" w:rsidRDefault="0088603F" w:rsidP="0088603F">
      <w:pPr>
        <w:widowControl w:val="0"/>
        <w:autoSpaceDE w:val="0"/>
        <w:autoSpaceDN w:val="0"/>
        <w:spacing w:after="0" w:line="240" w:lineRule="auto"/>
        <w:jc w:val="center"/>
        <w:rPr>
          <w:rFonts w:eastAsia="Times New Roman"/>
          <w:b/>
          <w:sz w:val="28"/>
          <w:szCs w:val="28"/>
          <w:u w:val="single"/>
          <w:lang w:val="ru-RU"/>
        </w:rPr>
      </w:pPr>
    </w:p>
    <w:p w14:paraId="043DCE3C"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ОДП 10 «Физика»</w:t>
      </w:r>
    </w:p>
    <w:p w14:paraId="521D900A"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p>
    <w:p w14:paraId="532BAAF8" w14:textId="77777777" w:rsidR="0088603F" w:rsidRDefault="0088603F" w:rsidP="0088603F">
      <w:pPr>
        <w:widowControl w:val="0"/>
        <w:autoSpaceDE w:val="0"/>
        <w:autoSpaceDN w:val="0"/>
        <w:spacing w:after="0" w:line="240" w:lineRule="auto"/>
        <w:jc w:val="center"/>
        <w:rPr>
          <w:rFonts w:eastAsia="Times New Roman"/>
          <w:b/>
          <w:sz w:val="28"/>
          <w:szCs w:val="28"/>
          <w:lang w:val="ru-RU"/>
        </w:rPr>
      </w:pPr>
    </w:p>
    <w:p w14:paraId="4D4AD60B"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специальностей:</w:t>
      </w:r>
    </w:p>
    <w:p w14:paraId="4B0237B1" w14:textId="77777777" w:rsidR="0088603F" w:rsidRPr="0088603F" w:rsidRDefault="0088603F" w:rsidP="0088603F">
      <w:pPr>
        <w:widowControl w:val="0"/>
        <w:autoSpaceDE w:val="0"/>
        <w:autoSpaceDN w:val="0"/>
        <w:spacing w:after="0" w:line="240" w:lineRule="auto"/>
        <w:jc w:val="center"/>
        <w:rPr>
          <w:rFonts w:eastAsia="Times New Roman"/>
          <w:b/>
          <w:i/>
          <w:sz w:val="28"/>
          <w:szCs w:val="28"/>
          <w:lang w:val="ru-RU"/>
        </w:rPr>
      </w:pPr>
    </w:p>
    <w:p w14:paraId="2F1F5705" w14:textId="77777777" w:rsidR="0088603F" w:rsidRPr="0088603F" w:rsidRDefault="0088603F" w:rsidP="0088603F">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23.02.01 Организация перевозок и управление на транспорте (по видам)</w:t>
      </w:r>
    </w:p>
    <w:p w14:paraId="605A2CDC" w14:textId="77777777" w:rsidR="0088603F" w:rsidRDefault="0088603F" w:rsidP="0088603F">
      <w:pPr>
        <w:widowControl w:val="0"/>
        <w:autoSpaceDE w:val="0"/>
        <w:autoSpaceDN w:val="0"/>
        <w:spacing w:after="0" w:line="240" w:lineRule="auto"/>
        <w:jc w:val="center"/>
        <w:rPr>
          <w:rFonts w:eastAsia="Times New Roman"/>
          <w:bCs/>
          <w:sz w:val="28"/>
          <w:szCs w:val="28"/>
          <w:lang w:val="ru-RU"/>
        </w:rPr>
      </w:pPr>
    </w:p>
    <w:p w14:paraId="7E77F026" w14:textId="77777777" w:rsidR="0088603F" w:rsidRPr="0088603F" w:rsidRDefault="0088603F" w:rsidP="0088603F">
      <w:pPr>
        <w:widowControl w:val="0"/>
        <w:autoSpaceDE w:val="0"/>
        <w:autoSpaceDN w:val="0"/>
        <w:spacing w:after="0" w:line="240" w:lineRule="auto"/>
        <w:jc w:val="center"/>
        <w:rPr>
          <w:rFonts w:eastAsia="Times New Roman"/>
          <w:bCs/>
          <w:i/>
          <w:sz w:val="28"/>
          <w:szCs w:val="28"/>
          <w:lang w:val="ru-RU"/>
        </w:rPr>
      </w:pPr>
      <w:r w:rsidRPr="0088603F">
        <w:rPr>
          <w:rFonts w:eastAsia="Times New Roman"/>
          <w:bCs/>
          <w:sz w:val="28"/>
          <w:szCs w:val="28"/>
          <w:lang w:val="ru-RU"/>
        </w:rPr>
        <w:t>23.02.07 Техническое обслуживание и ремонт автотранспортных средств</w:t>
      </w:r>
    </w:p>
    <w:p w14:paraId="5A44E826"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p>
    <w:p w14:paraId="208AEDDF" w14:textId="77777777" w:rsidR="0088603F" w:rsidRDefault="0088603F" w:rsidP="0088603F">
      <w:pPr>
        <w:widowControl w:val="0"/>
        <w:autoSpaceDE w:val="0"/>
        <w:autoSpaceDN w:val="0"/>
        <w:spacing w:after="0" w:line="240" w:lineRule="auto"/>
        <w:jc w:val="center"/>
        <w:rPr>
          <w:rFonts w:eastAsia="Times New Roman"/>
          <w:b/>
          <w:sz w:val="28"/>
          <w:szCs w:val="28"/>
          <w:lang w:val="ru-RU"/>
        </w:rPr>
      </w:pPr>
    </w:p>
    <w:p w14:paraId="0CD4455A"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профессии:</w:t>
      </w:r>
    </w:p>
    <w:p w14:paraId="46755028" w14:textId="77777777" w:rsidR="0088603F" w:rsidRPr="0088603F" w:rsidRDefault="0088603F" w:rsidP="0088603F">
      <w:pPr>
        <w:widowControl w:val="0"/>
        <w:autoSpaceDE w:val="0"/>
        <w:autoSpaceDN w:val="0"/>
        <w:spacing w:after="0" w:line="240" w:lineRule="auto"/>
        <w:jc w:val="center"/>
        <w:rPr>
          <w:rFonts w:eastAsia="Times New Roman"/>
          <w:b/>
          <w:sz w:val="28"/>
          <w:szCs w:val="28"/>
          <w:lang w:val="ru-RU"/>
        </w:rPr>
      </w:pPr>
    </w:p>
    <w:p w14:paraId="1D90ECCB" w14:textId="77777777" w:rsidR="0088603F" w:rsidRPr="0088603F" w:rsidRDefault="0088603F" w:rsidP="0088603F">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23.01.17 Мастер по ремонту и обслуживанию автомобилей</w:t>
      </w:r>
    </w:p>
    <w:p w14:paraId="5BD8EE8D" w14:textId="77777777" w:rsidR="0088603F" w:rsidRPr="0088603F" w:rsidRDefault="0088603F" w:rsidP="0088603F">
      <w:pPr>
        <w:widowControl w:val="0"/>
        <w:autoSpaceDE w:val="0"/>
        <w:autoSpaceDN w:val="0"/>
        <w:spacing w:after="0" w:line="240" w:lineRule="auto"/>
        <w:jc w:val="center"/>
        <w:rPr>
          <w:rFonts w:eastAsia="Times New Roman"/>
          <w:bCs/>
          <w:sz w:val="28"/>
          <w:szCs w:val="28"/>
          <w:lang w:val="ru-RU"/>
        </w:rPr>
      </w:pPr>
    </w:p>
    <w:p w14:paraId="2C448A04"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5C6F796B"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3B91E007"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664C446F"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16EA32A4"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31A568AA"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31AD063E"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55D5531C"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73E24A29"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4B4403C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0B52A186"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7C0B412E"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56D0880E"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19007527" w14:textId="77777777" w:rsidR="0088603F" w:rsidRDefault="0088603F" w:rsidP="0088603F">
      <w:pPr>
        <w:widowControl w:val="0"/>
        <w:autoSpaceDE w:val="0"/>
        <w:autoSpaceDN w:val="0"/>
        <w:spacing w:after="0" w:line="240" w:lineRule="auto"/>
        <w:rPr>
          <w:rFonts w:eastAsia="Times New Roman"/>
          <w:bCs/>
          <w:sz w:val="24"/>
          <w:szCs w:val="24"/>
          <w:lang w:val="ru-RU"/>
        </w:rPr>
      </w:pPr>
    </w:p>
    <w:p w14:paraId="419B1A81" w14:textId="77777777" w:rsidR="0088603F" w:rsidRDefault="0088603F" w:rsidP="0088603F">
      <w:pPr>
        <w:widowControl w:val="0"/>
        <w:autoSpaceDE w:val="0"/>
        <w:autoSpaceDN w:val="0"/>
        <w:spacing w:after="0" w:line="240" w:lineRule="auto"/>
        <w:rPr>
          <w:rFonts w:eastAsia="Times New Roman"/>
          <w:bCs/>
          <w:sz w:val="24"/>
          <w:szCs w:val="24"/>
          <w:lang w:val="ru-RU"/>
        </w:rPr>
      </w:pPr>
    </w:p>
    <w:p w14:paraId="7654AFAF" w14:textId="77777777" w:rsidR="0088603F" w:rsidRDefault="0088603F" w:rsidP="0088603F">
      <w:pPr>
        <w:widowControl w:val="0"/>
        <w:autoSpaceDE w:val="0"/>
        <w:autoSpaceDN w:val="0"/>
        <w:spacing w:after="0" w:line="240" w:lineRule="auto"/>
        <w:rPr>
          <w:rFonts w:eastAsia="Times New Roman"/>
          <w:bCs/>
          <w:sz w:val="24"/>
          <w:szCs w:val="24"/>
          <w:lang w:val="ru-RU"/>
        </w:rPr>
      </w:pPr>
    </w:p>
    <w:p w14:paraId="29E4D133"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4A3A587C"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3B616769"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22C9033C" w14:textId="77777777" w:rsidR="0088603F" w:rsidRPr="0088603F" w:rsidRDefault="0088603F" w:rsidP="0088603F">
      <w:pPr>
        <w:widowControl w:val="0"/>
        <w:autoSpaceDE w:val="0"/>
        <w:autoSpaceDN w:val="0"/>
        <w:spacing w:after="0" w:line="240" w:lineRule="auto"/>
        <w:jc w:val="center"/>
        <w:rPr>
          <w:rFonts w:eastAsia="Times New Roman"/>
          <w:bCs/>
          <w:sz w:val="24"/>
          <w:szCs w:val="24"/>
          <w:lang w:val="ru-RU"/>
        </w:rPr>
      </w:pPr>
      <w:r w:rsidRPr="0088603F">
        <w:rPr>
          <w:rFonts w:eastAsia="Times New Roman"/>
          <w:bCs/>
          <w:sz w:val="24"/>
          <w:szCs w:val="24"/>
          <w:lang w:val="ru-RU"/>
        </w:rPr>
        <w:t>Нальчик, 2026 г.</w:t>
      </w:r>
    </w:p>
    <w:p w14:paraId="148DD158" w14:textId="77777777" w:rsidR="0088603F" w:rsidRPr="0088603F" w:rsidRDefault="0088603F" w:rsidP="0088603F">
      <w:pPr>
        <w:widowControl w:val="0"/>
        <w:autoSpaceDE w:val="0"/>
        <w:autoSpaceDN w:val="0"/>
        <w:spacing w:after="0" w:line="240" w:lineRule="auto"/>
        <w:jc w:val="center"/>
        <w:rPr>
          <w:rFonts w:eastAsia="Times New Roman"/>
          <w:bCs/>
          <w:sz w:val="24"/>
          <w:szCs w:val="24"/>
          <w:lang w:val="ru-RU"/>
        </w:rPr>
      </w:pPr>
    </w:p>
    <w:p w14:paraId="1FA4C775"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tbl>
      <w:tblPr>
        <w:tblW w:w="9572" w:type="dxa"/>
        <w:tblLook w:val="04A0" w:firstRow="1" w:lastRow="0" w:firstColumn="1" w:lastColumn="0" w:noHBand="0" w:noVBand="1"/>
      </w:tblPr>
      <w:tblGrid>
        <w:gridCol w:w="5812"/>
        <w:gridCol w:w="3760"/>
      </w:tblGrid>
      <w:tr w:rsidR="0088603F" w:rsidRPr="0088603F" w14:paraId="2AB746DC" w14:textId="77777777">
        <w:trPr>
          <w:trHeight w:val="634"/>
        </w:trPr>
        <w:tc>
          <w:tcPr>
            <w:tcW w:w="5812" w:type="dxa"/>
            <w:hideMark/>
          </w:tcPr>
          <w:p w14:paraId="0F84869C"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i/>
                <w:sz w:val="24"/>
                <w:szCs w:val="24"/>
                <w:lang w:val="ru-RU"/>
              </w:rPr>
              <w:lastRenderedPageBreak/>
              <w:br w:type="page"/>
            </w:r>
            <w:r w:rsidRPr="0088603F">
              <w:rPr>
                <w:rFonts w:eastAsia="Times New Roman"/>
                <w:bCs/>
                <w:sz w:val="24"/>
                <w:szCs w:val="24"/>
                <w:lang w:val="ru-RU"/>
              </w:rPr>
              <w:br w:type="page"/>
              <w:t xml:space="preserve">Рассмотрена на заседании </w:t>
            </w:r>
          </w:p>
          <w:p w14:paraId="6A2CBD80"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 xml:space="preserve">ЦМК специальных дисциплин </w:t>
            </w:r>
          </w:p>
          <w:p w14:paraId="516EC57E"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Протокол № ________от_________2026 г.</w:t>
            </w:r>
          </w:p>
          <w:p w14:paraId="219B657E"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Председатель: ___________Шогенова З.Ш.</w:t>
            </w:r>
          </w:p>
        </w:tc>
        <w:tc>
          <w:tcPr>
            <w:tcW w:w="3760" w:type="dxa"/>
          </w:tcPr>
          <w:p w14:paraId="619149C5"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УТВЕРЖДАЮ</w:t>
            </w:r>
          </w:p>
          <w:p w14:paraId="1DC7F0D9"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заместитель директора по УМР</w:t>
            </w:r>
          </w:p>
          <w:p w14:paraId="1A6F65F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ГБПОУ «КБАДК»</w:t>
            </w:r>
          </w:p>
          <w:p w14:paraId="3EA85461"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_____________ Какулина С. Ю.</w:t>
            </w:r>
          </w:p>
          <w:p w14:paraId="5AB9F34A"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tc>
      </w:tr>
      <w:tr w:rsidR="0088603F" w:rsidRPr="0088603F" w14:paraId="5769700A" w14:textId="77777777">
        <w:trPr>
          <w:trHeight w:val="634"/>
        </w:trPr>
        <w:tc>
          <w:tcPr>
            <w:tcW w:w="9572" w:type="dxa"/>
            <w:gridSpan w:val="2"/>
          </w:tcPr>
          <w:p w14:paraId="54262BC1"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tc>
      </w:tr>
    </w:tbl>
    <w:p w14:paraId="02FC232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1DDE2C46" w14:textId="77777777" w:rsidR="0088603F" w:rsidRPr="0088603F" w:rsidRDefault="0088603F" w:rsidP="0088603F">
      <w:pPr>
        <w:widowControl w:val="0"/>
        <w:autoSpaceDE w:val="0"/>
        <w:autoSpaceDN w:val="0"/>
        <w:spacing w:after="0" w:line="240" w:lineRule="auto"/>
        <w:ind w:firstLine="567"/>
        <w:jc w:val="both"/>
        <w:rPr>
          <w:rFonts w:eastAsia="Times New Roman"/>
          <w:bCs/>
          <w:sz w:val="24"/>
          <w:szCs w:val="24"/>
          <w:lang w:val="ru-RU"/>
        </w:rPr>
      </w:pPr>
      <w:r w:rsidRPr="0088603F">
        <w:rPr>
          <w:rFonts w:eastAsia="Times New Roman"/>
          <w:bCs/>
          <w:sz w:val="24"/>
          <w:szCs w:val="24"/>
          <w:lang w:val="ru-RU"/>
        </w:rPr>
        <w:t>Рабочая программа учебной дисциплины «Физика» входит в общеобразовательный цикл под индексом ОДП 10 по специальностям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 и составлена в соответствии с 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 163 - о/д от 17.09.2025 г.).</w:t>
      </w:r>
    </w:p>
    <w:p w14:paraId="6F553260"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327A7F84"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207AC17F"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205DF71C"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4FDDBC12"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0884E2A6"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6CF7A131"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p>
    <w:p w14:paraId="72EFB90D"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Разработчик:</w:t>
      </w:r>
    </w:p>
    <w:p w14:paraId="719B296C" w14:textId="77777777" w:rsidR="0088603F" w:rsidRPr="0088603F" w:rsidRDefault="0088603F" w:rsidP="0088603F">
      <w:pPr>
        <w:widowControl w:val="0"/>
        <w:autoSpaceDE w:val="0"/>
        <w:autoSpaceDN w:val="0"/>
        <w:spacing w:after="0" w:line="240" w:lineRule="auto"/>
        <w:rPr>
          <w:rFonts w:eastAsia="Times New Roman"/>
          <w:bCs/>
          <w:sz w:val="24"/>
          <w:szCs w:val="24"/>
          <w:lang w:val="ru-RU"/>
        </w:rPr>
      </w:pPr>
      <w:r w:rsidRPr="0088603F">
        <w:rPr>
          <w:rFonts w:eastAsia="Times New Roman"/>
          <w:bCs/>
          <w:sz w:val="24"/>
          <w:szCs w:val="24"/>
          <w:lang w:val="ru-RU"/>
        </w:rPr>
        <w:t>Кучерова В.Ю., к.т.н., преподаватель ГБПОУ «КБАДК».</w:t>
      </w:r>
    </w:p>
    <w:p w14:paraId="6890FE41"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p>
    <w:p w14:paraId="1D7704B8"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r w:rsidRPr="0088603F">
        <w:rPr>
          <w:rFonts w:eastAsia="Times New Roman"/>
          <w:b/>
          <w:sz w:val="24"/>
          <w:szCs w:val="24"/>
          <w:vertAlign w:val="superscript"/>
          <w:lang w:val="ru-RU"/>
        </w:rPr>
        <w:tab/>
      </w:r>
      <w:r w:rsidRPr="0088603F">
        <w:rPr>
          <w:rFonts w:eastAsia="Times New Roman"/>
          <w:b/>
          <w:sz w:val="24"/>
          <w:szCs w:val="24"/>
          <w:vertAlign w:val="superscript"/>
          <w:lang w:val="ru-RU"/>
        </w:rPr>
        <w:tab/>
      </w:r>
    </w:p>
    <w:p w14:paraId="79FCB90B"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p>
    <w:p w14:paraId="6F53CFA8"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p>
    <w:p w14:paraId="7D525930"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p>
    <w:p w14:paraId="5B347BB3"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p>
    <w:p w14:paraId="077A6636" w14:textId="77777777" w:rsidR="0088603F" w:rsidRPr="0088603F" w:rsidRDefault="0088603F" w:rsidP="0088603F">
      <w:pPr>
        <w:widowControl w:val="0"/>
        <w:autoSpaceDE w:val="0"/>
        <w:autoSpaceDN w:val="0"/>
        <w:spacing w:after="0" w:line="350" w:lineRule="auto"/>
        <w:rPr>
          <w:rFonts w:eastAsia="Times New Roman"/>
          <w:b/>
          <w:bCs/>
          <w:sz w:val="24"/>
          <w:szCs w:val="24"/>
          <w:lang w:val="ru-RU"/>
        </w:rPr>
      </w:pPr>
    </w:p>
    <w:p w14:paraId="7DAFD378" w14:textId="77777777" w:rsidR="0088603F" w:rsidRPr="0088603F" w:rsidRDefault="0088603F" w:rsidP="0088603F">
      <w:pPr>
        <w:widowControl w:val="0"/>
        <w:autoSpaceDE w:val="0"/>
        <w:autoSpaceDN w:val="0"/>
        <w:spacing w:after="0" w:line="350" w:lineRule="auto"/>
        <w:rPr>
          <w:rFonts w:eastAsia="Times New Roman"/>
          <w:b/>
          <w:bCs/>
          <w:sz w:val="24"/>
          <w:szCs w:val="24"/>
          <w:lang w:val="ru-RU"/>
        </w:rPr>
      </w:pPr>
    </w:p>
    <w:p w14:paraId="5D50A917" w14:textId="77777777" w:rsidR="0088603F" w:rsidRPr="0088603F" w:rsidRDefault="0088603F" w:rsidP="0088603F">
      <w:pPr>
        <w:widowControl w:val="0"/>
        <w:autoSpaceDE w:val="0"/>
        <w:autoSpaceDN w:val="0"/>
        <w:spacing w:after="0" w:line="350" w:lineRule="auto"/>
        <w:rPr>
          <w:rFonts w:eastAsia="Times New Roman"/>
          <w:b/>
          <w:sz w:val="24"/>
          <w:szCs w:val="24"/>
          <w:lang w:val="ru-RU"/>
        </w:rPr>
      </w:pPr>
      <w:r w:rsidRPr="0088603F">
        <w:rPr>
          <w:rFonts w:eastAsia="Times New Roman"/>
          <w:b/>
          <w:sz w:val="24"/>
          <w:szCs w:val="24"/>
          <w:lang w:val="ru-RU"/>
        </w:rPr>
        <w:br w:type="page"/>
      </w:r>
    </w:p>
    <w:p w14:paraId="7A73B2FD" w14:textId="77777777" w:rsidR="00B829A5" w:rsidRPr="00EA0716" w:rsidRDefault="00B829A5" w:rsidP="00B829A5">
      <w:pPr>
        <w:widowControl w:val="0"/>
        <w:autoSpaceDE w:val="0"/>
        <w:autoSpaceDN w:val="0"/>
        <w:spacing w:after="0" w:line="350" w:lineRule="auto"/>
        <w:rPr>
          <w:rFonts w:eastAsia="Calibri"/>
          <w:color w:val="FF0000"/>
          <w:sz w:val="24"/>
          <w:szCs w:val="24"/>
          <w:lang w:val="ru-RU"/>
        </w:rPr>
        <w:sectPr w:rsidR="00B829A5" w:rsidRPr="00EA0716">
          <w:footerReference w:type="default" r:id="rId8"/>
          <w:pgSz w:w="11910" w:h="16840"/>
          <w:pgMar w:top="1060" w:right="560" w:bottom="960" w:left="1500" w:header="0" w:footer="775" w:gutter="0"/>
          <w:cols w:space="720"/>
        </w:sectPr>
      </w:pPr>
    </w:p>
    <w:p w14:paraId="43A699BB" w14:textId="77777777" w:rsidR="00C82D8B" w:rsidRDefault="00203C69" w:rsidP="00C82D8B">
      <w:pPr>
        <w:widowControl w:val="0"/>
        <w:autoSpaceDE w:val="0"/>
        <w:autoSpaceDN w:val="0"/>
        <w:spacing w:after="0" w:line="240" w:lineRule="auto"/>
        <w:jc w:val="center"/>
        <w:rPr>
          <w:rFonts w:eastAsia="Calibri"/>
          <w:b/>
          <w:sz w:val="24"/>
          <w:szCs w:val="24"/>
          <w:lang w:val="ru-RU"/>
        </w:rPr>
      </w:pPr>
      <w:bookmarkStart w:id="0" w:name="_Toc128649818"/>
      <w:r w:rsidRPr="00EA0716">
        <w:rPr>
          <w:rFonts w:eastAsia="Calibri"/>
          <w:b/>
          <w:sz w:val="24"/>
          <w:szCs w:val="24"/>
          <w:lang w:val="ru-RU"/>
        </w:rPr>
        <w:t>С</w:t>
      </w:r>
      <w:r w:rsidR="00C82D8B" w:rsidRPr="00EA0716">
        <w:rPr>
          <w:rFonts w:eastAsia="Calibri"/>
          <w:b/>
          <w:sz w:val="24"/>
          <w:szCs w:val="24"/>
          <w:lang w:val="ru-RU"/>
        </w:rPr>
        <w:t>ОДЕРЖАНИЕ</w:t>
      </w:r>
    </w:p>
    <w:p w14:paraId="696484A8" w14:textId="77777777" w:rsidR="00A845C7" w:rsidRDefault="00A845C7" w:rsidP="00C82D8B">
      <w:pPr>
        <w:widowControl w:val="0"/>
        <w:autoSpaceDE w:val="0"/>
        <w:autoSpaceDN w:val="0"/>
        <w:spacing w:after="0" w:line="240" w:lineRule="auto"/>
        <w:jc w:val="center"/>
        <w:rPr>
          <w:rFonts w:eastAsia="Calibri"/>
          <w:b/>
          <w:sz w:val="24"/>
          <w:szCs w:val="24"/>
          <w:lang w:val="ru-RU"/>
        </w:rPr>
      </w:pPr>
    </w:p>
    <w:p w14:paraId="5042062F" w14:textId="77777777" w:rsidR="00A845C7" w:rsidRDefault="00A845C7" w:rsidP="00C82D8B">
      <w:pPr>
        <w:widowControl w:val="0"/>
        <w:autoSpaceDE w:val="0"/>
        <w:autoSpaceDN w:val="0"/>
        <w:spacing w:after="0" w:line="240" w:lineRule="auto"/>
        <w:jc w:val="center"/>
        <w:rPr>
          <w:rFonts w:eastAsia="Calibri"/>
          <w:b/>
          <w:sz w:val="24"/>
          <w:szCs w:val="24"/>
          <w:lang w:val="ru-RU"/>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914"/>
      </w:tblGrid>
      <w:tr w:rsidR="00A845C7" w14:paraId="4E60E079" w14:textId="77777777" w:rsidTr="00A845C7">
        <w:tc>
          <w:tcPr>
            <w:tcW w:w="8926" w:type="dxa"/>
          </w:tcPr>
          <w:p w14:paraId="0FF41B29" w14:textId="77777777" w:rsidR="00A845C7" w:rsidRPr="00A845C7" w:rsidRDefault="00A845C7" w:rsidP="00A845C7">
            <w:pPr>
              <w:spacing w:line="276" w:lineRule="auto"/>
              <w:ind w:left="164" w:hanging="164"/>
              <w:rPr>
                <w:sz w:val="24"/>
                <w:szCs w:val="24"/>
                <w:lang w:val="ru-RU"/>
              </w:rPr>
            </w:pPr>
            <w:bookmarkStart w:id="1" w:name="_Toc128949364"/>
            <w:bookmarkStart w:id="2" w:name="_Toc135150111"/>
            <w:bookmarkStart w:id="3" w:name="_Toc135150971"/>
            <w:bookmarkStart w:id="4" w:name="_Toc223618610"/>
            <w:r>
              <w:rPr>
                <w:sz w:val="24"/>
                <w:szCs w:val="24"/>
                <w:lang w:val="ru-RU"/>
              </w:rPr>
              <w:br w:type="page"/>
            </w:r>
            <w:r w:rsidRPr="00EA0716">
              <w:rPr>
                <w:sz w:val="24"/>
                <w:szCs w:val="24"/>
                <w:lang w:val="ru-RU"/>
              </w:rPr>
              <w:t>1. ОБЩАЯ ХАРАКТЕРИСТИКА РАБОЧЕЙ ПРОГРАММЫ ОБЩЕОБРАЗОВАТЕЛЬНОЙ ДИСЦИПЛИНЫ ОДП 10 «ФИЗИКА»</w:t>
            </w:r>
          </w:p>
        </w:tc>
        <w:tc>
          <w:tcPr>
            <w:tcW w:w="914" w:type="dxa"/>
          </w:tcPr>
          <w:p w14:paraId="22C29E75" w14:textId="77777777" w:rsidR="00A845C7" w:rsidRPr="00A845C7" w:rsidRDefault="00A845C7" w:rsidP="00A845C7">
            <w:pPr>
              <w:jc w:val="center"/>
              <w:rPr>
                <w:sz w:val="24"/>
                <w:szCs w:val="24"/>
                <w:lang w:val="ru-RU"/>
              </w:rPr>
            </w:pPr>
          </w:p>
          <w:p w14:paraId="1F45A893" w14:textId="77777777" w:rsidR="00A845C7" w:rsidRPr="00A845C7" w:rsidRDefault="00A845C7" w:rsidP="00A845C7">
            <w:pPr>
              <w:jc w:val="center"/>
              <w:rPr>
                <w:sz w:val="24"/>
                <w:szCs w:val="24"/>
                <w:lang w:val="ru-RU"/>
              </w:rPr>
            </w:pPr>
            <w:r w:rsidRPr="00A845C7">
              <w:rPr>
                <w:sz w:val="24"/>
                <w:szCs w:val="24"/>
                <w:lang w:val="ru-RU"/>
              </w:rPr>
              <w:t>4</w:t>
            </w:r>
          </w:p>
        </w:tc>
      </w:tr>
      <w:tr w:rsidR="00A845C7" w14:paraId="38839217" w14:textId="77777777" w:rsidTr="00A845C7">
        <w:tc>
          <w:tcPr>
            <w:tcW w:w="8926" w:type="dxa"/>
          </w:tcPr>
          <w:p w14:paraId="75907053" w14:textId="77777777" w:rsidR="00A845C7" w:rsidRPr="00A845C7" w:rsidRDefault="00A845C7" w:rsidP="00A845C7">
            <w:pPr>
              <w:spacing w:line="276" w:lineRule="auto"/>
              <w:ind w:left="164" w:hanging="164"/>
              <w:rPr>
                <w:sz w:val="24"/>
                <w:szCs w:val="24"/>
                <w:lang w:val="ru-RU"/>
              </w:rPr>
            </w:pPr>
            <w:r w:rsidRPr="00A845C7">
              <w:rPr>
                <w:sz w:val="24"/>
                <w:szCs w:val="24"/>
                <w:lang w:val="ru-RU"/>
              </w:rPr>
              <w:t>2. СТРУКТУРА И СОДЕРЖАНИЕ ОБЩЕОБРАЗОВАТЕЛЬНОЙ ДИСЦИПЛИНЫ</w:t>
            </w:r>
          </w:p>
        </w:tc>
        <w:tc>
          <w:tcPr>
            <w:tcW w:w="914" w:type="dxa"/>
          </w:tcPr>
          <w:p w14:paraId="41320F59" w14:textId="77777777" w:rsidR="00A845C7" w:rsidRPr="00A845C7" w:rsidRDefault="006C4736" w:rsidP="00A845C7">
            <w:pPr>
              <w:jc w:val="center"/>
              <w:rPr>
                <w:sz w:val="24"/>
                <w:szCs w:val="24"/>
                <w:lang w:val="ru-RU"/>
              </w:rPr>
            </w:pPr>
            <w:r>
              <w:rPr>
                <w:sz w:val="24"/>
                <w:szCs w:val="24"/>
                <w:lang w:val="ru-RU"/>
              </w:rPr>
              <w:t>20</w:t>
            </w:r>
          </w:p>
        </w:tc>
      </w:tr>
      <w:tr w:rsidR="00A845C7" w14:paraId="6EB3697C" w14:textId="77777777" w:rsidTr="00A845C7">
        <w:tc>
          <w:tcPr>
            <w:tcW w:w="8926" w:type="dxa"/>
          </w:tcPr>
          <w:p w14:paraId="2A883E25" w14:textId="77777777" w:rsidR="00A845C7" w:rsidRPr="00A845C7" w:rsidRDefault="00A845C7" w:rsidP="00A845C7">
            <w:pPr>
              <w:spacing w:line="276" w:lineRule="auto"/>
              <w:ind w:left="164" w:hanging="164"/>
              <w:rPr>
                <w:sz w:val="24"/>
                <w:szCs w:val="24"/>
                <w:lang w:val="ru-RU"/>
              </w:rPr>
            </w:pPr>
            <w:r w:rsidRPr="00A845C7">
              <w:rPr>
                <w:sz w:val="24"/>
                <w:szCs w:val="24"/>
                <w:lang w:val="ru-RU"/>
              </w:rPr>
              <w:t>3. УСЛОВИЯ РЕАЛИЗАЦИИ ПРОГРАММЫ ОБЩЕОБРАЗОВАТЕЛЬНОЙ ДИСЦИПЛИНЫ</w:t>
            </w:r>
          </w:p>
        </w:tc>
        <w:tc>
          <w:tcPr>
            <w:tcW w:w="914" w:type="dxa"/>
          </w:tcPr>
          <w:p w14:paraId="47C4D759" w14:textId="77777777" w:rsidR="00A845C7" w:rsidRDefault="00A845C7" w:rsidP="00A845C7">
            <w:pPr>
              <w:jc w:val="center"/>
              <w:rPr>
                <w:sz w:val="24"/>
                <w:szCs w:val="24"/>
                <w:lang w:val="ru-RU"/>
              </w:rPr>
            </w:pPr>
          </w:p>
          <w:p w14:paraId="65865D3A" w14:textId="77777777" w:rsidR="00A845C7" w:rsidRPr="00A845C7" w:rsidRDefault="00A845C7" w:rsidP="00A845C7">
            <w:pPr>
              <w:jc w:val="center"/>
              <w:rPr>
                <w:sz w:val="24"/>
                <w:szCs w:val="24"/>
                <w:lang w:val="ru-RU"/>
              </w:rPr>
            </w:pPr>
            <w:r>
              <w:rPr>
                <w:sz w:val="24"/>
                <w:szCs w:val="24"/>
                <w:lang w:val="ru-RU"/>
              </w:rPr>
              <w:t>3</w:t>
            </w:r>
            <w:r w:rsidR="006C4736">
              <w:rPr>
                <w:sz w:val="24"/>
                <w:szCs w:val="24"/>
                <w:lang w:val="ru-RU"/>
              </w:rPr>
              <w:t>1</w:t>
            </w:r>
          </w:p>
        </w:tc>
      </w:tr>
      <w:tr w:rsidR="00A845C7" w14:paraId="42A08CD8" w14:textId="77777777" w:rsidTr="00A845C7">
        <w:tc>
          <w:tcPr>
            <w:tcW w:w="8926" w:type="dxa"/>
          </w:tcPr>
          <w:p w14:paraId="73E2BE11" w14:textId="77777777" w:rsidR="00A845C7" w:rsidRPr="00A845C7" w:rsidRDefault="00A845C7" w:rsidP="00A845C7">
            <w:pPr>
              <w:spacing w:line="276" w:lineRule="auto"/>
              <w:ind w:left="164" w:hanging="164"/>
              <w:rPr>
                <w:sz w:val="24"/>
                <w:szCs w:val="24"/>
                <w:lang w:val="ru-RU"/>
              </w:rPr>
            </w:pPr>
            <w:r w:rsidRPr="00A845C7">
              <w:rPr>
                <w:sz w:val="24"/>
                <w:szCs w:val="24"/>
                <w:lang w:val="ru-RU"/>
              </w:rPr>
              <w:t>4. КОНТРОЛЬ И ОЦЕНКА РЕЗУЛЬТАТОВ ОСВОЕНИЯ ОБЩЕОБРАЗОВАТЕЛЬНОЙ ДИСЦИПЛИНЫ</w:t>
            </w:r>
          </w:p>
        </w:tc>
        <w:tc>
          <w:tcPr>
            <w:tcW w:w="914" w:type="dxa"/>
          </w:tcPr>
          <w:p w14:paraId="5CA2947A" w14:textId="77777777" w:rsidR="00A845C7" w:rsidRDefault="00A845C7" w:rsidP="00A845C7">
            <w:pPr>
              <w:jc w:val="center"/>
              <w:rPr>
                <w:sz w:val="24"/>
                <w:szCs w:val="24"/>
                <w:lang w:val="ru-RU"/>
              </w:rPr>
            </w:pPr>
          </w:p>
          <w:p w14:paraId="6426E15D" w14:textId="77777777" w:rsidR="006C4736" w:rsidRPr="00A845C7" w:rsidRDefault="006C4736" w:rsidP="00A845C7">
            <w:pPr>
              <w:jc w:val="center"/>
              <w:rPr>
                <w:sz w:val="24"/>
                <w:szCs w:val="24"/>
                <w:lang w:val="ru-RU"/>
              </w:rPr>
            </w:pPr>
            <w:r>
              <w:rPr>
                <w:sz w:val="24"/>
                <w:szCs w:val="24"/>
                <w:lang w:val="ru-RU"/>
              </w:rPr>
              <w:t>34</w:t>
            </w:r>
          </w:p>
        </w:tc>
      </w:tr>
      <w:tr w:rsidR="00A845C7" w14:paraId="141ADD8F" w14:textId="77777777" w:rsidTr="00A845C7">
        <w:tc>
          <w:tcPr>
            <w:tcW w:w="8926" w:type="dxa"/>
          </w:tcPr>
          <w:p w14:paraId="24480F11" w14:textId="77777777" w:rsidR="00A845C7" w:rsidRPr="00A845C7" w:rsidRDefault="00A845C7" w:rsidP="00A845C7">
            <w:pPr>
              <w:spacing w:line="276" w:lineRule="auto"/>
              <w:ind w:left="164" w:hanging="164"/>
              <w:rPr>
                <w:sz w:val="24"/>
                <w:szCs w:val="24"/>
                <w:lang w:val="ru-RU"/>
              </w:rPr>
            </w:pPr>
            <w:hyperlink w:anchor="_Toc223099526" w:history="1">
              <w:r w:rsidRPr="00A845C7">
                <w:rPr>
                  <w:sz w:val="24"/>
                  <w:szCs w:val="24"/>
                </w:rPr>
                <w:t>Приложение 1. Т</w:t>
              </w:r>
              <w:r w:rsidRPr="00A845C7">
                <w:rPr>
                  <w:sz w:val="24"/>
                  <w:szCs w:val="24"/>
                  <w:lang w:val="ru-RU"/>
                </w:rPr>
                <w:t>емы индивидуальных проектов</w:t>
              </w:r>
              <w:r w:rsidRPr="00A845C7">
                <w:rPr>
                  <w:webHidden/>
                  <w:sz w:val="24"/>
                  <w:szCs w:val="24"/>
                  <w:lang w:val="ru-RU"/>
                </w:rPr>
                <w:tab/>
              </w:r>
            </w:hyperlink>
          </w:p>
        </w:tc>
        <w:tc>
          <w:tcPr>
            <w:tcW w:w="914" w:type="dxa"/>
          </w:tcPr>
          <w:p w14:paraId="7B76B56C" w14:textId="77777777" w:rsidR="00A845C7" w:rsidRPr="00A845C7" w:rsidRDefault="006C4736" w:rsidP="00A845C7">
            <w:pPr>
              <w:jc w:val="center"/>
              <w:rPr>
                <w:sz w:val="24"/>
                <w:szCs w:val="24"/>
                <w:lang w:val="ru-RU"/>
              </w:rPr>
            </w:pPr>
            <w:r>
              <w:rPr>
                <w:sz w:val="24"/>
                <w:szCs w:val="24"/>
                <w:lang w:val="ru-RU"/>
              </w:rPr>
              <w:t>36</w:t>
            </w:r>
          </w:p>
        </w:tc>
      </w:tr>
      <w:tr w:rsidR="00A845C7" w14:paraId="6202E494" w14:textId="77777777" w:rsidTr="00A845C7">
        <w:tc>
          <w:tcPr>
            <w:tcW w:w="8926" w:type="dxa"/>
          </w:tcPr>
          <w:p w14:paraId="65B26B06" w14:textId="77777777" w:rsidR="00A845C7" w:rsidRPr="00A845C7" w:rsidRDefault="00A845C7" w:rsidP="00A845C7">
            <w:pPr>
              <w:spacing w:line="276" w:lineRule="auto"/>
              <w:ind w:left="164" w:hanging="164"/>
              <w:rPr>
                <w:sz w:val="24"/>
                <w:szCs w:val="24"/>
                <w:lang w:val="ru-RU"/>
              </w:rPr>
            </w:pPr>
            <w:hyperlink w:anchor="_Toc223099526" w:history="1">
              <w:r w:rsidRPr="00A845C7">
                <w:rPr>
                  <w:sz w:val="24"/>
                  <w:szCs w:val="24"/>
                </w:rPr>
                <w:t>Приложение</w:t>
              </w:r>
              <w:r>
                <w:rPr>
                  <w:sz w:val="24"/>
                  <w:szCs w:val="24"/>
                  <w:lang w:val="ru-RU"/>
                </w:rPr>
                <w:t>2</w:t>
              </w:r>
              <w:r w:rsidRPr="00A845C7">
                <w:rPr>
                  <w:sz w:val="24"/>
                  <w:szCs w:val="24"/>
                </w:rPr>
                <w:t xml:space="preserve">. </w:t>
              </w:r>
              <w:r>
                <w:rPr>
                  <w:sz w:val="24"/>
                  <w:szCs w:val="24"/>
                  <w:lang w:val="ru-RU"/>
                </w:rPr>
                <w:t>Оценочные материалы</w:t>
              </w:r>
              <w:r w:rsidRPr="00A845C7">
                <w:rPr>
                  <w:webHidden/>
                  <w:sz w:val="24"/>
                  <w:szCs w:val="24"/>
                  <w:lang w:val="ru-RU"/>
                </w:rPr>
                <w:tab/>
              </w:r>
            </w:hyperlink>
          </w:p>
        </w:tc>
        <w:tc>
          <w:tcPr>
            <w:tcW w:w="914" w:type="dxa"/>
          </w:tcPr>
          <w:p w14:paraId="08C0A83D" w14:textId="77777777" w:rsidR="00A845C7" w:rsidRPr="00A845C7" w:rsidRDefault="006C4736" w:rsidP="00A845C7">
            <w:pPr>
              <w:jc w:val="center"/>
              <w:rPr>
                <w:sz w:val="24"/>
                <w:szCs w:val="24"/>
                <w:lang w:val="ru-RU"/>
              </w:rPr>
            </w:pPr>
            <w:r>
              <w:rPr>
                <w:sz w:val="24"/>
                <w:szCs w:val="24"/>
                <w:lang w:val="ru-RU"/>
              </w:rPr>
              <w:t>37</w:t>
            </w:r>
          </w:p>
        </w:tc>
      </w:tr>
    </w:tbl>
    <w:p w14:paraId="2407F95A" w14:textId="77777777" w:rsidR="00A845C7" w:rsidRDefault="00A845C7">
      <w:pPr>
        <w:rPr>
          <w:b/>
          <w:bCs/>
          <w:sz w:val="24"/>
          <w:szCs w:val="24"/>
          <w:lang w:val="ru-RU"/>
        </w:rPr>
      </w:pPr>
    </w:p>
    <w:p w14:paraId="60F5C7A3" w14:textId="77777777" w:rsidR="00A845C7" w:rsidRDefault="00A845C7">
      <w:pPr>
        <w:rPr>
          <w:b/>
          <w:bCs/>
          <w:sz w:val="24"/>
          <w:szCs w:val="24"/>
          <w:lang w:val="ru-RU"/>
        </w:rPr>
      </w:pPr>
      <w:r>
        <w:rPr>
          <w:sz w:val="24"/>
          <w:szCs w:val="24"/>
          <w:lang w:val="ru-RU"/>
        </w:rPr>
        <w:br w:type="page"/>
      </w:r>
    </w:p>
    <w:p w14:paraId="4FF89F2A" w14:textId="77777777" w:rsidR="00B829A5" w:rsidRPr="00EA0716" w:rsidRDefault="00B829A5" w:rsidP="0088603F">
      <w:pPr>
        <w:pStyle w:val="1"/>
        <w:ind w:left="0"/>
        <w:jc w:val="center"/>
        <w:rPr>
          <w:sz w:val="24"/>
          <w:szCs w:val="24"/>
          <w:lang w:val="ru-RU"/>
        </w:rPr>
      </w:pPr>
      <w:r w:rsidRPr="00EA0716">
        <w:rPr>
          <w:sz w:val="24"/>
          <w:szCs w:val="24"/>
          <w:lang w:val="ru-RU"/>
        </w:rPr>
        <w:t>1. ОБЩАЯ ХАРАКТЕРИСТИКА РАБОЧЕЙ ПРОГРАММЫ ОБЩЕО</w:t>
      </w:r>
      <w:r w:rsidR="003E3211" w:rsidRPr="00EA0716">
        <w:rPr>
          <w:sz w:val="24"/>
          <w:szCs w:val="24"/>
          <w:lang w:val="ru-RU"/>
        </w:rPr>
        <w:t xml:space="preserve">БРАЗОВАТЕЛЬНОЙ </w:t>
      </w:r>
      <w:r w:rsidR="00BC1D5B" w:rsidRPr="00EA0716">
        <w:rPr>
          <w:sz w:val="24"/>
          <w:szCs w:val="24"/>
          <w:lang w:val="ru-RU"/>
        </w:rPr>
        <w:t>ДИСЦИПЛИНЫ ОДП 10</w:t>
      </w:r>
      <w:r w:rsidR="003E3211" w:rsidRPr="00EA0716">
        <w:rPr>
          <w:sz w:val="24"/>
          <w:szCs w:val="24"/>
          <w:lang w:val="ru-RU"/>
        </w:rPr>
        <w:t xml:space="preserve"> «</w:t>
      </w:r>
      <w:r w:rsidR="00113464" w:rsidRPr="00EA0716">
        <w:rPr>
          <w:sz w:val="24"/>
          <w:szCs w:val="24"/>
          <w:lang w:val="ru-RU"/>
        </w:rPr>
        <w:t>ФИЗИКА</w:t>
      </w:r>
      <w:r w:rsidRPr="00EA0716">
        <w:rPr>
          <w:sz w:val="24"/>
          <w:szCs w:val="24"/>
          <w:lang w:val="ru-RU"/>
        </w:rPr>
        <w:t>»</w:t>
      </w:r>
      <w:bookmarkEnd w:id="0"/>
      <w:bookmarkEnd w:id="1"/>
      <w:bookmarkEnd w:id="2"/>
      <w:bookmarkEnd w:id="3"/>
      <w:bookmarkEnd w:id="4"/>
    </w:p>
    <w:p w14:paraId="0FFEFE21" w14:textId="77777777" w:rsidR="00B829A5" w:rsidRPr="00EA0716" w:rsidRDefault="00B829A5" w:rsidP="002909C2">
      <w:pPr>
        <w:spacing w:before="240"/>
        <w:rPr>
          <w:rFonts w:eastAsia="Calibri"/>
          <w:b/>
          <w:bCs/>
          <w:sz w:val="24"/>
          <w:szCs w:val="24"/>
          <w:lang w:val="ru-RU"/>
        </w:rPr>
      </w:pPr>
      <w:r w:rsidRPr="00EA0716">
        <w:rPr>
          <w:rFonts w:eastAsia="Calibri"/>
          <w:b/>
          <w:bCs/>
          <w:sz w:val="24"/>
          <w:szCs w:val="24"/>
          <w:lang w:val="ru-RU"/>
        </w:rPr>
        <w:t>1.1. Место дисциплины в структуре основной образовательной программы.</w:t>
      </w:r>
    </w:p>
    <w:p w14:paraId="4467F2BB" w14:textId="77777777" w:rsidR="00CC1BAE" w:rsidRPr="00EA0716" w:rsidRDefault="00EB699F" w:rsidP="006F6F3C">
      <w:pPr>
        <w:spacing w:after="0" w:line="240" w:lineRule="auto"/>
        <w:ind w:firstLine="284"/>
        <w:jc w:val="both"/>
        <w:rPr>
          <w:rFonts w:eastAsia="Calibri"/>
          <w:bCs/>
          <w:sz w:val="24"/>
          <w:szCs w:val="24"/>
          <w:lang w:val="ru-RU"/>
        </w:rPr>
      </w:pPr>
      <w:r w:rsidRPr="00EA0716">
        <w:rPr>
          <w:rFonts w:eastAsia="Calibri"/>
          <w:bCs/>
          <w:sz w:val="24"/>
          <w:szCs w:val="24"/>
          <w:lang w:val="ru-RU"/>
        </w:rPr>
        <w:t>Рабочая программа ОДП 10 «Физика» является частью общеобразовательного цикла образовательной программы и предназначена для изучения УД в ГБПОУ «КБАДК» на базе общего основного образования при подготовке квали</w:t>
      </w:r>
      <w:r w:rsidR="00CC1BAE" w:rsidRPr="00EA0716">
        <w:rPr>
          <w:rFonts w:eastAsia="Calibri"/>
          <w:bCs/>
          <w:sz w:val="24"/>
          <w:szCs w:val="24"/>
          <w:lang w:val="ru-RU"/>
        </w:rPr>
        <w:t>фицированных рабочих и служащих</w:t>
      </w:r>
      <w:r w:rsidR="00EE4FA5" w:rsidRPr="00EA0716">
        <w:rPr>
          <w:rFonts w:eastAsia="Calibri"/>
          <w:bCs/>
          <w:sz w:val="24"/>
          <w:szCs w:val="24"/>
          <w:lang w:val="ru-RU"/>
        </w:rPr>
        <w:t xml:space="preserve"> </w:t>
      </w:r>
      <w:r w:rsidRPr="00EA0716">
        <w:rPr>
          <w:rFonts w:eastAsia="Calibri"/>
          <w:bCs/>
          <w:sz w:val="24"/>
          <w:szCs w:val="24"/>
          <w:lang w:val="ru-RU"/>
        </w:rPr>
        <w:t xml:space="preserve">профессии </w:t>
      </w:r>
      <w:r w:rsidR="00CC1BAE" w:rsidRPr="00EA0716">
        <w:rPr>
          <w:rFonts w:eastAsia="Calibri"/>
          <w:bCs/>
          <w:sz w:val="24"/>
          <w:szCs w:val="24"/>
          <w:lang w:val="ru-RU"/>
        </w:rPr>
        <w:t>23.01.17 «Мастер по ремонту и обслуживанию автомобилей»</w:t>
      </w:r>
      <w:r w:rsidR="006F6F3C" w:rsidRPr="00EA0716">
        <w:rPr>
          <w:rFonts w:eastAsia="Calibri"/>
          <w:bCs/>
          <w:sz w:val="24"/>
          <w:szCs w:val="24"/>
          <w:lang w:val="ru-RU"/>
        </w:rPr>
        <w:t>,</w:t>
      </w:r>
      <w:r w:rsidR="00C118CC" w:rsidRPr="00EA0716">
        <w:rPr>
          <w:rFonts w:eastAsia="Calibri"/>
          <w:bCs/>
          <w:sz w:val="24"/>
          <w:szCs w:val="24"/>
          <w:lang w:val="ru-RU"/>
        </w:rPr>
        <w:t xml:space="preserve"> специалистов среднего звена </w:t>
      </w:r>
      <w:r w:rsidR="00EE4FA5" w:rsidRPr="00EA0716">
        <w:rPr>
          <w:rFonts w:eastAsia="Calibri"/>
          <w:bCs/>
          <w:sz w:val="24"/>
          <w:szCs w:val="24"/>
          <w:lang w:val="ru-RU"/>
        </w:rPr>
        <w:t>специальност</w:t>
      </w:r>
      <w:r w:rsidR="00EE4FA5">
        <w:rPr>
          <w:rFonts w:eastAsia="Calibri"/>
          <w:bCs/>
          <w:sz w:val="24"/>
          <w:szCs w:val="24"/>
          <w:lang w:val="ru-RU"/>
        </w:rPr>
        <w:t>ей</w:t>
      </w:r>
      <w:r w:rsidR="00EE4FA5" w:rsidRPr="00EA0716">
        <w:rPr>
          <w:rFonts w:eastAsia="Calibri"/>
          <w:bCs/>
          <w:sz w:val="24"/>
          <w:szCs w:val="24"/>
          <w:lang w:val="ru-RU"/>
        </w:rPr>
        <w:t xml:space="preserve"> </w:t>
      </w:r>
      <w:r w:rsidR="00CA0B09" w:rsidRPr="00EA0716">
        <w:rPr>
          <w:rFonts w:eastAsia="Calibri"/>
          <w:bCs/>
          <w:sz w:val="24"/>
          <w:szCs w:val="24"/>
          <w:lang w:val="ru-RU"/>
        </w:rPr>
        <w:t>2</w:t>
      </w:r>
      <w:r w:rsidR="00C118CC" w:rsidRPr="00EA0716">
        <w:rPr>
          <w:rFonts w:eastAsia="Calibri"/>
          <w:bCs/>
          <w:sz w:val="24"/>
          <w:szCs w:val="24"/>
          <w:lang w:val="ru-RU"/>
        </w:rPr>
        <w:t xml:space="preserve">3.02.07 </w:t>
      </w:r>
      <w:r w:rsidR="00D162DC" w:rsidRPr="00EA0716">
        <w:rPr>
          <w:rFonts w:eastAsia="Calibri"/>
          <w:bCs/>
          <w:sz w:val="24"/>
          <w:szCs w:val="24"/>
          <w:lang w:val="ru-RU"/>
        </w:rPr>
        <w:t>«</w:t>
      </w:r>
      <w:r w:rsidR="00C118CC" w:rsidRPr="00EA0716">
        <w:rPr>
          <w:rFonts w:eastAsia="Calibri"/>
          <w:bCs/>
          <w:sz w:val="24"/>
          <w:szCs w:val="24"/>
          <w:lang w:val="ru-RU"/>
        </w:rPr>
        <w:t>Техническое обслуживание и ремонт автотранспортных средств</w:t>
      </w:r>
      <w:r w:rsidR="00D162DC" w:rsidRPr="00EA0716">
        <w:rPr>
          <w:rFonts w:eastAsia="Calibri"/>
          <w:bCs/>
          <w:sz w:val="24"/>
          <w:szCs w:val="24"/>
          <w:lang w:val="ru-RU"/>
        </w:rPr>
        <w:t>»</w:t>
      </w:r>
      <w:r w:rsidR="00C118CC" w:rsidRPr="00EA0716">
        <w:rPr>
          <w:rFonts w:eastAsia="Calibri"/>
          <w:bCs/>
          <w:sz w:val="24"/>
          <w:szCs w:val="24"/>
          <w:lang w:val="ru-RU"/>
        </w:rPr>
        <w:t>, 23.02.01 «Организация перевозок и управление на транспорте (по видам)».</w:t>
      </w:r>
      <w:r w:rsidR="00EE4FA5" w:rsidRPr="00EA0716">
        <w:rPr>
          <w:rFonts w:eastAsia="Calibri"/>
          <w:bCs/>
          <w:sz w:val="24"/>
          <w:szCs w:val="24"/>
          <w:lang w:val="ru-RU"/>
        </w:rPr>
        <w:t xml:space="preserve"> </w:t>
      </w:r>
    </w:p>
    <w:p w14:paraId="62D7D95B" w14:textId="77777777" w:rsidR="009F0A55" w:rsidRPr="00EA0716" w:rsidRDefault="00EB699F" w:rsidP="0088603F">
      <w:pPr>
        <w:spacing w:after="0" w:line="240" w:lineRule="auto"/>
        <w:ind w:firstLine="284"/>
        <w:jc w:val="both"/>
        <w:rPr>
          <w:bCs/>
          <w:sz w:val="24"/>
          <w:szCs w:val="24"/>
          <w:shd w:val="clear" w:color="auto" w:fill="FFFFFF"/>
          <w:lang w:val="ru-RU"/>
        </w:rPr>
      </w:pPr>
      <w:r w:rsidRPr="00EA0716">
        <w:rPr>
          <w:rFonts w:eastAsia="Calibri"/>
          <w:bCs/>
          <w:sz w:val="24"/>
          <w:szCs w:val="24"/>
          <w:lang w:val="ru-RU"/>
        </w:rPr>
        <w:t xml:space="preserve">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с изменениями на 12 августа 2022 года), Федерального государственного образовательного стандарта профессии </w:t>
      </w:r>
      <w:r w:rsidR="006F6F3C" w:rsidRPr="00EA0716">
        <w:rPr>
          <w:rFonts w:eastAsia="Calibri"/>
          <w:bCs/>
          <w:sz w:val="24"/>
          <w:szCs w:val="24"/>
          <w:lang w:val="ru-RU"/>
        </w:rPr>
        <w:t>23.01.17 «Мастер по ремонту и обслуживанию автомобилей»</w:t>
      </w:r>
      <w:r w:rsidRPr="00EA0716">
        <w:rPr>
          <w:rFonts w:eastAsia="Calibri"/>
          <w:bCs/>
          <w:sz w:val="24"/>
          <w:szCs w:val="24"/>
          <w:lang w:val="ru-RU"/>
        </w:rPr>
        <w:t>,</w:t>
      </w:r>
      <w:r w:rsidR="00EE4FA5" w:rsidRPr="00EA0716">
        <w:rPr>
          <w:rFonts w:eastAsia="Calibri"/>
          <w:bCs/>
          <w:sz w:val="24"/>
          <w:szCs w:val="24"/>
          <w:lang w:val="ru-RU"/>
        </w:rPr>
        <w:t xml:space="preserve"> </w:t>
      </w:r>
      <w:r w:rsidRPr="00EA0716">
        <w:rPr>
          <w:rFonts w:eastAsia="Calibri"/>
          <w:bCs/>
          <w:sz w:val="24"/>
          <w:szCs w:val="24"/>
          <w:lang w:val="ru-RU"/>
        </w:rPr>
        <w:t xml:space="preserve">утвержденного </w:t>
      </w:r>
      <w:hyperlink r:id="rId9" w:history="1">
        <w:r w:rsidRPr="00EA0716">
          <w:rPr>
            <w:rFonts w:eastAsia="Calibri"/>
            <w:bCs/>
            <w:sz w:val="24"/>
            <w:szCs w:val="24"/>
            <w:lang w:val="ru-RU"/>
          </w:rPr>
          <w:t>приказом</w:t>
        </w:r>
      </w:hyperlink>
      <w:r w:rsidR="00EE4FA5" w:rsidRPr="00EA0716">
        <w:rPr>
          <w:rFonts w:eastAsia="Calibri"/>
          <w:bCs/>
          <w:sz w:val="24"/>
          <w:szCs w:val="24"/>
          <w:lang w:val="ru-RU"/>
        </w:rPr>
        <w:t xml:space="preserve"> </w:t>
      </w:r>
      <w:r w:rsidR="00B34A96" w:rsidRPr="00EA0716">
        <w:rPr>
          <w:rFonts w:eastAsia="Calibri"/>
          <w:bCs/>
          <w:sz w:val="24"/>
          <w:szCs w:val="24"/>
          <w:lang w:val="ru-RU"/>
        </w:rPr>
        <w:t xml:space="preserve">Министерства просвещения РФ </w:t>
      </w:r>
      <w:r w:rsidRPr="00EA0716">
        <w:rPr>
          <w:rFonts w:eastAsia="Calibri"/>
          <w:bCs/>
          <w:sz w:val="24"/>
          <w:szCs w:val="24"/>
          <w:lang w:val="ru-RU"/>
        </w:rPr>
        <w:t xml:space="preserve">от </w:t>
      </w:r>
      <w:r w:rsidR="006F6F3C" w:rsidRPr="00EA0716">
        <w:rPr>
          <w:rFonts w:eastAsia="Calibri"/>
          <w:bCs/>
          <w:sz w:val="24"/>
          <w:szCs w:val="24"/>
          <w:lang w:val="ru-RU"/>
        </w:rPr>
        <w:t>16.08</w:t>
      </w:r>
      <w:r w:rsidR="00B34A96" w:rsidRPr="00EA0716">
        <w:rPr>
          <w:rFonts w:eastAsia="Calibri"/>
          <w:bCs/>
          <w:sz w:val="24"/>
          <w:szCs w:val="24"/>
          <w:lang w:val="ru-RU"/>
        </w:rPr>
        <w:t>.</w:t>
      </w:r>
      <w:r w:rsidR="006F6F3C" w:rsidRPr="00EA0716">
        <w:rPr>
          <w:rFonts w:eastAsia="Calibri"/>
          <w:bCs/>
          <w:sz w:val="24"/>
          <w:szCs w:val="24"/>
          <w:lang w:val="ru-RU"/>
        </w:rPr>
        <w:t>2024</w:t>
      </w:r>
      <w:r w:rsidR="00B34A96" w:rsidRPr="00EA0716">
        <w:rPr>
          <w:rFonts w:eastAsia="Calibri"/>
          <w:bCs/>
          <w:sz w:val="24"/>
          <w:szCs w:val="24"/>
          <w:lang w:val="ru-RU"/>
        </w:rPr>
        <w:t xml:space="preserve"> г. №</w:t>
      </w:r>
      <w:r w:rsidR="006F6F3C" w:rsidRPr="00EA0716">
        <w:rPr>
          <w:rFonts w:eastAsia="Calibri"/>
          <w:bCs/>
          <w:sz w:val="24"/>
          <w:szCs w:val="24"/>
          <w:lang w:val="ru-RU"/>
        </w:rPr>
        <w:t xml:space="preserve"> 580</w:t>
      </w:r>
      <w:r w:rsidR="00B67281" w:rsidRPr="00EA0716">
        <w:rPr>
          <w:rFonts w:eastAsia="Calibri"/>
          <w:bCs/>
          <w:sz w:val="24"/>
          <w:szCs w:val="24"/>
          <w:lang w:val="ru-RU"/>
        </w:rPr>
        <w:t xml:space="preserve">, и </w:t>
      </w:r>
      <w:r w:rsidR="00D74226" w:rsidRPr="00EA0716">
        <w:rPr>
          <w:rFonts w:eastAsia="Calibri"/>
          <w:bCs/>
          <w:sz w:val="24"/>
          <w:szCs w:val="24"/>
          <w:lang w:val="ru-RU"/>
        </w:rPr>
        <w:t xml:space="preserve">специалистов среднего звена по специальностям 23.02.07 "Техническое обслуживание и ремонт автотранспортных средств" утвержденного </w:t>
      </w:r>
      <w:hyperlink r:id="rId10" w:history="1">
        <w:r w:rsidR="00D74226" w:rsidRPr="00EA0716">
          <w:rPr>
            <w:rFonts w:eastAsia="Calibri"/>
            <w:bCs/>
            <w:sz w:val="24"/>
            <w:szCs w:val="24"/>
            <w:lang w:val="ru-RU"/>
          </w:rPr>
          <w:t>приказом</w:t>
        </w:r>
      </w:hyperlink>
      <w:r w:rsidR="00D74226" w:rsidRPr="00EA0716">
        <w:rPr>
          <w:rFonts w:eastAsia="Calibri"/>
          <w:bCs/>
          <w:sz w:val="24"/>
          <w:szCs w:val="24"/>
          <w:lang w:val="ru-RU"/>
        </w:rPr>
        <w:t xml:space="preserve"> Министерства просвещения РФ от 02.07.2024 г. № 453; 23.02.01 «Организация перевозок и управление на транспорте» (по видам)" утвержденного </w:t>
      </w:r>
      <w:hyperlink r:id="rId11" w:history="1">
        <w:r w:rsidR="00D74226" w:rsidRPr="00EA0716">
          <w:rPr>
            <w:rFonts w:eastAsia="Calibri"/>
            <w:bCs/>
            <w:sz w:val="24"/>
            <w:szCs w:val="24"/>
            <w:lang w:val="ru-RU"/>
          </w:rPr>
          <w:t>приказом</w:t>
        </w:r>
      </w:hyperlink>
      <w:r w:rsidR="00D74226" w:rsidRPr="00EA0716">
        <w:rPr>
          <w:rFonts w:eastAsia="Calibri"/>
          <w:bCs/>
          <w:sz w:val="24"/>
          <w:szCs w:val="24"/>
          <w:lang w:val="ru-RU"/>
        </w:rPr>
        <w:t xml:space="preserve"> Министерства просвещения РФ от 20.03.2024 г. № 176</w:t>
      </w:r>
      <w:r w:rsidR="00EE4FA5" w:rsidRPr="00EA0716">
        <w:rPr>
          <w:rFonts w:eastAsia="Calibri"/>
          <w:bCs/>
          <w:sz w:val="24"/>
          <w:szCs w:val="24"/>
          <w:lang w:val="ru-RU"/>
        </w:rPr>
        <w:t>,</w:t>
      </w:r>
      <w:r w:rsidR="00D74226" w:rsidRPr="00EA0716">
        <w:rPr>
          <w:rFonts w:eastAsia="Calibri"/>
          <w:bCs/>
          <w:sz w:val="24"/>
          <w:szCs w:val="24"/>
          <w:lang w:val="ru-RU"/>
        </w:rPr>
        <w:t xml:space="preserve"> </w:t>
      </w:r>
      <w:r w:rsidRPr="00EA0716">
        <w:rPr>
          <w:rFonts w:eastAsia="Calibri"/>
          <w:bCs/>
          <w:sz w:val="24"/>
          <w:szCs w:val="24"/>
          <w:lang w:val="ru-RU"/>
        </w:rPr>
        <w:t>примерной программы общеобразовательной дисциплины «Физика», разработанной ФГБОУ ДПО «Институт развития профессионального образования» (утв. Советом по оценке содержания и качества примерных рабочих программ общеобразовательного и социально-гуманитарного циклов СПО при ФГБОУ ДПО ИРПО: протокол № 14 от 30.11.2022), положений Федеральной программы среднего общего образования (утв. Приказом Министерства РФ от 23.11.2022 г. № 1014), с учетом получаемой профессии, а также специфики и возможностей образовательной организации</w:t>
      </w:r>
      <w:r w:rsidRPr="00EA0716">
        <w:rPr>
          <w:bCs/>
          <w:sz w:val="24"/>
          <w:szCs w:val="24"/>
          <w:shd w:val="clear" w:color="auto" w:fill="FFFFFF"/>
          <w:lang w:val="ru-RU"/>
        </w:rPr>
        <w:t xml:space="preserve">. </w:t>
      </w:r>
    </w:p>
    <w:p w14:paraId="0DBA67B5" w14:textId="77777777" w:rsidR="0088603F" w:rsidRPr="00EA0716" w:rsidRDefault="0088603F" w:rsidP="0088603F">
      <w:pPr>
        <w:spacing w:after="0" w:line="240" w:lineRule="auto"/>
        <w:ind w:firstLine="284"/>
        <w:jc w:val="both"/>
        <w:rPr>
          <w:bCs/>
          <w:sz w:val="24"/>
          <w:szCs w:val="24"/>
          <w:shd w:val="clear" w:color="auto" w:fill="FFFFFF"/>
          <w:lang w:val="ru-RU"/>
        </w:rPr>
      </w:pPr>
    </w:p>
    <w:p w14:paraId="43293098" w14:textId="77777777" w:rsidR="00B829A5" w:rsidRPr="00EA0716" w:rsidRDefault="00B359A3" w:rsidP="00F17661">
      <w:pPr>
        <w:pStyle w:val="1"/>
        <w:rPr>
          <w:sz w:val="24"/>
          <w:szCs w:val="24"/>
          <w:lang w:val="ru-RU"/>
        </w:rPr>
      </w:pPr>
      <w:bookmarkStart w:id="5" w:name="_Toc135150972"/>
      <w:bookmarkStart w:id="6" w:name="_Toc223618611"/>
      <w:r w:rsidRPr="00EA0716">
        <w:rPr>
          <w:sz w:val="24"/>
          <w:szCs w:val="24"/>
          <w:lang w:val="ru-RU"/>
        </w:rPr>
        <w:t>1</w:t>
      </w:r>
      <w:r w:rsidR="00B829A5" w:rsidRPr="00EA0716">
        <w:rPr>
          <w:sz w:val="24"/>
          <w:szCs w:val="24"/>
          <w:lang w:val="ru-RU"/>
        </w:rPr>
        <w:t>.2. Цели и планируемые результаты освоения дисциплины</w:t>
      </w:r>
      <w:bookmarkEnd w:id="5"/>
      <w:bookmarkEnd w:id="6"/>
    </w:p>
    <w:p w14:paraId="1E3A06A5" w14:textId="77777777" w:rsidR="00EB699F" w:rsidRPr="00EA0716" w:rsidRDefault="00EB699F" w:rsidP="002909C2">
      <w:pPr>
        <w:jc w:val="both"/>
        <w:rPr>
          <w:rFonts w:eastAsia="Calibri"/>
          <w:b/>
          <w:bCs/>
          <w:sz w:val="24"/>
          <w:szCs w:val="24"/>
          <w:lang w:val="ru-RU"/>
        </w:rPr>
      </w:pPr>
    </w:p>
    <w:p w14:paraId="331DB019" w14:textId="77777777" w:rsidR="00B829A5" w:rsidRPr="00EA0716" w:rsidRDefault="00B359A3" w:rsidP="002909C2">
      <w:pPr>
        <w:jc w:val="both"/>
        <w:rPr>
          <w:rFonts w:eastAsia="Calibri"/>
          <w:b/>
          <w:bCs/>
          <w:sz w:val="24"/>
          <w:szCs w:val="24"/>
          <w:lang w:val="ru-RU"/>
        </w:rPr>
      </w:pPr>
      <w:r w:rsidRPr="00EA0716">
        <w:rPr>
          <w:rFonts w:eastAsia="Calibri"/>
          <w:b/>
          <w:bCs/>
          <w:sz w:val="24"/>
          <w:szCs w:val="24"/>
          <w:lang w:val="ru-RU"/>
        </w:rPr>
        <w:t>1</w:t>
      </w:r>
      <w:r w:rsidR="002909C2" w:rsidRPr="00EA0716">
        <w:rPr>
          <w:rFonts w:eastAsia="Calibri"/>
          <w:b/>
          <w:bCs/>
          <w:sz w:val="24"/>
          <w:szCs w:val="24"/>
          <w:lang w:val="ru-RU"/>
        </w:rPr>
        <w:t>.2.1. Цель дисциплины</w:t>
      </w:r>
    </w:p>
    <w:p w14:paraId="14F985DA" w14:textId="77777777" w:rsidR="00B829A5" w:rsidRPr="00EA0716" w:rsidRDefault="00B829A5" w:rsidP="00C95A61">
      <w:pPr>
        <w:ind w:firstLine="709"/>
        <w:jc w:val="both"/>
        <w:rPr>
          <w:rFonts w:eastAsia="Calibri"/>
          <w:bCs/>
          <w:sz w:val="24"/>
          <w:szCs w:val="24"/>
          <w:lang w:val="ru-RU"/>
        </w:rPr>
      </w:pPr>
      <w:r w:rsidRPr="00EA0716">
        <w:rPr>
          <w:rFonts w:eastAsia="Calibri"/>
          <w:bCs/>
          <w:sz w:val="24"/>
          <w:szCs w:val="24"/>
          <w:lang w:val="ru-RU"/>
        </w:rPr>
        <w:t>Содержание программы общеобразо</w:t>
      </w:r>
      <w:r w:rsidR="003E3211" w:rsidRPr="00EA0716">
        <w:rPr>
          <w:rFonts w:eastAsia="Calibri"/>
          <w:bCs/>
          <w:sz w:val="24"/>
          <w:szCs w:val="24"/>
          <w:lang w:val="ru-RU"/>
        </w:rPr>
        <w:t>ва</w:t>
      </w:r>
      <w:r w:rsidR="00BC1D5B" w:rsidRPr="00EA0716">
        <w:rPr>
          <w:rFonts w:eastAsia="Calibri"/>
          <w:bCs/>
          <w:sz w:val="24"/>
          <w:szCs w:val="24"/>
          <w:lang w:val="ru-RU"/>
        </w:rPr>
        <w:t>тельной дисциплины «Физика</w:t>
      </w:r>
      <w:r w:rsidRPr="00EA0716">
        <w:rPr>
          <w:rFonts w:eastAsia="Calibri"/>
          <w:bCs/>
          <w:sz w:val="24"/>
          <w:szCs w:val="24"/>
          <w:lang w:val="ru-RU"/>
        </w:rPr>
        <w:t xml:space="preserve">»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4390BCB5" w14:textId="77777777" w:rsidR="00B829A5" w:rsidRPr="00EA0716" w:rsidRDefault="00B359A3" w:rsidP="002909C2">
      <w:pPr>
        <w:jc w:val="both"/>
        <w:rPr>
          <w:rFonts w:eastAsia="Calibri"/>
          <w:b/>
          <w:bCs/>
          <w:sz w:val="24"/>
          <w:szCs w:val="24"/>
          <w:lang w:val="ru-RU"/>
        </w:rPr>
      </w:pPr>
      <w:r w:rsidRPr="00EA0716">
        <w:rPr>
          <w:rFonts w:eastAsia="Calibri"/>
          <w:b/>
          <w:bCs/>
          <w:sz w:val="24"/>
          <w:szCs w:val="24"/>
          <w:lang w:val="ru-RU"/>
        </w:rPr>
        <w:t>1</w:t>
      </w:r>
      <w:r w:rsidR="00B829A5" w:rsidRPr="00EA0716">
        <w:rPr>
          <w:rFonts w:eastAsia="Calibri"/>
          <w:b/>
          <w:bCs/>
          <w:sz w:val="24"/>
          <w:szCs w:val="24"/>
          <w:lang w:val="ru-RU"/>
        </w:rPr>
        <w:t>.2.2. Планируемые результаты освоения о</w:t>
      </w:r>
      <w:r w:rsidR="002909C2" w:rsidRPr="00EA0716">
        <w:rPr>
          <w:rFonts w:eastAsia="Calibri"/>
          <w:b/>
          <w:bCs/>
          <w:sz w:val="24"/>
          <w:szCs w:val="24"/>
          <w:lang w:val="ru-RU"/>
        </w:rPr>
        <w:t xml:space="preserve">бщеобразовательной дисциплины в </w:t>
      </w:r>
      <w:r w:rsidR="00B829A5" w:rsidRPr="00EA0716">
        <w:rPr>
          <w:rFonts w:eastAsia="Calibri"/>
          <w:b/>
          <w:bCs/>
          <w:sz w:val="24"/>
          <w:szCs w:val="24"/>
          <w:lang w:val="ru-RU"/>
        </w:rPr>
        <w:t>соответствии с ФГОС СОО с учетом профессион</w:t>
      </w:r>
      <w:r w:rsidR="002909C2" w:rsidRPr="00EA0716">
        <w:rPr>
          <w:rFonts w:eastAsia="Calibri"/>
          <w:b/>
          <w:bCs/>
          <w:sz w:val="24"/>
          <w:szCs w:val="24"/>
          <w:lang w:val="ru-RU"/>
        </w:rPr>
        <w:t>альной направленности ФГОС СПО</w:t>
      </w:r>
    </w:p>
    <w:p w14:paraId="22A454A8" w14:textId="77777777" w:rsidR="003A3523" w:rsidRPr="00EA0716" w:rsidRDefault="00B829A5" w:rsidP="003A3523">
      <w:pPr>
        <w:spacing w:after="0" w:line="240" w:lineRule="auto"/>
        <w:jc w:val="both"/>
        <w:rPr>
          <w:rFonts w:eastAsia="Calibri"/>
          <w:noProof/>
          <w:sz w:val="24"/>
          <w:szCs w:val="24"/>
          <w:lang w:val="ru-RU"/>
        </w:rPr>
      </w:pPr>
      <w:r w:rsidRPr="00EA0716">
        <w:rPr>
          <w:rFonts w:eastAsia="Calibri"/>
          <w:bCs/>
          <w:sz w:val="24"/>
          <w:szCs w:val="24"/>
          <w:lang w:val="ru-RU"/>
        </w:rPr>
        <w:t>Особое значение учебная дисциплина имеет при формировании и развитии общих и профессиональных компетенций</w:t>
      </w:r>
      <w:r w:rsidR="00C118CC" w:rsidRPr="00EA0716">
        <w:rPr>
          <w:rFonts w:eastAsia="Calibri"/>
          <w:bCs/>
          <w:sz w:val="24"/>
          <w:szCs w:val="24"/>
          <w:lang w:val="ru-RU"/>
        </w:rPr>
        <w:t xml:space="preserve"> специальностей</w:t>
      </w:r>
      <w:r w:rsidR="000C6D11" w:rsidRPr="00EA0716">
        <w:rPr>
          <w:rFonts w:eastAsia="Calibri"/>
          <w:bCs/>
          <w:sz w:val="24"/>
          <w:szCs w:val="24"/>
          <w:lang w:val="ru-RU"/>
        </w:rPr>
        <w:t>:</w:t>
      </w:r>
      <w:r w:rsidR="00EE4FA5" w:rsidRPr="00EA0716">
        <w:rPr>
          <w:rFonts w:eastAsia="Calibri"/>
          <w:bCs/>
          <w:sz w:val="24"/>
          <w:szCs w:val="24"/>
          <w:lang w:val="ru-RU"/>
        </w:rPr>
        <w:t xml:space="preserve"> </w:t>
      </w:r>
      <w:r w:rsidR="000C6D11" w:rsidRPr="00EA0716">
        <w:rPr>
          <w:rFonts w:eastAsia="Calibri"/>
          <w:bCs/>
          <w:sz w:val="24"/>
          <w:szCs w:val="24"/>
          <w:lang w:val="ru-RU"/>
        </w:rPr>
        <w:t xml:space="preserve">23.02.07 </w:t>
      </w:r>
      <w:r w:rsidR="00EE4FA5">
        <w:rPr>
          <w:rFonts w:eastAsia="Calibri"/>
          <w:bCs/>
          <w:sz w:val="24"/>
          <w:szCs w:val="24"/>
          <w:lang w:val="ru-RU"/>
        </w:rPr>
        <w:t>«</w:t>
      </w:r>
      <w:r w:rsidR="000C6D11" w:rsidRPr="00EA0716">
        <w:rPr>
          <w:rFonts w:eastAsia="Calibri"/>
          <w:bCs/>
          <w:sz w:val="24"/>
          <w:szCs w:val="24"/>
          <w:lang w:val="ru-RU"/>
        </w:rPr>
        <w:t xml:space="preserve">Техническое обслуживание и ремонт </w:t>
      </w:r>
      <w:r w:rsidR="000E51D3" w:rsidRPr="00EA0716">
        <w:rPr>
          <w:rFonts w:eastAsia="Calibri"/>
          <w:bCs/>
          <w:sz w:val="24"/>
          <w:szCs w:val="24"/>
          <w:lang w:val="ru-RU"/>
        </w:rPr>
        <w:t>автотранспортных средств</w:t>
      </w:r>
      <w:r w:rsidR="00EE4FA5">
        <w:rPr>
          <w:rFonts w:eastAsia="Calibri"/>
          <w:bCs/>
          <w:sz w:val="24"/>
          <w:szCs w:val="24"/>
          <w:lang w:val="ru-RU"/>
        </w:rPr>
        <w:t>»</w:t>
      </w:r>
      <w:r w:rsidR="00C118CC" w:rsidRPr="00EA0716">
        <w:rPr>
          <w:rFonts w:eastAsia="Calibri"/>
          <w:bCs/>
          <w:sz w:val="24"/>
          <w:szCs w:val="24"/>
          <w:lang w:val="ru-RU"/>
        </w:rPr>
        <w:t xml:space="preserve">, </w:t>
      </w:r>
      <w:r w:rsidR="00C118CC" w:rsidRPr="00EA0716">
        <w:rPr>
          <w:rFonts w:eastAsia="Calibri"/>
          <w:bCs/>
          <w:noProof/>
          <w:sz w:val="24"/>
          <w:szCs w:val="24"/>
          <w:lang w:val="ru-RU"/>
        </w:rPr>
        <w:t>23.02.01 «Организация перевозок и управление на транспорте (по видам)»</w:t>
      </w:r>
      <w:r w:rsidR="003A3523" w:rsidRPr="00EA0716">
        <w:rPr>
          <w:rFonts w:eastAsia="Calibri"/>
          <w:bCs/>
          <w:noProof/>
          <w:sz w:val="24"/>
          <w:szCs w:val="24"/>
          <w:lang w:val="ru-RU"/>
        </w:rPr>
        <w:t xml:space="preserve">, профессии </w:t>
      </w:r>
      <w:r w:rsidR="003A3523" w:rsidRPr="00EA0716">
        <w:rPr>
          <w:rFonts w:eastAsia="Calibri"/>
          <w:noProof/>
          <w:sz w:val="24"/>
          <w:szCs w:val="24"/>
          <w:lang w:val="ru-RU"/>
        </w:rPr>
        <w:t>23.01.17</w:t>
      </w:r>
      <w:r w:rsidR="003A3523" w:rsidRPr="00EA0716">
        <w:rPr>
          <w:rFonts w:eastAsia="Calibri"/>
          <w:sz w:val="24"/>
          <w:szCs w:val="24"/>
          <w:lang w:val="ru-RU"/>
        </w:rPr>
        <w:t xml:space="preserve"> «</w:t>
      </w:r>
      <w:r w:rsidR="003A3523" w:rsidRPr="00EA0716">
        <w:rPr>
          <w:rFonts w:eastAsia="Calibri"/>
          <w:noProof/>
          <w:sz w:val="24"/>
          <w:szCs w:val="24"/>
          <w:lang w:val="ru-RU"/>
        </w:rPr>
        <w:t>Мастер по ремонту и обслуживанию автомобилей»</w:t>
      </w:r>
    </w:p>
    <w:p w14:paraId="15506FE6" w14:textId="77777777" w:rsidR="00B829A5" w:rsidRPr="00EA0716" w:rsidRDefault="00B829A5" w:rsidP="002909C2">
      <w:pPr>
        <w:jc w:val="both"/>
        <w:rPr>
          <w:rFonts w:eastAsia="Calibri"/>
          <w:sz w:val="24"/>
          <w:szCs w:val="24"/>
          <w:lang w:val="ru-RU"/>
        </w:rPr>
        <w:sectPr w:rsidR="00B829A5" w:rsidRPr="00EA0716">
          <w:pgSz w:w="11910" w:h="16840"/>
          <w:pgMar w:top="1060" w:right="560" w:bottom="960" w:left="1500" w:header="0" w:footer="775" w:gutter="0"/>
          <w:cols w:space="720"/>
        </w:sectPr>
      </w:pPr>
      <w:r w:rsidRPr="00EA0716">
        <w:rPr>
          <w:rFonts w:eastAsia="Calibri"/>
          <w:sz w:val="24"/>
          <w:szCs w:val="24"/>
          <w:lang w:val="ru-RU"/>
        </w:rPr>
        <w:br w:type="page"/>
      </w:r>
    </w:p>
    <w:p w14:paraId="49E18D3E" w14:textId="77777777" w:rsidR="007B78F9" w:rsidRPr="00EA0716" w:rsidRDefault="007B78F9" w:rsidP="007B78F9">
      <w:pPr>
        <w:widowControl w:val="0"/>
        <w:autoSpaceDE w:val="0"/>
        <w:autoSpaceDN w:val="0"/>
        <w:spacing w:after="0" w:line="240" w:lineRule="auto"/>
        <w:rPr>
          <w:rFonts w:eastAsia="Calibri"/>
          <w:i/>
          <w:sz w:val="24"/>
          <w:szCs w:val="24"/>
          <w:lang w:val="ru-RU"/>
        </w:rPr>
      </w:pPr>
    </w:p>
    <w:tbl>
      <w:tblPr>
        <w:tblStyle w:val="TableNormal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4810"/>
        <w:gridCol w:w="6623"/>
      </w:tblGrid>
      <w:tr w:rsidR="00A107B3" w:rsidRPr="00EA0716" w14:paraId="50268AEB" w14:textId="77777777" w:rsidTr="00435F24">
        <w:trPr>
          <w:trHeight w:val="296"/>
        </w:trPr>
        <w:tc>
          <w:tcPr>
            <w:tcW w:w="3419" w:type="dxa"/>
            <w:vMerge w:val="restart"/>
          </w:tcPr>
          <w:p w14:paraId="6CF45053"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Код и наименование формируемых компетенций</w:t>
            </w:r>
          </w:p>
        </w:tc>
        <w:tc>
          <w:tcPr>
            <w:tcW w:w="11433" w:type="dxa"/>
            <w:gridSpan w:val="2"/>
            <w:tcBorders>
              <w:bottom w:val="single" w:sz="12" w:space="0" w:color="666666"/>
            </w:tcBorders>
          </w:tcPr>
          <w:p w14:paraId="73BA60F5" w14:textId="77777777" w:rsidR="00A107B3" w:rsidRPr="00EA0716" w:rsidRDefault="00A107B3" w:rsidP="0042345D">
            <w:pPr>
              <w:rPr>
                <w:rFonts w:ascii="Times New Roman" w:hAnsi="Times New Roman"/>
                <w:sz w:val="24"/>
                <w:szCs w:val="24"/>
              </w:rPr>
            </w:pPr>
            <w:r w:rsidRPr="00EA0716">
              <w:rPr>
                <w:rFonts w:ascii="Times New Roman" w:hAnsi="Times New Roman"/>
                <w:sz w:val="24"/>
                <w:szCs w:val="24"/>
              </w:rPr>
              <w:t>Планируемыерезультатыосвоениядисциплины</w:t>
            </w:r>
          </w:p>
        </w:tc>
      </w:tr>
      <w:tr w:rsidR="00A107B3" w:rsidRPr="00EA0716" w14:paraId="54142B78" w14:textId="77777777" w:rsidTr="00A845C7">
        <w:trPr>
          <w:trHeight w:val="296"/>
        </w:trPr>
        <w:tc>
          <w:tcPr>
            <w:tcW w:w="3419" w:type="dxa"/>
            <w:vMerge/>
            <w:tcBorders>
              <w:top w:val="nil"/>
            </w:tcBorders>
          </w:tcPr>
          <w:p w14:paraId="71AC3335" w14:textId="77777777" w:rsidR="00A107B3" w:rsidRPr="00EA0716" w:rsidRDefault="00A107B3" w:rsidP="0042345D">
            <w:pPr>
              <w:rPr>
                <w:rFonts w:ascii="Times New Roman" w:hAnsi="Times New Roman"/>
                <w:sz w:val="24"/>
                <w:szCs w:val="24"/>
              </w:rPr>
            </w:pPr>
          </w:p>
        </w:tc>
        <w:tc>
          <w:tcPr>
            <w:tcW w:w="4810" w:type="dxa"/>
            <w:tcBorders>
              <w:top w:val="single" w:sz="12" w:space="0" w:color="666666"/>
            </w:tcBorders>
          </w:tcPr>
          <w:p w14:paraId="76357049" w14:textId="77777777" w:rsidR="00A107B3" w:rsidRPr="00EA0716" w:rsidRDefault="00A107B3" w:rsidP="0042345D">
            <w:pPr>
              <w:rPr>
                <w:rFonts w:ascii="Times New Roman" w:hAnsi="Times New Roman"/>
                <w:sz w:val="24"/>
                <w:szCs w:val="24"/>
              </w:rPr>
            </w:pPr>
            <w:r w:rsidRPr="00EA0716">
              <w:rPr>
                <w:rFonts w:ascii="Times New Roman" w:hAnsi="Times New Roman"/>
                <w:sz w:val="24"/>
                <w:szCs w:val="24"/>
              </w:rPr>
              <w:t>Общие</w:t>
            </w:r>
          </w:p>
        </w:tc>
        <w:tc>
          <w:tcPr>
            <w:tcW w:w="6623" w:type="dxa"/>
            <w:tcBorders>
              <w:top w:val="single" w:sz="12" w:space="0" w:color="666666"/>
            </w:tcBorders>
          </w:tcPr>
          <w:p w14:paraId="7B21A06B" w14:textId="77777777" w:rsidR="00A107B3" w:rsidRPr="00EA0716" w:rsidRDefault="00A107B3" w:rsidP="0042345D">
            <w:pPr>
              <w:rPr>
                <w:rFonts w:ascii="Times New Roman" w:hAnsi="Times New Roman"/>
                <w:sz w:val="24"/>
                <w:szCs w:val="24"/>
              </w:rPr>
            </w:pPr>
            <w:r w:rsidRPr="00EA0716">
              <w:rPr>
                <w:rFonts w:ascii="Times New Roman" w:hAnsi="Times New Roman"/>
                <w:sz w:val="24"/>
                <w:szCs w:val="24"/>
              </w:rPr>
              <w:t>Дисциплинарные</w:t>
            </w:r>
            <w:r w:rsidR="00A467C3" w:rsidRPr="00EA0716">
              <w:rPr>
                <w:rFonts w:ascii="Times New Roman" w:hAnsi="Times New Roman"/>
                <w:sz w:val="24"/>
                <w:szCs w:val="24"/>
              </w:rPr>
              <w:t xml:space="preserve"> (предметные)</w:t>
            </w:r>
          </w:p>
        </w:tc>
      </w:tr>
      <w:tr w:rsidR="00A107B3" w:rsidRPr="0093496E" w14:paraId="50FC866C" w14:textId="77777777" w:rsidTr="00A845C7">
        <w:trPr>
          <w:trHeight w:val="988"/>
        </w:trPr>
        <w:tc>
          <w:tcPr>
            <w:tcW w:w="3419" w:type="dxa"/>
          </w:tcPr>
          <w:p w14:paraId="24D48B83"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ОК 01. Выбирать способы решения</w:t>
            </w:r>
          </w:p>
          <w:p w14:paraId="08F8F02B"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задач профессиональной деятельности применительно к различным контекстам</w:t>
            </w:r>
          </w:p>
        </w:tc>
        <w:tc>
          <w:tcPr>
            <w:tcW w:w="4810" w:type="dxa"/>
          </w:tcPr>
          <w:p w14:paraId="5122515A"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 части трудового воспитания:</w:t>
            </w:r>
          </w:p>
          <w:p w14:paraId="2C97B839"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готовность к труду, осознание ценности мастерства, трудолюбие;</w:t>
            </w:r>
          </w:p>
          <w:p w14:paraId="538323F8"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907C2F3"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интерес к различным сферам профессиональной деятельности,</w:t>
            </w:r>
          </w:p>
          <w:p w14:paraId="69CEC6A8"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Овладение универсальными учебными познавательными действиями:</w:t>
            </w:r>
          </w:p>
          <w:p w14:paraId="3CA807D4"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а) базовые логические действия:</w:t>
            </w:r>
          </w:p>
          <w:p w14:paraId="15411FF8"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самостоятельно формулировать и актуализировать проблему, рассматривать ее всесторонне;</w:t>
            </w:r>
          </w:p>
          <w:p w14:paraId="7E74194C"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устанавливать существенный признак или основания для сравнения, классификации и обобщения;</w:t>
            </w:r>
          </w:p>
          <w:p w14:paraId="46FB7F41"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определять цели деятельности, задавать параметры и критерии их достижения;</w:t>
            </w:r>
          </w:p>
          <w:p w14:paraId="394DCA30"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выявлять закономерности и противоречия в рассматриваемых явлениях;</w:t>
            </w:r>
          </w:p>
          <w:p w14:paraId="78526AA7"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0CD272FF"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развивать креативное мышление при решении жизненных проблем</w:t>
            </w:r>
          </w:p>
          <w:p w14:paraId="00924A87"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б) базовые исследовательские действия:</w:t>
            </w:r>
          </w:p>
          <w:p w14:paraId="0741BEC4" w14:textId="77777777" w:rsidR="00825E3B"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владеть навыками учебно-исследовательской и проектной деятельности, навыками разрешения</w:t>
            </w:r>
          </w:p>
          <w:p w14:paraId="00400EA5" w14:textId="77777777" w:rsidR="00825E3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проблем</w:t>
            </w:r>
          </w:p>
          <w:p w14:paraId="347E79B7" w14:textId="77777777" w:rsidR="00825E3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7310324A" w14:textId="77777777" w:rsidR="00825E3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F66386E" w14:textId="77777777" w:rsidR="00825E3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уметь переносить знания в познавательную и практическую области жизнедеятельности;</w:t>
            </w:r>
          </w:p>
          <w:p w14:paraId="1F8FB9A4" w14:textId="77777777" w:rsidR="00825E3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уметь интегрировать знания из разных предметных областей;</w:t>
            </w:r>
          </w:p>
          <w:p w14:paraId="67D18EB5" w14:textId="77777777" w:rsidR="00825E3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выдвигать новые идеи, предлагать оригинальные подходы и решения;</w:t>
            </w:r>
          </w:p>
          <w:p w14:paraId="6D5CB68E" w14:textId="77777777" w:rsidR="00A107B3"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способность их использования в познавательной и социальной практике</w:t>
            </w:r>
          </w:p>
          <w:p w14:paraId="18D448A5" w14:textId="77777777" w:rsidR="00825E3B" w:rsidRPr="00EA0716" w:rsidRDefault="00825E3B" w:rsidP="0042345D">
            <w:pPr>
              <w:rPr>
                <w:rFonts w:ascii="Times New Roman" w:hAnsi="Times New Roman"/>
                <w:sz w:val="24"/>
                <w:szCs w:val="24"/>
                <w:lang w:val="ru-RU"/>
              </w:rPr>
            </w:pPr>
          </w:p>
        </w:tc>
        <w:tc>
          <w:tcPr>
            <w:tcW w:w="6623" w:type="dxa"/>
          </w:tcPr>
          <w:p w14:paraId="22F39A84" w14:textId="77777777" w:rsidR="00B40082" w:rsidRPr="00EA0716" w:rsidRDefault="00B40082"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767B72BF" w14:textId="77777777" w:rsidR="0044093C" w:rsidRPr="00EA0716" w:rsidRDefault="0044093C"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78EDFD73" w14:textId="77777777" w:rsidR="00B40082" w:rsidRPr="00EA0716" w:rsidRDefault="00B40082"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5D210C8D" w14:textId="77777777" w:rsidR="00B40082" w:rsidRPr="00EA0716" w:rsidRDefault="00B40082"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57EB6D17" w14:textId="77777777" w:rsidR="00B40082" w:rsidRPr="00EA0716" w:rsidRDefault="00B40082"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7DC4EC76" w14:textId="77777777" w:rsidR="00A107B3" w:rsidRPr="00EA0716" w:rsidRDefault="00B40082"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w:t>
            </w:r>
            <w:r w:rsidR="002C47BB" w:rsidRPr="00EA0716">
              <w:rPr>
                <w:rFonts w:ascii="Times New Roman" w:hAnsi="Times New Roman"/>
                <w:sz w:val="24"/>
                <w:szCs w:val="24"/>
                <w:lang w:val="ru-RU"/>
              </w:rPr>
              <w:t>а;</w:t>
            </w:r>
          </w:p>
          <w:p w14:paraId="06B0544C" w14:textId="77777777" w:rsidR="0044093C" w:rsidRPr="00EA0716" w:rsidRDefault="0044093C"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w:t>
            </w:r>
            <w:r w:rsidRPr="00EA0716">
              <w:rPr>
                <w:rFonts w:ascii="Times New Roman" w:hAnsi="Times New Roman"/>
                <w:sz w:val="24"/>
                <w:szCs w:val="24"/>
              </w:rPr>
              <w:t>p</w:t>
            </w:r>
            <w:r w:rsidRPr="00EA0716">
              <w:rPr>
                <w:rFonts w:ascii="Times New Roman" w:hAnsi="Times New Roman"/>
                <w:sz w:val="24"/>
                <w:szCs w:val="24"/>
                <w:lang w:val="ru-RU"/>
              </w:rPr>
              <w:t>-" и "</w:t>
            </w:r>
            <w:r w:rsidRPr="00EA0716">
              <w:rPr>
                <w:rFonts w:ascii="Times New Roman" w:hAnsi="Times New Roman"/>
                <w:sz w:val="24"/>
                <w:szCs w:val="24"/>
              </w:rPr>
              <w:t>n</w:t>
            </w:r>
            <w:r w:rsidRPr="00EA0716">
              <w:rPr>
                <w:rFonts w:ascii="Times New Roman" w:hAnsi="Times New Roman"/>
                <w:sz w:val="24"/>
                <w:szCs w:val="24"/>
                <w:lang w:val="ru-RU"/>
              </w:rPr>
              <w:t>-типов"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359E8A9A" w14:textId="77777777" w:rsidR="002C47BB" w:rsidRPr="00EA0716" w:rsidRDefault="002C47BB"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1E38091E" w14:textId="77777777" w:rsidR="00F1361A" w:rsidRPr="00EA0716" w:rsidRDefault="00F1361A"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66C28F33" w14:textId="77777777" w:rsidR="002C47BB" w:rsidRPr="00EA0716" w:rsidRDefault="00825E3B"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tbl>
      <w:tblPr>
        <w:tblStyle w:val="TableNormal4"/>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4810"/>
        <w:gridCol w:w="6623"/>
      </w:tblGrid>
      <w:tr w:rsidR="00A107B3" w:rsidRPr="0093496E" w14:paraId="272C471C" w14:textId="77777777" w:rsidTr="00A845C7">
        <w:trPr>
          <w:trHeight w:val="1185"/>
        </w:trPr>
        <w:tc>
          <w:tcPr>
            <w:tcW w:w="3419" w:type="dxa"/>
          </w:tcPr>
          <w:p w14:paraId="02BDB07C"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ОК 02. Использовать современные</w:t>
            </w:r>
          </w:p>
          <w:p w14:paraId="422830F4" w14:textId="77777777" w:rsidR="006C4736" w:rsidRPr="006C4736" w:rsidRDefault="00A107B3" w:rsidP="006C4736">
            <w:pPr>
              <w:rPr>
                <w:rFonts w:ascii="Times New Roman" w:hAnsi="Times New Roman"/>
                <w:sz w:val="24"/>
                <w:szCs w:val="24"/>
                <w:lang w:val="ru-RU"/>
              </w:rPr>
            </w:pPr>
            <w:r w:rsidRPr="00EA0716">
              <w:rPr>
                <w:rFonts w:ascii="Times New Roman" w:hAnsi="Times New Roman"/>
                <w:sz w:val="24"/>
                <w:szCs w:val="24"/>
                <w:lang w:val="ru-RU"/>
              </w:rPr>
              <w:t>средства поиска, анализа и интерпретации информации, и информационные технологии для</w:t>
            </w:r>
            <w:r w:rsidR="006C4736" w:rsidRPr="006C4736">
              <w:rPr>
                <w:rFonts w:ascii="Times New Roman" w:hAnsi="Times New Roman"/>
                <w:sz w:val="24"/>
                <w:szCs w:val="24"/>
                <w:lang w:val="ru-RU"/>
              </w:rPr>
              <w:t>выполнения задач профессиональной</w:t>
            </w:r>
          </w:p>
          <w:p w14:paraId="1AEAEB6B" w14:textId="77777777" w:rsidR="00387E01" w:rsidRPr="00EA0716" w:rsidRDefault="006C4736" w:rsidP="006C4736">
            <w:pPr>
              <w:rPr>
                <w:rFonts w:ascii="Times New Roman" w:hAnsi="Times New Roman"/>
                <w:sz w:val="24"/>
                <w:szCs w:val="24"/>
                <w:lang w:val="ru-RU"/>
              </w:rPr>
            </w:pPr>
            <w:r w:rsidRPr="00EA0716">
              <w:rPr>
                <w:rFonts w:ascii="Times New Roman" w:hAnsi="Times New Roman"/>
                <w:sz w:val="24"/>
                <w:szCs w:val="24"/>
              </w:rPr>
              <w:t>деятельности</w:t>
            </w:r>
          </w:p>
          <w:p w14:paraId="41562C22" w14:textId="77777777" w:rsidR="00387E01" w:rsidRPr="00EA0716" w:rsidRDefault="00387E01" w:rsidP="0042345D">
            <w:pPr>
              <w:rPr>
                <w:rFonts w:ascii="Times New Roman" w:hAnsi="Times New Roman"/>
                <w:sz w:val="24"/>
                <w:szCs w:val="24"/>
                <w:lang w:val="ru-RU"/>
              </w:rPr>
            </w:pPr>
          </w:p>
          <w:p w14:paraId="21E7DA09" w14:textId="77777777" w:rsidR="00387E01" w:rsidRPr="00EA0716" w:rsidRDefault="00387E01" w:rsidP="0042345D">
            <w:pPr>
              <w:rPr>
                <w:rFonts w:ascii="Times New Roman" w:hAnsi="Times New Roman"/>
                <w:sz w:val="24"/>
                <w:szCs w:val="24"/>
                <w:lang w:val="ru-RU"/>
              </w:rPr>
            </w:pPr>
          </w:p>
          <w:p w14:paraId="56A46243" w14:textId="77777777" w:rsidR="00387E01" w:rsidRPr="00EA0716" w:rsidRDefault="00387E01" w:rsidP="0042345D">
            <w:pPr>
              <w:rPr>
                <w:rFonts w:ascii="Times New Roman" w:hAnsi="Times New Roman"/>
                <w:sz w:val="24"/>
                <w:szCs w:val="24"/>
                <w:lang w:val="ru-RU"/>
              </w:rPr>
            </w:pPr>
          </w:p>
          <w:p w14:paraId="7B5A79C1" w14:textId="77777777" w:rsidR="006D4428" w:rsidRPr="00EA0716" w:rsidRDefault="006D4428" w:rsidP="0042345D">
            <w:pPr>
              <w:rPr>
                <w:rFonts w:ascii="Times New Roman" w:hAnsi="Times New Roman"/>
                <w:sz w:val="24"/>
                <w:szCs w:val="24"/>
                <w:lang w:val="ru-RU"/>
              </w:rPr>
            </w:pPr>
          </w:p>
          <w:p w14:paraId="58FDE403" w14:textId="77777777" w:rsidR="00A107B3" w:rsidRPr="00EA0716" w:rsidRDefault="00A107B3" w:rsidP="0042345D">
            <w:pPr>
              <w:rPr>
                <w:rFonts w:ascii="Times New Roman" w:hAnsi="Times New Roman"/>
                <w:sz w:val="24"/>
                <w:szCs w:val="24"/>
                <w:lang w:val="ru-RU"/>
              </w:rPr>
            </w:pPr>
          </w:p>
        </w:tc>
        <w:tc>
          <w:tcPr>
            <w:tcW w:w="4810" w:type="dxa"/>
          </w:tcPr>
          <w:p w14:paraId="1F212D85"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 области ценности научного познания:</w:t>
            </w:r>
          </w:p>
          <w:p w14:paraId="56DC0668" w14:textId="77777777" w:rsidR="006C4736" w:rsidRPr="00EA0716" w:rsidRDefault="00A107B3" w:rsidP="006C4736">
            <w:pPr>
              <w:rPr>
                <w:rFonts w:ascii="Times New Roman" w:hAnsi="Times New Roman"/>
                <w:sz w:val="24"/>
                <w:szCs w:val="24"/>
                <w:lang w:val="ru-RU"/>
              </w:rPr>
            </w:pPr>
            <w:r w:rsidRPr="00EA0716">
              <w:rPr>
                <w:rFonts w:ascii="Times New Roman" w:hAnsi="Times New Roman"/>
                <w:sz w:val="24"/>
                <w:szCs w:val="24"/>
                <w:lang w:val="ru-RU"/>
              </w:rPr>
              <w:t>- сформированность мировоззрения, соответствующего современному уровню развития науки и общественной практики, основанного на</w:t>
            </w:r>
            <w:r w:rsidR="006C4736" w:rsidRPr="00EA0716">
              <w:rPr>
                <w:rFonts w:ascii="Times New Roman" w:hAnsi="Times New Roman"/>
                <w:sz w:val="24"/>
                <w:szCs w:val="24"/>
                <w:lang w:val="ru-RU"/>
              </w:rPr>
              <w:t>диалоге культур, способствующего осознанию своего места в поликультурном мире;</w:t>
            </w:r>
          </w:p>
          <w:p w14:paraId="51EE9B5F"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совершенствование языковой и читательской культуры как средства взаимодействия между людьми и познания мира;</w:t>
            </w:r>
          </w:p>
          <w:p w14:paraId="49CB7250"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1CED48FF"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Овладение универсальными учебными познавательными действиями:</w:t>
            </w:r>
          </w:p>
          <w:p w14:paraId="5616219F"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в) работа с информацией:</w:t>
            </w:r>
          </w:p>
          <w:p w14:paraId="2A14B970"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781ACE02"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75E1824"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оценивать достоверность, легитимность информации, ее соответствие правовым и морально-этическим нормам;</w:t>
            </w:r>
          </w:p>
          <w:p w14:paraId="2FD0E8D5"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7C80FF5A" w14:textId="77777777" w:rsidR="00A107B3"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владеть навыками распознавания и защиты информации, информационной безопасности личности</w:t>
            </w:r>
          </w:p>
        </w:tc>
        <w:tc>
          <w:tcPr>
            <w:tcW w:w="6623" w:type="dxa"/>
          </w:tcPr>
          <w:p w14:paraId="7BD126F0" w14:textId="77777777" w:rsidR="00DB59B5" w:rsidRPr="00EA0716" w:rsidRDefault="008A003E" w:rsidP="0042345D">
            <w:pPr>
              <w:rPr>
                <w:rFonts w:ascii="Times New Roman" w:hAnsi="Times New Roman"/>
                <w:sz w:val="24"/>
                <w:szCs w:val="24"/>
                <w:lang w:val="ru-RU"/>
              </w:rPr>
            </w:pPr>
            <w:r w:rsidRPr="00EA0716">
              <w:rPr>
                <w:rFonts w:ascii="Times New Roman" w:hAnsi="Times New Roman"/>
                <w:sz w:val="24"/>
                <w:szCs w:val="24"/>
                <w:lang w:val="ru-RU"/>
              </w:rPr>
              <w:t>-</w:t>
            </w:r>
            <w:r w:rsidR="00DB59B5" w:rsidRPr="00EA0716">
              <w:rPr>
                <w:rFonts w:ascii="Times New Roman" w:hAnsi="Times New Roman"/>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21CFC026" w14:textId="77777777" w:rsidR="00DB59B5" w:rsidRPr="00EA0716" w:rsidRDefault="008A003E" w:rsidP="0042345D">
            <w:pPr>
              <w:rPr>
                <w:rFonts w:ascii="Times New Roman" w:hAnsi="Times New Roman"/>
                <w:sz w:val="24"/>
                <w:szCs w:val="24"/>
                <w:lang w:val="ru-RU"/>
              </w:rPr>
            </w:pPr>
            <w:r w:rsidRPr="00EA0716">
              <w:rPr>
                <w:rFonts w:ascii="Times New Roman" w:hAnsi="Times New Roman"/>
                <w:sz w:val="24"/>
                <w:szCs w:val="24"/>
                <w:lang w:val="ru-RU"/>
              </w:rPr>
              <w:t>-</w:t>
            </w:r>
            <w:r w:rsidR="00DB59B5" w:rsidRPr="00EA0716">
              <w:rPr>
                <w:rFonts w:ascii="Times New Roman" w:hAnsi="Times New Roman"/>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3A0B2821" w14:textId="77777777" w:rsidR="006C4736" w:rsidRPr="00EA0716" w:rsidRDefault="00A107B3" w:rsidP="006C4736">
            <w:pPr>
              <w:rPr>
                <w:rFonts w:ascii="Times New Roman" w:hAnsi="Times New Roman"/>
                <w:sz w:val="24"/>
                <w:szCs w:val="24"/>
                <w:lang w:val="ru-RU"/>
              </w:rPr>
            </w:pPr>
            <w:r w:rsidRPr="00EA0716">
              <w:rPr>
                <w:rFonts w:ascii="Times New Roman" w:hAnsi="Times New Roman"/>
                <w:sz w:val="24"/>
                <w:szCs w:val="24"/>
                <w:lang w:val="ru-RU"/>
              </w:rPr>
              <w:t xml:space="preserve">- уметь учитывать границы применения изученных физических моделей: материальная точка, инерциальная система отсчета, идеальный газ; одели строения газов, </w:t>
            </w:r>
            <w:r w:rsidR="00397D5E" w:rsidRPr="00EA0716">
              <w:rPr>
                <w:rFonts w:ascii="Times New Roman" w:hAnsi="Times New Roman"/>
                <w:sz w:val="24"/>
                <w:szCs w:val="24"/>
                <w:lang w:val="ru-RU"/>
              </w:rPr>
              <w:t>ж</w:t>
            </w:r>
            <w:r w:rsidRPr="00EA0716">
              <w:rPr>
                <w:rFonts w:ascii="Times New Roman" w:hAnsi="Times New Roman"/>
                <w:sz w:val="24"/>
                <w:szCs w:val="24"/>
                <w:lang w:val="ru-RU"/>
              </w:rPr>
              <w:t>идкостей и</w:t>
            </w:r>
            <w:r w:rsidR="006C4736" w:rsidRPr="00EA0716">
              <w:rPr>
                <w:rFonts w:ascii="Times New Roman" w:hAnsi="Times New Roman"/>
                <w:sz w:val="24"/>
                <w:szCs w:val="24"/>
                <w:lang w:val="ru-RU"/>
              </w:rPr>
              <w:t>твердых тел, точечный электрический заряд, ядерная модель атома, нуклонная модель атомного ядра при решении физических задач;</w:t>
            </w:r>
          </w:p>
          <w:p w14:paraId="590F47EA"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сформировать умения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3A46B240"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сформировать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45311DB6"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овладеть различными способами работы с</w:t>
            </w:r>
          </w:p>
          <w:p w14:paraId="084DAE81" w14:textId="77777777" w:rsidR="00A107B3"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bl>
    <w:tbl>
      <w:tblPr>
        <w:tblStyle w:val="TableNormal6"/>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A107B3" w:rsidRPr="0093496E" w14:paraId="3DAD561D" w14:textId="77777777" w:rsidTr="00CC1A0B">
        <w:trPr>
          <w:trHeight w:val="8359"/>
        </w:trPr>
        <w:tc>
          <w:tcPr>
            <w:tcW w:w="3419" w:type="dxa"/>
          </w:tcPr>
          <w:p w14:paraId="68B0B225"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ОК 03. Планировать и реализовывать</w:t>
            </w:r>
          </w:p>
          <w:p w14:paraId="5DAF1F63"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 xml:space="preserve">собственное профессиональное и личностное развитие, предпринимательскую деятельность в профессиональной сфере, использовать знания по </w:t>
            </w:r>
            <w:r w:rsidR="00B34A96" w:rsidRPr="00EA0716">
              <w:rPr>
                <w:rFonts w:ascii="Times New Roman" w:hAnsi="Times New Roman"/>
                <w:sz w:val="24"/>
                <w:szCs w:val="24"/>
                <w:lang w:val="ru-RU"/>
              </w:rPr>
              <w:t xml:space="preserve">правовой и </w:t>
            </w:r>
            <w:r w:rsidRPr="00EA0716">
              <w:rPr>
                <w:rFonts w:ascii="Times New Roman" w:hAnsi="Times New Roman"/>
                <w:sz w:val="24"/>
                <w:szCs w:val="24"/>
                <w:lang w:val="ru-RU"/>
              </w:rPr>
              <w:t>финансовой грамотности в различных жизненных ситуациях</w:t>
            </w:r>
          </w:p>
        </w:tc>
        <w:tc>
          <w:tcPr>
            <w:tcW w:w="5387" w:type="dxa"/>
          </w:tcPr>
          <w:p w14:paraId="22541306"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 области духовно-нравственного воспитания:</w:t>
            </w:r>
          </w:p>
          <w:p w14:paraId="0E6AA2E7" w14:textId="77777777" w:rsidR="00A107B3" w:rsidRPr="00EA0716" w:rsidRDefault="008A003E" w:rsidP="0042345D">
            <w:pPr>
              <w:rPr>
                <w:rFonts w:ascii="Times New Roman" w:hAnsi="Times New Roman"/>
                <w:sz w:val="24"/>
                <w:szCs w:val="24"/>
                <w:lang w:val="ru-RU"/>
              </w:rPr>
            </w:pPr>
            <w:r w:rsidRPr="00EA0716">
              <w:rPr>
                <w:rFonts w:ascii="Times New Roman" w:hAnsi="Times New Roman"/>
                <w:sz w:val="24"/>
                <w:szCs w:val="24"/>
                <w:lang w:val="ru-RU"/>
              </w:rPr>
              <w:t>-</w:t>
            </w:r>
            <w:r w:rsidR="00A107B3" w:rsidRPr="00EA0716">
              <w:rPr>
                <w:rFonts w:ascii="Times New Roman" w:hAnsi="Times New Roman"/>
                <w:sz w:val="24"/>
                <w:szCs w:val="24"/>
                <w:lang w:val="ru-RU"/>
              </w:rPr>
              <w:t>сформированность нравственного сознания, этического поведения;</w:t>
            </w:r>
          </w:p>
          <w:p w14:paraId="2BF8239A"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способность оценивать ситуацию и принимать осознанные решения, ориентируясь на морально- нравственные нормы и ценности;</w:t>
            </w:r>
          </w:p>
          <w:p w14:paraId="697AA0D0"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осознание личного вклада в построение устойчивого будущего;</w:t>
            </w:r>
          </w:p>
          <w:p w14:paraId="20782B8C"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3D2B677C"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Овладение универсальными регулятивными действиями:</w:t>
            </w:r>
          </w:p>
          <w:p w14:paraId="452DE0C8"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а) самоорганизация:</w:t>
            </w:r>
          </w:p>
          <w:p w14:paraId="0C151F3E"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15C450C"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самостоятельно составлять план решения проблемы с учетом имеющихся ресурсов, собственных возможностей и предпочтений;</w:t>
            </w:r>
          </w:p>
          <w:p w14:paraId="6BD1A7B0"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51AEBF8"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б) самоконтроль:</w:t>
            </w:r>
          </w:p>
          <w:p w14:paraId="54DB6BA0"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использовать приемы рефлексии для оценки ситуации, выбора верного решения;</w:t>
            </w:r>
          </w:p>
          <w:p w14:paraId="00BCAD80"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уметь оценивать риски и своевременно принимать решения по их снижению;</w:t>
            </w:r>
          </w:p>
          <w:p w14:paraId="6158A8D7"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 эмоциональный интеллект, предполагающий сформированность:</w:t>
            </w:r>
          </w:p>
        </w:tc>
        <w:tc>
          <w:tcPr>
            <w:tcW w:w="6046" w:type="dxa"/>
          </w:tcPr>
          <w:p w14:paraId="215239CB" w14:textId="77777777" w:rsidR="00A107B3" w:rsidRPr="00EA0716" w:rsidRDefault="008A003E" w:rsidP="0042345D">
            <w:pPr>
              <w:rPr>
                <w:rFonts w:ascii="Times New Roman" w:hAnsi="Times New Roman"/>
                <w:sz w:val="24"/>
                <w:szCs w:val="24"/>
                <w:lang w:val="ru-RU"/>
              </w:rPr>
            </w:pPr>
            <w:r w:rsidRPr="00EA0716">
              <w:rPr>
                <w:rFonts w:ascii="Times New Roman" w:hAnsi="Times New Roman"/>
                <w:sz w:val="24"/>
                <w:szCs w:val="24"/>
                <w:lang w:val="ru-RU"/>
              </w:rPr>
              <w:t>-</w:t>
            </w:r>
            <w:r w:rsidR="00DB59B5" w:rsidRPr="00EA0716">
              <w:rPr>
                <w:rFonts w:ascii="Times New Roman" w:hAnsi="Times New Roman"/>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6A7FDF16" w14:textId="77777777" w:rsidR="00DB59B5" w:rsidRPr="00EA0716" w:rsidRDefault="00DB59B5"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469E2DA0" w14:textId="77777777" w:rsidR="00DB59B5" w:rsidRPr="00EA0716" w:rsidRDefault="00DB59B5" w:rsidP="0042345D">
            <w:pPr>
              <w:rPr>
                <w:rFonts w:ascii="Times New Roman" w:hAnsi="Times New Roman"/>
                <w:sz w:val="24"/>
                <w:szCs w:val="24"/>
                <w:lang w:val="ru-RU"/>
              </w:rPr>
            </w:pPr>
          </w:p>
          <w:p w14:paraId="3D493CC6" w14:textId="77777777" w:rsidR="005E394B" w:rsidRPr="00EA0716" w:rsidRDefault="005E394B"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p w14:paraId="3DCD7CBD" w14:textId="77777777" w:rsidR="00BC1D5B" w:rsidRPr="00EA0716" w:rsidRDefault="00BC1D5B" w:rsidP="0042345D">
      <w:pPr>
        <w:rPr>
          <w:sz w:val="24"/>
          <w:szCs w:val="24"/>
          <w:lang w:val="ru-RU"/>
        </w:rPr>
      </w:pPr>
    </w:p>
    <w:tbl>
      <w:tblPr>
        <w:tblStyle w:val="TableNormal8"/>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93496E" w14:paraId="42927998" w14:textId="77777777" w:rsidTr="003909CF">
        <w:trPr>
          <w:trHeight w:val="2831"/>
        </w:trPr>
        <w:tc>
          <w:tcPr>
            <w:tcW w:w="3419" w:type="dxa"/>
          </w:tcPr>
          <w:p w14:paraId="0F372F36" w14:textId="77777777" w:rsidR="00397D5E" w:rsidRPr="00EA0716" w:rsidRDefault="00397D5E" w:rsidP="0042345D">
            <w:pPr>
              <w:rPr>
                <w:rFonts w:ascii="Times New Roman" w:hAnsi="Times New Roman"/>
                <w:sz w:val="24"/>
                <w:szCs w:val="24"/>
                <w:lang w:val="ru-RU"/>
              </w:rPr>
            </w:pPr>
          </w:p>
        </w:tc>
        <w:tc>
          <w:tcPr>
            <w:tcW w:w="5387" w:type="dxa"/>
          </w:tcPr>
          <w:p w14:paraId="531AE835"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4A4B1EEE"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3EEE7CF5" w14:textId="77777777" w:rsidR="00397D5E" w:rsidRPr="00EA0716" w:rsidRDefault="00397D5E" w:rsidP="0042345D">
            <w:pPr>
              <w:rPr>
                <w:rFonts w:ascii="Times New Roman" w:hAnsi="Times New Roman"/>
                <w:sz w:val="24"/>
                <w:szCs w:val="24"/>
                <w:lang w:val="ru-RU"/>
              </w:rPr>
            </w:pPr>
          </w:p>
          <w:p w14:paraId="5E3C9D71"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6046" w:type="dxa"/>
          </w:tcPr>
          <w:p w14:paraId="5670DB1B" w14:textId="77777777" w:rsidR="00397D5E" w:rsidRPr="00EA0716" w:rsidRDefault="00397D5E" w:rsidP="0042345D">
            <w:pPr>
              <w:rPr>
                <w:rFonts w:ascii="Times New Roman" w:hAnsi="Times New Roman"/>
                <w:sz w:val="24"/>
                <w:szCs w:val="24"/>
                <w:lang w:val="ru-RU"/>
              </w:rPr>
            </w:pPr>
          </w:p>
        </w:tc>
      </w:tr>
      <w:tr w:rsidR="00397D5E" w:rsidRPr="0093496E" w14:paraId="6B5D34A0" w14:textId="77777777" w:rsidTr="003909CF">
        <w:trPr>
          <w:trHeight w:val="5135"/>
        </w:trPr>
        <w:tc>
          <w:tcPr>
            <w:tcW w:w="3419" w:type="dxa"/>
          </w:tcPr>
          <w:p w14:paraId="084F8D72"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ОК 04. Эффективно</w:t>
            </w:r>
          </w:p>
          <w:p w14:paraId="6EF1FDFE"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взаимодействовать и работать в коллективе и команде</w:t>
            </w:r>
          </w:p>
        </w:tc>
        <w:tc>
          <w:tcPr>
            <w:tcW w:w="5387" w:type="dxa"/>
          </w:tcPr>
          <w:p w14:paraId="54A9E039"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готовность к саморазвитию, самостоятельности и самоопределению;</w:t>
            </w:r>
          </w:p>
          <w:p w14:paraId="140BDABA"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25D2DA41"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б) совместная деятельность:</w:t>
            </w:r>
          </w:p>
          <w:p w14:paraId="250BAA6F"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понимать и использовать преимущества командной и индивидуальной работы;</w:t>
            </w:r>
          </w:p>
          <w:p w14:paraId="4B962E5A"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B7D1E37"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координировать и выполнять работу в условиях реального, виртуального и комбинированного взаимодействия;</w:t>
            </w:r>
          </w:p>
          <w:p w14:paraId="69FD16EB"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tc>
        <w:tc>
          <w:tcPr>
            <w:tcW w:w="6046" w:type="dxa"/>
          </w:tcPr>
          <w:p w14:paraId="2D6527A3" w14:textId="77777777" w:rsidR="00DB59B5" w:rsidRPr="00EA0716" w:rsidRDefault="00DB59B5" w:rsidP="0042345D">
            <w:pPr>
              <w:rPr>
                <w:rFonts w:ascii="Times New Roman" w:hAnsi="Times New Roman"/>
                <w:sz w:val="24"/>
                <w:szCs w:val="24"/>
                <w:lang w:val="ru-RU"/>
              </w:rPr>
            </w:pPr>
            <w:r w:rsidRPr="00EA0716">
              <w:rPr>
                <w:rFonts w:ascii="Times New Roman" w:hAnsi="Times New Roman"/>
                <w:sz w:val="24"/>
                <w:szCs w:val="24"/>
                <w:lang w:val="ru-RU"/>
              </w:rPr>
              <w:t>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1CAE7222" w14:textId="77777777" w:rsidR="00397D5E" w:rsidRPr="00EA0716" w:rsidRDefault="00397D5E" w:rsidP="0042345D">
            <w:pPr>
              <w:rPr>
                <w:rFonts w:ascii="Times New Roman" w:hAnsi="Times New Roman"/>
                <w:sz w:val="24"/>
                <w:szCs w:val="24"/>
                <w:lang w:val="ru-RU"/>
              </w:rPr>
            </w:pPr>
          </w:p>
        </w:tc>
      </w:tr>
    </w:tbl>
    <w:p w14:paraId="71B8D9C1" w14:textId="77777777" w:rsidR="00397D5E" w:rsidRPr="00EA0716" w:rsidRDefault="00397D5E" w:rsidP="0042345D">
      <w:pPr>
        <w:rPr>
          <w:sz w:val="24"/>
          <w:szCs w:val="24"/>
          <w:lang w:val="ru-RU"/>
        </w:rPr>
      </w:pPr>
    </w:p>
    <w:p w14:paraId="5B86B63A" w14:textId="77777777" w:rsidR="00397D5E" w:rsidRPr="00EA0716" w:rsidRDefault="00397D5E" w:rsidP="0042345D">
      <w:pPr>
        <w:rPr>
          <w:sz w:val="24"/>
          <w:szCs w:val="24"/>
          <w:lang w:val="ru-RU"/>
        </w:rPr>
      </w:pPr>
    </w:p>
    <w:tbl>
      <w:tblPr>
        <w:tblStyle w:val="TableNormal7"/>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A107B3" w:rsidRPr="0093496E" w14:paraId="6A6A8335" w14:textId="77777777" w:rsidTr="003909CF">
        <w:trPr>
          <w:trHeight w:val="1555"/>
        </w:trPr>
        <w:tc>
          <w:tcPr>
            <w:tcW w:w="3419" w:type="dxa"/>
          </w:tcPr>
          <w:p w14:paraId="5A09A550" w14:textId="77777777" w:rsidR="00A107B3" w:rsidRPr="00EA0716" w:rsidRDefault="00A107B3" w:rsidP="0042345D">
            <w:pPr>
              <w:rPr>
                <w:rFonts w:ascii="Times New Roman" w:hAnsi="Times New Roman"/>
                <w:sz w:val="24"/>
                <w:szCs w:val="24"/>
                <w:lang w:val="ru-RU"/>
              </w:rPr>
            </w:pPr>
          </w:p>
        </w:tc>
        <w:tc>
          <w:tcPr>
            <w:tcW w:w="5387" w:type="dxa"/>
          </w:tcPr>
          <w:p w14:paraId="3F17CA86"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г) принятие себя и других людей:</w:t>
            </w:r>
          </w:p>
          <w:p w14:paraId="0EC15611"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принимать мотивы и аргументы других людей при анализе результатов деятельности;</w:t>
            </w:r>
          </w:p>
          <w:p w14:paraId="2A0F866B"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признавать свое право и право других людей на ошибки;</w:t>
            </w:r>
          </w:p>
          <w:p w14:paraId="30A49236"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развивать способность понимать мир с позиции другого человека</w:t>
            </w:r>
          </w:p>
        </w:tc>
        <w:tc>
          <w:tcPr>
            <w:tcW w:w="6046" w:type="dxa"/>
          </w:tcPr>
          <w:p w14:paraId="3489E534" w14:textId="77777777" w:rsidR="00A107B3" w:rsidRPr="00EA0716" w:rsidRDefault="00A107B3" w:rsidP="0042345D">
            <w:pPr>
              <w:rPr>
                <w:rFonts w:ascii="Times New Roman" w:hAnsi="Times New Roman"/>
                <w:sz w:val="24"/>
                <w:szCs w:val="24"/>
                <w:lang w:val="ru-RU"/>
              </w:rPr>
            </w:pPr>
          </w:p>
          <w:p w14:paraId="292ACF96" w14:textId="77777777" w:rsidR="00397D5E" w:rsidRPr="00EA0716" w:rsidRDefault="00397D5E" w:rsidP="0042345D">
            <w:pPr>
              <w:rPr>
                <w:rFonts w:ascii="Times New Roman" w:hAnsi="Times New Roman"/>
                <w:sz w:val="24"/>
                <w:szCs w:val="24"/>
                <w:lang w:val="ru-RU"/>
              </w:rPr>
            </w:pPr>
          </w:p>
        </w:tc>
      </w:tr>
      <w:tr w:rsidR="00A107B3" w:rsidRPr="003340C6" w14:paraId="56B15158" w14:textId="77777777" w:rsidTr="003909CF">
        <w:trPr>
          <w:trHeight w:val="6083"/>
        </w:trPr>
        <w:tc>
          <w:tcPr>
            <w:tcW w:w="3419" w:type="dxa"/>
          </w:tcPr>
          <w:p w14:paraId="133880AB"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ОК 05. Осуществлять устную и</w:t>
            </w:r>
          </w:p>
          <w:p w14:paraId="79ACCF9F"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письменную коммуникацию на государственном языке Российской Федерации с учетом особенностей социального и культурного контекста</w:t>
            </w:r>
          </w:p>
        </w:tc>
        <w:tc>
          <w:tcPr>
            <w:tcW w:w="5387" w:type="dxa"/>
          </w:tcPr>
          <w:p w14:paraId="75A60D1B"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В области эстетического воспитания:</w:t>
            </w:r>
          </w:p>
          <w:p w14:paraId="7E51B8DE"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эстетическое отношение к миру, включая эстетику быта, научного и технического творчества, спорта, труда и общественных отношений;</w:t>
            </w:r>
          </w:p>
          <w:p w14:paraId="202E2ACA"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62C50E4"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0D27F593"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готовность к самовыражению в разных видах искусства, стремление проявлять качества творческой личности;</w:t>
            </w:r>
          </w:p>
          <w:p w14:paraId="5104CB76"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Овладение универсальными коммуникативными действиями:</w:t>
            </w:r>
          </w:p>
          <w:p w14:paraId="3FFE5D83"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а) общение:</w:t>
            </w:r>
          </w:p>
          <w:p w14:paraId="1C5636CB"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осуществлять коммуникации во всех сферах жизни;</w:t>
            </w:r>
          </w:p>
          <w:p w14:paraId="3280D92C"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14183525"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развернуто и логично излагать свою точку зрения с использованием языковых средств</w:t>
            </w:r>
          </w:p>
        </w:tc>
        <w:tc>
          <w:tcPr>
            <w:tcW w:w="6046" w:type="dxa"/>
          </w:tcPr>
          <w:p w14:paraId="7FBB7CD7" w14:textId="77777777" w:rsidR="00A107B3" w:rsidRPr="00EA0716" w:rsidRDefault="00A107B3" w:rsidP="0042345D">
            <w:pPr>
              <w:rPr>
                <w:rFonts w:ascii="Times New Roman" w:hAnsi="Times New Roman"/>
                <w:sz w:val="24"/>
                <w:szCs w:val="24"/>
                <w:lang w:val="ru-RU"/>
              </w:rPr>
            </w:pPr>
            <w:r w:rsidRPr="00EA0716">
              <w:rPr>
                <w:rFonts w:ascii="Times New Roman" w:hAnsi="Times New Roman"/>
                <w:sz w:val="24"/>
                <w:szCs w:val="24"/>
                <w:lang w:val="ru-RU"/>
              </w:rPr>
              <w:t>- сформировать умения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w:t>
            </w:r>
          </w:p>
        </w:tc>
      </w:tr>
    </w:tbl>
    <w:p w14:paraId="6B8A85F1" w14:textId="77777777" w:rsidR="00BC1D5B" w:rsidRPr="00EA0716" w:rsidRDefault="00BC1D5B" w:rsidP="0042345D">
      <w:pPr>
        <w:rPr>
          <w:sz w:val="24"/>
          <w:szCs w:val="24"/>
          <w:lang w:val="ru-RU"/>
        </w:rPr>
      </w:pPr>
    </w:p>
    <w:tbl>
      <w:tblPr>
        <w:tblStyle w:val="TableNormal9"/>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EA0716" w14:paraId="2FD43FDB" w14:textId="77777777" w:rsidTr="003909CF">
        <w:trPr>
          <w:trHeight w:val="8075"/>
        </w:trPr>
        <w:tc>
          <w:tcPr>
            <w:tcW w:w="3419" w:type="dxa"/>
          </w:tcPr>
          <w:p w14:paraId="3C415ABF" w14:textId="77777777" w:rsidR="00397D5E" w:rsidRPr="00EA0716" w:rsidRDefault="00397D5E" w:rsidP="0042345D">
            <w:pPr>
              <w:rPr>
                <w:rFonts w:ascii="Times New Roman" w:hAnsi="Times New Roman"/>
                <w:sz w:val="24"/>
                <w:szCs w:val="24"/>
                <w:lang w:val="ru-RU"/>
              </w:rPr>
            </w:pPr>
          </w:p>
        </w:tc>
        <w:tc>
          <w:tcPr>
            <w:tcW w:w="5387" w:type="dxa"/>
          </w:tcPr>
          <w:p w14:paraId="32433651" w14:textId="77777777" w:rsidR="00397D5E" w:rsidRPr="00EA0716" w:rsidRDefault="00397D5E" w:rsidP="0042345D">
            <w:pPr>
              <w:rPr>
                <w:rFonts w:ascii="Times New Roman" w:hAnsi="Times New Roman"/>
                <w:sz w:val="24"/>
                <w:szCs w:val="24"/>
                <w:lang w:val="ru-RU"/>
              </w:rPr>
            </w:pPr>
          </w:p>
        </w:tc>
        <w:tc>
          <w:tcPr>
            <w:tcW w:w="6046" w:type="dxa"/>
          </w:tcPr>
          <w:p w14:paraId="57878E9A"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возникновение линейчатого спектра атома водорода, естественная и искусственная радиоактивность;</w:t>
            </w:r>
          </w:p>
          <w:p w14:paraId="0676873C"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сформировать систему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0C2EC1BF"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сформировать умения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w:t>
            </w:r>
          </w:p>
          <w:p w14:paraId="78CB71A8" w14:textId="77777777" w:rsidR="00397D5E" w:rsidRPr="00EA0716" w:rsidRDefault="00397D5E" w:rsidP="0042345D">
            <w:pPr>
              <w:rPr>
                <w:rFonts w:ascii="Times New Roman" w:hAnsi="Times New Roman"/>
                <w:sz w:val="24"/>
                <w:szCs w:val="24"/>
              </w:rPr>
            </w:pPr>
            <w:r w:rsidRPr="00EA0716">
              <w:rPr>
                <w:rFonts w:ascii="Times New Roman" w:hAnsi="Times New Roman"/>
                <w:sz w:val="24"/>
                <w:szCs w:val="24"/>
              </w:rPr>
              <w:t>принципотносительности Галилея, закон</w:t>
            </w:r>
          </w:p>
        </w:tc>
      </w:tr>
    </w:tbl>
    <w:p w14:paraId="7CA277EA" w14:textId="77777777" w:rsidR="00BC1D5B" w:rsidRPr="00EA0716" w:rsidRDefault="00BC1D5B" w:rsidP="0042345D">
      <w:pPr>
        <w:rPr>
          <w:sz w:val="24"/>
          <w:szCs w:val="24"/>
        </w:rPr>
      </w:pPr>
    </w:p>
    <w:tbl>
      <w:tblPr>
        <w:tblStyle w:val="TableNormal10"/>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3340C6" w14:paraId="7028EAEC" w14:textId="77777777" w:rsidTr="003909CF">
        <w:trPr>
          <w:trHeight w:val="6091"/>
        </w:trPr>
        <w:tc>
          <w:tcPr>
            <w:tcW w:w="3419" w:type="dxa"/>
          </w:tcPr>
          <w:p w14:paraId="7FDF5785" w14:textId="77777777" w:rsidR="00397D5E" w:rsidRPr="00EA0716" w:rsidRDefault="00397D5E" w:rsidP="0042345D">
            <w:pPr>
              <w:rPr>
                <w:rFonts w:ascii="Times New Roman" w:hAnsi="Times New Roman"/>
                <w:sz w:val="24"/>
                <w:szCs w:val="24"/>
              </w:rPr>
            </w:pPr>
          </w:p>
        </w:tc>
        <w:tc>
          <w:tcPr>
            <w:tcW w:w="5387" w:type="dxa"/>
          </w:tcPr>
          <w:p w14:paraId="362D91E9" w14:textId="77777777" w:rsidR="00397D5E" w:rsidRPr="00EA0716" w:rsidRDefault="00397D5E" w:rsidP="0042345D">
            <w:pPr>
              <w:rPr>
                <w:rFonts w:ascii="Times New Roman" w:hAnsi="Times New Roman"/>
                <w:sz w:val="24"/>
                <w:szCs w:val="24"/>
              </w:rPr>
            </w:pPr>
          </w:p>
        </w:tc>
        <w:tc>
          <w:tcPr>
            <w:tcW w:w="6046" w:type="dxa"/>
          </w:tcPr>
          <w:p w14:paraId="0D437695"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w:t>
            </w:r>
            <w:r w:rsidR="00435F24" w:rsidRPr="00EA0716">
              <w:rPr>
                <w:rFonts w:ascii="Times New Roman" w:hAnsi="Times New Roman"/>
                <w:sz w:val="24"/>
                <w:szCs w:val="24"/>
                <w:lang w:val="ru-RU"/>
              </w:rPr>
              <w:t>распада</w:t>
            </w:r>
          </w:p>
        </w:tc>
      </w:tr>
      <w:tr w:rsidR="00397D5E" w:rsidRPr="003340C6" w14:paraId="4035C8C9" w14:textId="77777777" w:rsidTr="006C4736">
        <w:trPr>
          <w:trHeight w:val="421"/>
        </w:trPr>
        <w:tc>
          <w:tcPr>
            <w:tcW w:w="3419" w:type="dxa"/>
          </w:tcPr>
          <w:p w14:paraId="6CC953CC"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ОК 06. Проявлять гражданско-</w:t>
            </w:r>
          </w:p>
          <w:p w14:paraId="02A0A0E4" w14:textId="77777777" w:rsidR="006C4736" w:rsidRPr="00EA0716" w:rsidRDefault="00397D5E" w:rsidP="006C4736">
            <w:pPr>
              <w:rPr>
                <w:rFonts w:ascii="Times New Roman" w:hAnsi="Times New Roman"/>
                <w:sz w:val="24"/>
                <w:szCs w:val="24"/>
                <w:lang w:val="ru-RU"/>
              </w:rPr>
            </w:pPr>
            <w:r w:rsidRPr="00EA0716">
              <w:rPr>
                <w:rFonts w:ascii="Times New Roman" w:hAnsi="Times New Roman"/>
                <w:sz w:val="24"/>
                <w:szCs w:val="24"/>
                <w:lang w:val="ru-RU"/>
              </w:rPr>
              <w:t>патриотическую позицию, демонстрировать осознанное поведение на основе традиционных</w:t>
            </w:r>
            <w:r w:rsidR="00B34A96" w:rsidRPr="00EA0716">
              <w:rPr>
                <w:rFonts w:ascii="Times New Roman" w:hAnsi="Times New Roman"/>
                <w:sz w:val="24"/>
                <w:szCs w:val="24"/>
                <w:lang w:val="ru-RU"/>
              </w:rPr>
              <w:t xml:space="preserve"> российских духовно-нравственных ценностей, </w:t>
            </w:r>
            <w:r w:rsidRPr="00EA0716">
              <w:rPr>
                <w:rFonts w:ascii="Times New Roman" w:hAnsi="Times New Roman"/>
                <w:sz w:val="24"/>
                <w:szCs w:val="24"/>
                <w:lang w:val="ru-RU"/>
              </w:rPr>
              <w:t>в том числе с учетом гармонизации межнациональных и межрелигиозных</w:t>
            </w:r>
            <w:r w:rsidR="006C4736" w:rsidRPr="00EA0716">
              <w:rPr>
                <w:rFonts w:ascii="Times New Roman" w:hAnsi="Times New Roman"/>
                <w:sz w:val="24"/>
                <w:szCs w:val="24"/>
                <w:lang w:val="ru-RU"/>
              </w:rPr>
              <w:t>отношений, применять стандарты</w:t>
            </w:r>
          </w:p>
          <w:p w14:paraId="6748EDF8" w14:textId="77777777" w:rsidR="00397D5E"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антикоррупционного поведения</w:t>
            </w:r>
          </w:p>
        </w:tc>
        <w:tc>
          <w:tcPr>
            <w:tcW w:w="5387" w:type="dxa"/>
          </w:tcPr>
          <w:p w14:paraId="73DE2433"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осознание обучающимися российской гражданской идентичности;</w:t>
            </w:r>
          </w:p>
          <w:p w14:paraId="2C1FB8F5" w14:textId="77777777" w:rsidR="00397D5E" w:rsidRDefault="00397D5E" w:rsidP="0042345D">
            <w:pPr>
              <w:rPr>
                <w:rFonts w:ascii="Times New Roman" w:hAnsi="Times New Roman"/>
                <w:sz w:val="24"/>
                <w:szCs w:val="24"/>
                <w:lang w:val="ru-RU"/>
              </w:rPr>
            </w:pPr>
            <w:r w:rsidRPr="00EA0716">
              <w:rPr>
                <w:rFonts w:ascii="Times New Roman" w:hAnsi="Times New Roman"/>
                <w:sz w:val="24"/>
                <w:szCs w:val="24"/>
                <w:lang w:val="ru-RU"/>
              </w:rPr>
              <w:t>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 смысловых установок, антикоррупционного мировоззрения, правосознания, экологической</w:t>
            </w:r>
          </w:p>
          <w:p w14:paraId="58074F5E"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культуры, способности ставить цели и строить жизненные планы;</w:t>
            </w:r>
          </w:p>
          <w:p w14:paraId="2B7CA41D" w14:textId="77777777" w:rsidR="006C4736" w:rsidRPr="00EA0716" w:rsidRDefault="006C4736" w:rsidP="006C4736">
            <w:pPr>
              <w:rPr>
                <w:rFonts w:ascii="Times New Roman" w:hAnsi="Times New Roman"/>
                <w:sz w:val="24"/>
                <w:szCs w:val="24"/>
                <w:lang w:val="ru-RU"/>
              </w:rPr>
            </w:pPr>
            <w:r w:rsidRPr="00EA0716">
              <w:rPr>
                <w:rFonts w:ascii="Times New Roman" w:hAnsi="Times New Roman"/>
                <w:sz w:val="24"/>
                <w:szCs w:val="24"/>
                <w:lang w:val="ru-RU"/>
              </w:rPr>
              <w:t>В части гражданского воспитания:</w:t>
            </w:r>
          </w:p>
          <w:p w14:paraId="67B0B3A4" w14:textId="77777777" w:rsidR="006C4736" w:rsidRPr="00EA0716" w:rsidRDefault="006C4736" w:rsidP="0042345D">
            <w:pPr>
              <w:rPr>
                <w:rFonts w:ascii="Times New Roman" w:hAnsi="Times New Roman"/>
                <w:sz w:val="24"/>
                <w:szCs w:val="24"/>
                <w:lang w:val="ru-RU"/>
              </w:rPr>
            </w:pPr>
          </w:p>
        </w:tc>
        <w:tc>
          <w:tcPr>
            <w:tcW w:w="6046" w:type="dxa"/>
          </w:tcPr>
          <w:p w14:paraId="00E882E2" w14:textId="77777777" w:rsidR="0044093C" w:rsidRPr="00EA0716" w:rsidRDefault="0044093C"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72F1C595" w14:textId="77777777" w:rsidR="00397D5E" w:rsidRPr="00EA0716" w:rsidRDefault="0044093C" w:rsidP="0042345D">
            <w:pPr>
              <w:rPr>
                <w:rFonts w:ascii="Times New Roman" w:hAnsi="Times New Roman"/>
                <w:sz w:val="24"/>
                <w:szCs w:val="24"/>
                <w:lang w:val="ru-RU"/>
              </w:rPr>
            </w:pPr>
            <w:r w:rsidRPr="00EA0716">
              <w:rPr>
                <w:rFonts w:ascii="Times New Roman" w:hAnsi="Times New Roman"/>
                <w:sz w:val="24"/>
                <w:szCs w:val="24"/>
                <w:lang w:val="ru-RU"/>
              </w:rPr>
              <w:t>-</w:t>
            </w:r>
            <w:r w:rsidR="00397D5E" w:rsidRPr="00EA0716">
              <w:rPr>
                <w:rFonts w:ascii="Times New Roman" w:hAnsi="Times New Roman"/>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исоблюдения норм экологического поведения в окружающей среде; понимание необходимости</w:t>
            </w:r>
          </w:p>
        </w:tc>
      </w:tr>
    </w:tbl>
    <w:tbl>
      <w:tblPr>
        <w:tblStyle w:val="TableNormal1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3340C6" w14:paraId="2D676986" w14:textId="77777777" w:rsidTr="003909CF">
        <w:trPr>
          <w:trHeight w:val="8501"/>
        </w:trPr>
        <w:tc>
          <w:tcPr>
            <w:tcW w:w="3419" w:type="dxa"/>
          </w:tcPr>
          <w:p w14:paraId="6A649C5C" w14:textId="77777777" w:rsidR="00397D5E" w:rsidRPr="00EA0716" w:rsidRDefault="00397D5E" w:rsidP="0042345D">
            <w:pPr>
              <w:rPr>
                <w:rFonts w:ascii="Times New Roman" w:hAnsi="Times New Roman"/>
                <w:sz w:val="24"/>
                <w:szCs w:val="24"/>
                <w:lang w:val="ru-RU"/>
              </w:rPr>
            </w:pPr>
          </w:p>
        </w:tc>
        <w:tc>
          <w:tcPr>
            <w:tcW w:w="5387" w:type="dxa"/>
          </w:tcPr>
          <w:p w14:paraId="30CF715B"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осознание своих конституционных прав и обязанностей, уважение закона и правопорядка;</w:t>
            </w:r>
          </w:p>
          <w:p w14:paraId="213C742C"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принятие традиционных национальных, общечеловеческих гуманистических и демократических ценностей;</w:t>
            </w:r>
          </w:p>
          <w:p w14:paraId="274173BC"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501AC2C"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7C36C249"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умение взаимодействовать с социальными институтами в соответствии с их функциями и назначением;</w:t>
            </w:r>
          </w:p>
          <w:p w14:paraId="5BC87476"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готовность к гуманитарной и волонтерской деятельности;</w:t>
            </w:r>
          </w:p>
          <w:p w14:paraId="3428BC24"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патриотического воспитания:</w:t>
            </w:r>
          </w:p>
          <w:p w14:paraId="19C692CA"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71F9FD76"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E7D8CE8"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w:t>
            </w:r>
          </w:p>
        </w:tc>
        <w:tc>
          <w:tcPr>
            <w:tcW w:w="6046" w:type="dxa"/>
          </w:tcPr>
          <w:p w14:paraId="51936FA1" w14:textId="77777777" w:rsidR="00397D5E" w:rsidRPr="00EA0716" w:rsidRDefault="008A003E" w:rsidP="0042345D">
            <w:pPr>
              <w:rPr>
                <w:rFonts w:ascii="Times New Roman" w:hAnsi="Times New Roman"/>
                <w:sz w:val="24"/>
                <w:szCs w:val="24"/>
                <w:lang w:val="ru-RU"/>
              </w:rPr>
            </w:pPr>
            <w:r w:rsidRPr="00EA0716">
              <w:rPr>
                <w:rFonts w:ascii="Times New Roman" w:hAnsi="Times New Roman"/>
                <w:sz w:val="24"/>
                <w:szCs w:val="24"/>
                <w:lang w:val="ru-RU"/>
              </w:rPr>
              <w:t xml:space="preserve">- </w:t>
            </w:r>
            <w:r w:rsidR="00397D5E" w:rsidRPr="00EA0716">
              <w:rPr>
                <w:rFonts w:ascii="Times New Roman" w:hAnsi="Times New Roman"/>
                <w:sz w:val="24"/>
                <w:szCs w:val="24"/>
                <w:lang w:val="ru-RU"/>
              </w:rPr>
              <w:t>применения достижений физики и технологий для рационального природопользования;</w:t>
            </w:r>
          </w:p>
          <w:p w14:paraId="202E5B0B"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 сформировать представления о методах получения научных астрономических знаний; владеть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tc>
      </w:tr>
    </w:tbl>
    <w:p w14:paraId="7347F9D1" w14:textId="77777777" w:rsidR="00BC1D5B" w:rsidRPr="00EA0716" w:rsidRDefault="00BC1D5B" w:rsidP="0042345D">
      <w:pPr>
        <w:rPr>
          <w:sz w:val="24"/>
          <w:szCs w:val="24"/>
          <w:lang w:val="ru-RU"/>
        </w:rPr>
      </w:pPr>
    </w:p>
    <w:p w14:paraId="2B47B359" w14:textId="77777777" w:rsidR="007B78F9" w:rsidRPr="00EA0716" w:rsidRDefault="007B78F9" w:rsidP="0042345D">
      <w:pPr>
        <w:rPr>
          <w:sz w:val="24"/>
          <w:szCs w:val="24"/>
          <w:lang w:val="ru-RU"/>
        </w:rPr>
      </w:pPr>
    </w:p>
    <w:p w14:paraId="78B830E0" w14:textId="77777777" w:rsidR="007B78F9" w:rsidRPr="00EA0716" w:rsidRDefault="007B78F9" w:rsidP="0042345D">
      <w:pPr>
        <w:rPr>
          <w:sz w:val="24"/>
          <w:szCs w:val="24"/>
          <w:lang w:val="ru-RU"/>
        </w:rPr>
      </w:pPr>
    </w:p>
    <w:tbl>
      <w:tblPr>
        <w:tblStyle w:val="TableNormal12"/>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3340C6" w14:paraId="3253B0B2" w14:textId="77777777" w:rsidTr="003909CF">
        <w:trPr>
          <w:trHeight w:val="2972"/>
        </w:trPr>
        <w:tc>
          <w:tcPr>
            <w:tcW w:w="3419" w:type="dxa"/>
          </w:tcPr>
          <w:p w14:paraId="4D37EF85" w14:textId="77777777" w:rsidR="00397D5E" w:rsidRPr="00EA0716" w:rsidRDefault="00397D5E" w:rsidP="0042345D">
            <w:pPr>
              <w:rPr>
                <w:rFonts w:ascii="Times New Roman" w:hAnsi="Times New Roman"/>
                <w:sz w:val="24"/>
                <w:szCs w:val="24"/>
                <w:lang w:val="ru-RU"/>
              </w:rPr>
            </w:pPr>
          </w:p>
        </w:tc>
        <w:tc>
          <w:tcPr>
            <w:tcW w:w="5387" w:type="dxa"/>
          </w:tcPr>
          <w:p w14:paraId="75EC9BC0"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и универсальные учебные действия (регулятивные, познавательные, коммуникативные);</w:t>
            </w:r>
          </w:p>
          <w:p w14:paraId="11201E2C"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1832368F" w14:textId="77777777" w:rsidR="00397D5E" w:rsidRPr="00EA0716" w:rsidRDefault="00397D5E" w:rsidP="0042345D">
            <w:pPr>
              <w:rPr>
                <w:rFonts w:ascii="Times New Roman" w:hAnsi="Times New Roman"/>
                <w:sz w:val="24"/>
                <w:szCs w:val="24"/>
                <w:lang w:val="ru-RU"/>
              </w:rPr>
            </w:pPr>
          </w:p>
          <w:p w14:paraId="5963C4BE"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овладение навыками учебно- исследовательской, проектной и социальной деятельности</w:t>
            </w:r>
          </w:p>
        </w:tc>
        <w:tc>
          <w:tcPr>
            <w:tcW w:w="6046" w:type="dxa"/>
          </w:tcPr>
          <w:p w14:paraId="637FA116" w14:textId="77777777" w:rsidR="00397D5E" w:rsidRPr="00EA0716" w:rsidRDefault="00397D5E" w:rsidP="0042345D">
            <w:pPr>
              <w:rPr>
                <w:rFonts w:ascii="Times New Roman" w:hAnsi="Times New Roman"/>
                <w:sz w:val="24"/>
                <w:szCs w:val="24"/>
                <w:lang w:val="ru-RU"/>
              </w:rPr>
            </w:pPr>
          </w:p>
        </w:tc>
      </w:tr>
      <w:tr w:rsidR="00397D5E" w:rsidRPr="003340C6" w14:paraId="23B421F8" w14:textId="77777777" w:rsidTr="006C4736">
        <w:trPr>
          <w:trHeight w:val="421"/>
        </w:trPr>
        <w:tc>
          <w:tcPr>
            <w:tcW w:w="3419" w:type="dxa"/>
          </w:tcPr>
          <w:p w14:paraId="4FAE5F20"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ОК 07. Содействовать сохранению</w:t>
            </w:r>
          </w:p>
          <w:p w14:paraId="6F842CE2"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387" w:type="dxa"/>
          </w:tcPr>
          <w:p w14:paraId="3CBAC746"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В области экологического воспитания:</w:t>
            </w:r>
          </w:p>
          <w:p w14:paraId="647B94EE"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740D59C1"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планирование и осуществление действий в окружающей среде на основе знания целей устойчивого развития человечества;</w:t>
            </w:r>
          </w:p>
          <w:p w14:paraId="3F394583"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активное неприятие действий, приносящих вред окружающей среде;</w:t>
            </w:r>
          </w:p>
          <w:p w14:paraId="132C8AEF"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умение прогнозировать неблагоприятные экологические последствия предпринимаемых действий, предотвращать их;</w:t>
            </w:r>
          </w:p>
          <w:p w14:paraId="2EDAAC38"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расширение опыта деятельности экологической направленности;</w:t>
            </w:r>
          </w:p>
          <w:p w14:paraId="160DBF6E"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овладение навыками учебно- исследовательской, проектной и социальной деятельности</w:t>
            </w:r>
          </w:p>
        </w:tc>
        <w:tc>
          <w:tcPr>
            <w:tcW w:w="6046" w:type="dxa"/>
          </w:tcPr>
          <w:p w14:paraId="2875A5B2" w14:textId="77777777" w:rsidR="00F1361A" w:rsidRPr="00EA0716" w:rsidRDefault="00F1361A" w:rsidP="0042345D">
            <w:pPr>
              <w:rPr>
                <w:rFonts w:ascii="Times New Roman" w:hAnsi="Times New Roman"/>
                <w:sz w:val="24"/>
                <w:szCs w:val="24"/>
                <w:lang w:val="ru-RU"/>
              </w:rPr>
            </w:pPr>
            <w:r w:rsidRPr="00EA0716">
              <w:rPr>
                <w:rFonts w:ascii="Times New Roman" w:hAnsi="Times New Roman"/>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4462631F" w14:textId="77777777" w:rsidR="00397D5E" w:rsidRPr="00EA0716" w:rsidRDefault="002C42FB" w:rsidP="0042345D">
            <w:pPr>
              <w:rPr>
                <w:rFonts w:ascii="Times New Roman" w:hAnsi="Times New Roman"/>
                <w:sz w:val="24"/>
                <w:szCs w:val="24"/>
                <w:lang w:val="ru-RU"/>
              </w:rPr>
            </w:pPr>
            <w:r w:rsidRPr="00EA0716">
              <w:rPr>
                <w:rFonts w:ascii="Times New Roman" w:hAnsi="Times New Roman"/>
                <w:sz w:val="24"/>
                <w:szCs w:val="24"/>
                <w:lang w:val="ru-RU"/>
              </w:rPr>
              <w:t>-</w:t>
            </w:r>
            <w:r w:rsidR="00397D5E" w:rsidRPr="00EA0716">
              <w:rPr>
                <w:rFonts w:ascii="Times New Roman" w:hAnsi="Times New Roman"/>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0D8184B7" w14:textId="77777777" w:rsidR="00397D5E" w:rsidRPr="00EA0716" w:rsidRDefault="00397D5E" w:rsidP="0042345D">
            <w:pPr>
              <w:rPr>
                <w:rFonts w:ascii="Times New Roman" w:hAnsi="Times New Roman"/>
                <w:sz w:val="24"/>
                <w:szCs w:val="24"/>
                <w:lang w:val="ru-RU"/>
              </w:rPr>
            </w:pPr>
            <w:r w:rsidRPr="00EA0716">
              <w:rPr>
                <w:rFonts w:ascii="Times New Roman" w:hAnsi="Times New Roman"/>
                <w:sz w:val="24"/>
                <w:szCs w:val="24"/>
                <w:lang w:val="ru-RU"/>
              </w:rPr>
              <w:t>овладеть (сформировать представления) правилами записи физических формул рельефно-точечной системы обозначений Л. Брайля (для сле</w:t>
            </w:r>
            <w:r w:rsidR="002C42FB" w:rsidRPr="00EA0716">
              <w:rPr>
                <w:rFonts w:ascii="Times New Roman" w:hAnsi="Times New Roman"/>
                <w:sz w:val="24"/>
                <w:szCs w:val="24"/>
                <w:lang w:val="ru-RU"/>
              </w:rPr>
              <w:t>пых и слабовидящих обучающихся)</w:t>
            </w:r>
          </w:p>
          <w:p w14:paraId="3CCD1BE6" w14:textId="77777777" w:rsidR="00F1361A" w:rsidRPr="00EA0716" w:rsidRDefault="00F1361A" w:rsidP="0042345D">
            <w:pPr>
              <w:rPr>
                <w:rFonts w:ascii="Times New Roman" w:hAnsi="Times New Roman"/>
                <w:sz w:val="24"/>
                <w:szCs w:val="24"/>
                <w:lang w:val="ru-RU"/>
              </w:rPr>
            </w:pPr>
          </w:p>
        </w:tc>
      </w:tr>
      <w:tr w:rsidR="00473464" w:rsidRPr="003340C6" w14:paraId="7968D9C8" w14:textId="77777777" w:rsidTr="003909CF">
        <w:trPr>
          <w:trHeight w:val="1408"/>
        </w:trPr>
        <w:tc>
          <w:tcPr>
            <w:tcW w:w="3419" w:type="dxa"/>
          </w:tcPr>
          <w:p w14:paraId="5087F1A6" w14:textId="77777777" w:rsidR="00473464" w:rsidRPr="00EA0716" w:rsidRDefault="00CA0B09" w:rsidP="0042345D">
            <w:pPr>
              <w:rPr>
                <w:rFonts w:ascii="Times New Roman" w:hAnsi="Times New Roman"/>
                <w:sz w:val="24"/>
                <w:szCs w:val="24"/>
                <w:lang w:val="ru-RU"/>
              </w:rPr>
            </w:pPr>
            <w:r w:rsidRPr="00EA0716">
              <w:rPr>
                <w:rFonts w:ascii="Times New Roman" w:hAnsi="Times New Roman"/>
                <w:sz w:val="24"/>
                <w:szCs w:val="24"/>
                <w:lang w:val="ru-RU"/>
              </w:rPr>
              <w:t>ПК 1.1. Осуществлять диагностику автотранспортных средств.</w:t>
            </w:r>
          </w:p>
          <w:p w14:paraId="0A4E3CE2" w14:textId="77777777" w:rsidR="00CA0B09" w:rsidRPr="00EA0716" w:rsidRDefault="00CA0B09" w:rsidP="0042345D">
            <w:pPr>
              <w:rPr>
                <w:rFonts w:ascii="Times New Roman" w:hAnsi="Times New Roman"/>
                <w:sz w:val="24"/>
                <w:szCs w:val="24"/>
                <w:lang w:val="ru-RU"/>
              </w:rPr>
            </w:pPr>
            <w:r w:rsidRPr="00EA0716">
              <w:rPr>
                <w:rFonts w:ascii="Times New Roman" w:hAnsi="Times New Roman"/>
                <w:color w:val="000000" w:themeColor="text1"/>
                <w:sz w:val="24"/>
                <w:szCs w:val="24"/>
                <w:lang w:val="ru-RU"/>
              </w:rPr>
              <w:t>(2</w:t>
            </w:r>
            <w:r w:rsidRPr="00EA0716">
              <w:rPr>
                <w:rFonts w:ascii="Times New Roman" w:eastAsia="Calibri" w:hAnsi="Times New Roman"/>
                <w:bCs/>
                <w:color w:val="000000" w:themeColor="text1"/>
                <w:sz w:val="24"/>
                <w:szCs w:val="24"/>
                <w:lang w:val="ru-RU"/>
              </w:rPr>
              <w:t>3</w:t>
            </w:r>
            <w:r w:rsidRPr="00EA0716">
              <w:rPr>
                <w:rFonts w:ascii="Times New Roman" w:eastAsia="Calibri" w:hAnsi="Times New Roman"/>
                <w:bCs/>
                <w:sz w:val="24"/>
                <w:szCs w:val="24"/>
                <w:lang w:val="ru-RU"/>
              </w:rPr>
              <w:t xml:space="preserve">.02.07 </w:t>
            </w:r>
            <w:r w:rsidR="00EE4FA5">
              <w:rPr>
                <w:rFonts w:ascii="Times New Roman" w:eastAsia="Calibri" w:hAnsi="Times New Roman"/>
                <w:bCs/>
                <w:sz w:val="24"/>
                <w:szCs w:val="24"/>
                <w:lang w:val="ru-RU"/>
              </w:rPr>
              <w:t>«</w:t>
            </w:r>
            <w:r w:rsidRPr="00EA0716">
              <w:rPr>
                <w:rFonts w:ascii="Times New Roman" w:eastAsia="Calibri" w:hAnsi="Times New Roman"/>
                <w:bCs/>
                <w:sz w:val="24"/>
                <w:szCs w:val="24"/>
                <w:lang w:val="ru-RU"/>
              </w:rPr>
              <w:t>Техническое обслуживание и ремонт автотранспортных средств</w:t>
            </w:r>
            <w:r w:rsidR="00EE4FA5">
              <w:rPr>
                <w:rFonts w:ascii="Times New Roman" w:eastAsia="Calibri" w:hAnsi="Times New Roman"/>
                <w:bCs/>
                <w:sz w:val="24"/>
                <w:szCs w:val="24"/>
                <w:lang w:val="ru-RU"/>
              </w:rPr>
              <w:t>»</w:t>
            </w:r>
            <w:r w:rsidRPr="00EA0716">
              <w:rPr>
                <w:rFonts w:ascii="Times New Roman" w:eastAsia="Calibri" w:hAnsi="Times New Roman"/>
                <w:bCs/>
                <w:sz w:val="24"/>
                <w:szCs w:val="24"/>
                <w:lang w:val="ru-RU"/>
              </w:rPr>
              <w:t>)</w:t>
            </w:r>
          </w:p>
          <w:p w14:paraId="768259D4" w14:textId="77777777" w:rsidR="00CA0B09" w:rsidRPr="00EA0716" w:rsidRDefault="00CA0B09" w:rsidP="0042345D">
            <w:pPr>
              <w:rPr>
                <w:rFonts w:ascii="Times New Roman" w:hAnsi="Times New Roman"/>
                <w:sz w:val="24"/>
                <w:szCs w:val="24"/>
                <w:lang w:val="ru-RU"/>
              </w:rPr>
            </w:pPr>
          </w:p>
        </w:tc>
        <w:tc>
          <w:tcPr>
            <w:tcW w:w="5387" w:type="dxa"/>
          </w:tcPr>
          <w:p w14:paraId="01BD0EE8"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CF19B8B"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интерес к различным сферам профессиональной деятельности;</w:t>
            </w:r>
          </w:p>
          <w:p w14:paraId="6BE9055A"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определять цели деятельности, задавать параметры и критерии их достижения;</w:t>
            </w:r>
          </w:p>
          <w:p w14:paraId="657F4714"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выявлять закономерности и противоречия в рассматриваемых явлениях;</w:t>
            </w:r>
          </w:p>
          <w:p w14:paraId="5ED6ADFE"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6CDDE068" w14:textId="77777777" w:rsidR="00CA0B09" w:rsidRPr="00EA0716" w:rsidRDefault="00CA0B09" w:rsidP="00CA0B09">
            <w:pPr>
              <w:spacing w:line="240" w:lineRule="atLeast"/>
              <w:jc w:val="both"/>
              <w:rPr>
                <w:rFonts w:ascii="Times New Roman" w:eastAsia="Calibri" w:hAnsi="Times New Roman"/>
                <w:sz w:val="24"/>
                <w:szCs w:val="24"/>
                <w:lang w:val="ru-RU"/>
              </w:rPr>
            </w:pPr>
            <w:r w:rsidRPr="00EA0716">
              <w:rPr>
                <w:rFonts w:ascii="Times New Roman" w:eastAsia="Calibri" w:hAnsi="Times New Roman"/>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Pr="00EA0716">
              <w:rPr>
                <w:rFonts w:ascii="Times New Roman" w:hAnsi="Times New Roman"/>
                <w:sz w:val="24"/>
                <w:szCs w:val="24"/>
                <w:lang w:val="ru-RU"/>
              </w:rPr>
              <w:t>:</w:t>
            </w:r>
          </w:p>
          <w:p w14:paraId="16F6EEA5" w14:textId="77777777" w:rsidR="00473464" w:rsidRPr="00EA0716" w:rsidRDefault="00473464" w:rsidP="0042345D">
            <w:pPr>
              <w:rPr>
                <w:rFonts w:ascii="Times New Roman" w:hAnsi="Times New Roman"/>
                <w:sz w:val="24"/>
                <w:szCs w:val="24"/>
                <w:lang w:val="ru-RU"/>
              </w:rPr>
            </w:pPr>
          </w:p>
        </w:tc>
        <w:tc>
          <w:tcPr>
            <w:tcW w:w="6046" w:type="dxa"/>
          </w:tcPr>
          <w:p w14:paraId="1A2DE2F8"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6D691251"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p w14:paraId="72F09F8A" w14:textId="77777777" w:rsidR="00CA0B09"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1425638D" w14:textId="77777777" w:rsidR="00473464" w:rsidRPr="00EA0716" w:rsidRDefault="00CA0B09" w:rsidP="00CA0B09">
            <w:pPr>
              <w:rPr>
                <w:rFonts w:ascii="Times New Roman" w:hAnsi="Times New Roman"/>
                <w:sz w:val="24"/>
                <w:szCs w:val="24"/>
                <w:lang w:val="ru-RU"/>
              </w:rPr>
            </w:pPr>
            <w:r w:rsidRPr="00EA0716">
              <w:rPr>
                <w:rFonts w:ascii="Times New Roman" w:hAnsi="Times New Roman"/>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w:t>
            </w:r>
          </w:p>
        </w:tc>
      </w:tr>
      <w:tr w:rsidR="00D22EE4" w:rsidRPr="003340C6" w14:paraId="27A87D7D" w14:textId="77777777" w:rsidTr="003909CF">
        <w:trPr>
          <w:trHeight w:val="837"/>
        </w:trPr>
        <w:tc>
          <w:tcPr>
            <w:tcW w:w="3419" w:type="dxa"/>
          </w:tcPr>
          <w:p w14:paraId="4677CB63" w14:textId="77777777" w:rsidR="00D22EE4" w:rsidRPr="00EA0716" w:rsidRDefault="00BE6F28" w:rsidP="00D22EE4">
            <w:pPr>
              <w:adjustRightInd w:val="0"/>
              <w:rPr>
                <w:rFonts w:ascii="Times New Roman" w:hAnsi="Times New Roman"/>
                <w:iCs/>
                <w:sz w:val="24"/>
                <w:szCs w:val="24"/>
                <w:lang w:val="ru-RU"/>
              </w:rPr>
            </w:pPr>
            <w:r w:rsidRPr="00EA0716">
              <w:rPr>
                <w:rFonts w:ascii="Times New Roman" w:eastAsia="Calibri" w:hAnsi="Times New Roman"/>
                <w:iCs/>
                <w:sz w:val="24"/>
                <w:szCs w:val="24"/>
                <w:lang w:val="ru-RU"/>
              </w:rPr>
              <w:t>ПК 1.2. Осуществлять техническое обслуживание автотранспортных средств</w:t>
            </w:r>
          </w:p>
          <w:p w14:paraId="7CC26702" w14:textId="77777777" w:rsidR="00BE6F28" w:rsidRPr="00EA0716" w:rsidRDefault="00BE6F28" w:rsidP="00BE6F28">
            <w:pPr>
              <w:rPr>
                <w:rFonts w:ascii="Times New Roman" w:eastAsia="Calibri" w:hAnsi="Times New Roman"/>
                <w:bCs/>
                <w:i/>
                <w:sz w:val="24"/>
                <w:szCs w:val="24"/>
                <w:lang w:val="ru-RU"/>
              </w:rPr>
            </w:pPr>
            <w:r w:rsidRPr="00EA0716">
              <w:rPr>
                <w:rFonts w:ascii="Times New Roman" w:hAnsi="Times New Roman"/>
                <w:iCs/>
                <w:sz w:val="24"/>
                <w:szCs w:val="24"/>
                <w:lang w:val="ru-RU"/>
              </w:rPr>
              <w:t>(</w:t>
            </w:r>
            <w:r w:rsidRPr="00EA0716">
              <w:rPr>
                <w:rFonts w:ascii="Times New Roman" w:eastAsia="Calibri" w:hAnsi="Times New Roman"/>
                <w:bCs/>
                <w:noProof/>
                <w:sz w:val="24"/>
                <w:szCs w:val="24"/>
                <w:lang w:val="ru-RU"/>
              </w:rPr>
              <w:t>23.01.17</w:t>
            </w:r>
            <w:r w:rsidRPr="00EA0716">
              <w:rPr>
                <w:rFonts w:ascii="Times New Roman" w:eastAsia="Calibri" w:hAnsi="Times New Roman"/>
                <w:bCs/>
                <w:sz w:val="24"/>
                <w:szCs w:val="24"/>
                <w:lang w:val="ru-RU"/>
              </w:rPr>
              <w:t xml:space="preserve"> «</w:t>
            </w:r>
            <w:r w:rsidRPr="00EA0716">
              <w:rPr>
                <w:rFonts w:ascii="Times New Roman" w:eastAsia="Calibri" w:hAnsi="Times New Roman"/>
                <w:bCs/>
                <w:noProof/>
                <w:sz w:val="24"/>
                <w:szCs w:val="24"/>
                <w:lang w:val="ru-RU"/>
              </w:rPr>
              <w:t>Мастер по ремонту и обслуживанию автомобилей»)</w:t>
            </w:r>
          </w:p>
          <w:p w14:paraId="48F6B3F5" w14:textId="77777777" w:rsidR="00BE6F28" w:rsidRPr="00EA0716" w:rsidRDefault="00BE6F28" w:rsidP="00D22EE4">
            <w:pPr>
              <w:adjustRightInd w:val="0"/>
              <w:rPr>
                <w:rFonts w:ascii="Times New Roman" w:hAnsi="Times New Roman"/>
                <w:sz w:val="24"/>
                <w:szCs w:val="24"/>
                <w:lang w:val="ru-RU"/>
              </w:rPr>
            </w:pPr>
          </w:p>
        </w:tc>
        <w:tc>
          <w:tcPr>
            <w:tcW w:w="5387" w:type="dxa"/>
          </w:tcPr>
          <w:p w14:paraId="3B629E23"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готовность к труду, осознание ценности мастерства, трудолюбие;</w:t>
            </w:r>
          </w:p>
          <w:p w14:paraId="51598047"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719AFC48"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интерес к различным сферам профессиональной деятельности;</w:t>
            </w:r>
          </w:p>
          <w:p w14:paraId="61CD43D9"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определять цели деятельности, задавать параметры и критерии их достижения;</w:t>
            </w:r>
          </w:p>
          <w:p w14:paraId="1AB0D90A"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выявлять закономерности и противоречия в рассматриваемых явлениях;</w:t>
            </w:r>
          </w:p>
          <w:p w14:paraId="0D831C1E"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79DA694F" w14:textId="77777777" w:rsidR="00D22EE4" w:rsidRPr="00EA0716" w:rsidRDefault="00D22EE4" w:rsidP="00D22EE4">
            <w:pPr>
              <w:spacing w:line="240" w:lineRule="atLeast"/>
              <w:jc w:val="both"/>
              <w:rPr>
                <w:rFonts w:ascii="Times New Roman" w:eastAsia="Calibri" w:hAnsi="Times New Roman"/>
                <w:sz w:val="24"/>
                <w:szCs w:val="24"/>
                <w:lang w:val="ru-RU"/>
              </w:rPr>
            </w:pPr>
            <w:r w:rsidRPr="00EA0716">
              <w:rPr>
                <w:rFonts w:ascii="Times New Roman" w:eastAsia="Calibri" w:hAnsi="Times New Roman"/>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Pr="00EA0716">
              <w:rPr>
                <w:rFonts w:ascii="Times New Roman" w:hAnsi="Times New Roman"/>
                <w:sz w:val="24"/>
                <w:szCs w:val="24"/>
                <w:lang w:val="ru-RU"/>
              </w:rPr>
              <w:t>:</w:t>
            </w:r>
          </w:p>
          <w:p w14:paraId="4B0707AA" w14:textId="77777777" w:rsidR="00D22EE4" w:rsidRPr="00EA0716" w:rsidRDefault="00D22EE4" w:rsidP="00D22EE4">
            <w:pPr>
              <w:rPr>
                <w:rFonts w:ascii="Times New Roman" w:hAnsi="Times New Roman"/>
                <w:sz w:val="24"/>
                <w:szCs w:val="24"/>
                <w:lang w:val="ru-RU"/>
              </w:rPr>
            </w:pPr>
          </w:p>
          <w:p w14:paraId="67BDEA49" w14:textId="77777777" w:rsidR="00D22EE4" w:rsidRPr="00EA0716" w:rsidRDefault="00D22EE4" w:rsidP="00D22EE4">
            <w:pPr>
              <w:rPr>
                <w:rFonts w:ascii="Times New Roman" w:hAnsi="Times New Roman"/>
                <w:sz w:val="24"/>
                <w:szCs w:val="24"/>
                <w:lang w:val="ru-RU"/>
              </w:rPr>
            </w:pPr>
          </w:p>
        </w:tc>
        <w:tc>
          <w:tcPr>
            <w:tcW w:w="6046" w:type="dxa"/>
          </w:tcPr>
          <w:p w14:paraId="7BD1D113"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3B4ECEF2"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p w14:paraId="5965FC4B"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388CB60B"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093093F3"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tc>
      </w:tr>
      <w:tr w:rsidR="00D22EE4" w:rsidRPr="003340C6" w14:paraId="4287A605" w14:textId="77777777" w:rsidTr="003909CF">
        <w:trPr>
          <w:trHeight w:val="837"/>
        </w:trPr>
        <w:tc>
          <w:tcPr>
            <w:tcW w:w="3419" w:type="dxa"/>
          </w:tcPr>
          <w:p w14:paraId="05E2DE55" w14:textId="77777777" w:rsidR="00D22EE4" w:rsidRPr="00EA0716" w:rsidRDefault="005B21E1" w:rsidP="00D22EE4">
            <w:pPr>
              <w:adjustRightInd w:val="0"/>
              <w:rPr>
                <w:rFonts w:ascii="Times New Roman" w:hAnsi="Times New Roman"/>
                <w:sz w:val="24"/>
                <w:szCs w:val="24"/>
                <w:lang w:val="ru-RU"/>
              </w:rPr>
            </w:pPr>
            <w:r w:rsidRPr="00EA0716">
              <w:rPr>
                <w:rFonts w:ascii="Times New Roman" w:hAnsi="Times New Roman"/>
                <w:sz w:val="24"/>
                <w:szCs w:val="24"/>
                <w:lang w:val="ru-RU"/>
              </w:rPr>
              <w:t>ПК 2.1</w:t>
            </w:r>
            <w:r w:rsidR="00D22EE4" w:rsidRPr="00EA0716">
              <w:rPr>
                <w:rFonts w:ascii="Times New Roman" w:hAnsi="Times New Roman"/>
                <w:sz w:val="24"/>
                <w:szCs w:val="24"/>
                <w:lang w:val="ru-RU"/>
              </w:rPr>
              <w:t xml:space="preserve">. </w:t>
            </w:r>
            <w:r w:rsidRPr="00EA0716">
              <w:rPr>
                <w:rFonts w:ascii="Times New Roman" w:hAnsi="Times New Roman"/>
                <w:sz w:val="24"/>
                <w:szCs w:val="24"/>
                <w:lang w:val="ru-RU"/>
              </w:rPr>
              <w:t>Организовать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p w14:paraId="6B782603" w14:textId="77777777" w:rsidR="005B21E1" w:rsidRPr="00EA0716" w:rsidRDefault="005B21E1" w:rsidP="00D22EE4">
            <w:pPr>
              <w:adjustRightInd w:val="0"/>
              <w:rPr>
                <w:rFonts w:ascii="Times New Roman" w:hAnsi="Times New Roman"/>
                <w:sz w:val="24"/>
                <w:szCs w:val="24"/>
                <w:lang w:val="ru-RU"/>
              </w:rPr>
            </w:pPr>
            <w:r w:rsidRPr="00EA0716">
              <w:rPr>
                <w:rFonts w:ascii="Times New Roman" w:eastAsia="Calibri" w:hAnsi="Times New Roman"/>
                <w:bCs/>
                <w:noProof/>
                <w:sz w:val="24"/>
                <w:szCs w:val="24"/>
                <w:lang w:val="ru-RU"/>
              </w:rPr>
              <w:t>(23.02.01 «Организация перевозок и управление на транспорте (по видам)»)</w:t>
            </w:r>
          </w:p>
          <w:p w14:paraId="7B5737B3" w14:textId="77777777" w:rsidR="00D22EE4" w:rsidRPr="00EA0716" w:rsidRDefault="00D22EE4" w:rsidP="00D22EE4">
            <w:pPr>
              <w:rPr>
                <w:rFonts w:ascii="Times New Roman" w:hAnsi="Times New Roman"/>
                <w:sz w:val="24"/>
                <w:szCs w:val="24"/>
                <w:lang w:val="ru-RU"/>
              </w:rPr>
            </w:pPr>
          </w:p>
        </w:tc>
        <w:tc>
          <w:tcPr>
            <w:tcW w:w="5387" w:type="dxa"/>
          </w:tcPr>
          <w:p w14:paraId="5C00BC8C"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34E1DB4"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интерес к различным сферам профессиональной деятельности;</w:t>
            </w:r>
          </w:p>
          <w:p w14:paraId="06D649E0"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определять цели деятельности, задавать параметры и критерии их достижения;</w:t>
            </w:r>
          </w:p>
          <w:p w14:paraId="65DCD4CA"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выявлять закономерности и противоречия в рассматриваемых явлениях;</w:t>
            </w:r>
          </w:p>
          <w:p w14:paraId="63DC2EFC"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11035F14" w14:textId="77777777" w:rsidR="00D22EE4" w:rsidRPr="00EA0716" w:rsidRDefault="00D22EE4" w:rsidP="00D22EE4">
            <w:pPr>
              <w:spacing w:line="240" w:lineRule="atLeast"/>
              <w:jc w:val="both"/>
              <w:rPr>
                <w:rFonts w:ascii="Times New Roman" w:eastAsia="Calibri" w:hAnsi="Times New Roman"/>
                <w:sz w:val="24"/>
                <w:szCs w:val="24"/>
                <w:lang w:val="ru-RU"/>
              </w:rPr>
            </w:pPr>
            <w:r w:rsidRPr="00EA0716">
              <w:rPr>
                <w:rFonts w:ascii="Times New Roman" w:eastAsia="Calibri" w:hAnsi="Times New Roman"/>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Pr="00EA0716">
              <w:rPr>
                <w:rFonts w:ascii="Times New Roman" w:hAnsi="Times New Roman"/>
                <w:sz w:val="24"/>
                <w:szCs w:val="24"/>
                <w:lang w:val="ru-RU"/>
              </w:rPr>
              <w:t>:</w:t>
            </w:r>
          </w:p>
          <w:p w14:paraId="49633A76" w14:textId="77777777" w:rsidR="00D22EE4" w:rsidRPr="00EA0716" w:rsidRDefault="00D22EE4" w:rsidP="00D22EE4">
            <w:pPr>
              <w:rPr>
                <w:rFonts w:ascii="Times New Roman" w:hAnsi="Times New Roman"/>
                <w:sz w:val="24"/>
                <w:szCs w:val="24"/>
                <w:lang w:val="ru-RU"/>
              </w:rPr>
            </w:pPr>
          </w:p>
          <w:p w14:paraId="7EC6A38B" w14:textId="77777777" w:rsidR="00D22EE4" w:rsidRPr="00EA0716" w:rsidRDefault="00D22EE4" w:rsidP="00D22EE4">
            <w:pPr>
              <w:rPr>
                <w:rFonts w:ascii="Times New Roman" w:hAnsi="Times New Roman"/>
                <w:sz w:val="24"/>
                <w:szCs w:val="24"/>
                <w:lang w:val="ru-RU"/>
              </w:rPr>
            </w:pPr>
          </w:p>
        </w:tc>
        <w:tc>
          <w:tcPr>
            <w:tcW w:w="6046" w:type="dxa"/>
          </w:tcPr>
          <w:p w14:paraId="257D142B"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4A7B7516"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p w14:paraId="7D47A10F"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3FFAB502"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0FFEF19C" w14:textId="77777777" w:rsidR="00D22EE4" w:rsidRPr="00EA0716" w:rsidRDefault="00D22EE4" w:rsidP="00D22EE4">
            <w:pPr>
              <w:rPr>
                <w:rFonts w:ascii="Times New Roman" w:hAnsi="Times New Roman"/>
                <w:sz w:val="24"/>
                <w:szCs w:val="24"/>
                <w:lang w:val="ru-RU"/>
              </w:rPr>
            </w:pPr>
            <w:r w:rsidRPr="00EA0716">
              <w:rPr>
                <w:rFonts w:ascii="Times New Roman" w:hAnsi="Times New Roman"/>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tc>
      </w:tr>
    </w:tbl>
    <w:p w14:paraId="68F8D811" w14:textId="77777777" w:rsidR="00B829A5" w:rsidRPr="00EA0716" w:rsidRDefault="00B829A5" w:rsidP="0042345D">
      <w:pPr>
        <w:rPr>
          <w:sz w:val="24"/>
          <w:szCs w:val="24"/>
          <w:lang w:val="ru-RU"/>
        </w:rPr>
        <w:sectPr w:rsidR="00B829A5" w:rsidRPr="00EA0716">
          <w:footerReference w:type="default" r:id="rId12"/>
          <w:pgSz w:w="16840" w:h="11910" w:orient="landscape"/>
          <w:pgMar w:top="1100" w:right="1400" w:bottom="880" w:left="1020" w:header="0" w:footer="695" w:gutter="0"/>
          <w:cols w:space="720"/>
        </w:sectPr>
      </w:pPr>
    </w:p>
    <w:p w14:paraId="2D86049B" w14:textId="77777777" w:rsidR="00B829A5" w:rsidRDefault="00B829A5" w:rsidP="00F17661">
      <w:pPr>
        <w:pStyle w:val="1"/>
        <w:rPr>
          <w:sz w:val="24"/>
          <w:szCs w:val="24"/>
          <w:lang w:val="ru-RU"/>
        </w:rPr>
      </w:pPr>
      <w:bookmarkStart w:id="7" w:name="_Toc128649819"/>
      <w:bookmarkStart w:id="8" w:name="_Toc128949365"/>
      <w:bookmarkStart w:id="9" w:name="_Toc135150112"/>
      <w:bookmarkStart w:id="10" w:name="_Toc135150973"/>
      <w:bookmarkStart w:id="11" w:name="_Toc223618612"/>
      <w:r w:rsidRPr="00EA0716">
        <w:rPr>
          <w:sz w:val="24"/>
          <w:szCs w:val="24"/>
          <w:lang w:val="ru-RU"/>
        </w:rPr>
        <w:t>2. СТРУКТУРА И СОДЕРЖАНИЕ ОБЩЕОБРАЗОВАТЕЛЬНОЙ ДИСЦИПЛИНЫ</w:t>
      </w:r>
      <w:bookmarkEnd w:id="7"/>
      <w:bookmarkEnd w:id="8"/>
      <w:bookmarkEnd w:id="9"/>
      <w:bookmarkEnd w:id="10"/>
      <w:bookmarkEnd w:id="11"/>
    </w:p>
    <w:p w14:paraId="096B6E87" w14:textId="77777777" w:rsidR="006C4736" w:rsidRPr="00EA0716" w:rsidRDefault="006C4736" w:rsidP="00F17661">
      <w:pPr>
        <w:pStyle w:val="1"/>
        <w:rPr>
          <w:sz w:val="24"/>
          <w:szCs w:val="24"/>
          <w:lang w:val="ru-RU"/>
        </w:rPr>
      </w:pPr>
    </w:p>
    <w:p w14:paraId="797BD7B4" w14:textId="77777777" w:rsidR="00B829A5" w:rsidRPr="00EA0716" w:rsidRDefault="00B829A5" w:rsidP="00B829A5">
      <w:pPr>
        <w:widowControl w:val="0"/>
        <w:autoSpaceDE w:val="0"/>
        <w:autoSpaceDN w:val="0"/>
        <w:spacing w:after="0" w:line="240" w:lineRule="auto"/>
        <w:rPr>
          <w:rFonts w:eastAsia="Calibri"/>
          <w:b/>
          <w:sz w:val="24"/>
          <w:szCs w:val="24"/>
          <w:lang w:val="ru-RU"/>
        </w:rPr>
      </w:pPr>
      <w:r w:rsidRPr="00EA0716">
        <w:rPr>
          <w:rFonts w:eastAsia="Calibri"/>
          <w:b/>
          <w:sz w:val="24"/>
          <w:szCs w:val="24"/>
          <w:lang w:val="ru-RU"/>
        </w:rPr>
        <w:t>2.1 Объем дисциплины и виды учебной работы</w:t>
      </w:r>
    </w:p>
    <w:p w14:paraId="1F0F0A1B" w14:textId="77777777" w:rsidR="00B829A5" w:rsidRPr="00EA0716" w:rsidRDefault="00B829A5" w:rsidP="00B829A5">
      <w:pPr>
        <w:widowControl w:val="0"/>
        <w:autoSpaceDE w:val="0"/>
        <w:autoSpaceDN w:val="0"/>
        <w:spacing w:after="0" w:line="240" w:lineRule="auto"/>
        <w:jc w:val="both"/>
        <w:rPr>
          <w:rFonts w:eastAsia="Calibri"/>
          <w:sz w:val="24"/>
          <w:szCs w:val="24"/>
          <w:lang w:val="ru-RU"/>
        </w:rPr>
      </w:pP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46"/>
        <w:gridCol w:w="1843"/>
      </w:tblGrid>
      <w:tr w:rsidR="009243EB" w:rsidRPr="00EA0716" w14:paraId="7361F012" w14:textId="77777777" w:rsidTr="00081234">
        <w:trPr>
          <w:trHeight w:val="486"/>
        </w:trPr>
        <w:tc>
          <w:tcPr>
            <w:tcW w:w="7946" w:type="dxa"/>
          </w:tcPr>
          <w:p w14:paraId="1F036F13" w14:textId="77777777" w:rsidR="009243EB" w:rsidRPr="00EA0716" w:rsidRDefault="009243EB"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Вид учебной работы</w:t>
            </w:r>
          </w:p>
        </w:tc>
        <w:tc>
          <w:tcPr>
            <w:tcW w:w="1843" w:type="dxa"/>
          </w:tcPr>
          <w:p w14:paraId="61C8E765" w14:textId="77777777" w:rsidR="009243EB" w:rsidRPr="00EA0716" w:rsidRDefault="009243EB" w:rsidP="009243EB">
            <w:pPr>
              <w:widowControl w:val="0"/>
              <w:autoSpaceDE w:val="0"/>
              <w:autoSpaceDN w:val="0"/>
              <w:spacing w:after="0" w:line="256" w:lineRule="auto"/>
              <w:rPr>
                <w:rFonts w:eastAsia="Calibri"/>
                <w:b/>
                <w:i/>
                <w:sz w:val="24"/>
                <w:szCs w:val="24"/>
                <w:lang w:val="ru-RU"/>
              </w:rPr>
            </w:pPr>
            <w:r w:rsidRPr="00EA0716">
              <w:rPr>
                <w:rFonts w:eastAsia="Calibri"/>
                <w:b/>
                <w:i/>
                <w:sz w:val="24"/>
                <w:szCs w:val="24"/>
                <w:lang w:val="ru-RU"/>
              </w:rPr>
              <w:t>Объем в часах</w:t>
            </w:r>
          </w:p>
        </w:tc>
      </w:tr>
      <w:tr w:rsidR="009243EB" w:rsidRPr="00EA0716" w14:paraId="410CB85F" w14:textId="77777777" w:rsidTr="00081234">
        <w:trPr>
          <w:trHeight w:val="484"/>
        </w:trPr>
        <w:tc>
          <w:tcPr>
            <w:tcW w:w="7946" w:type="dxa"/>
          </w:tcPr>
          <w:p w14:paraId="0F43CF57" w14:textId="77777777" w:rsidR="009243EB" w:rsidRPr="00EA0716" w:rsidRDefault="009243EB"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Объем образовательной программы дисциплины</w:t>
            </w:r>
          </w:p>
        </w:tc>
        <w:tc>
          <w:tcPr>
            <w:tcW w:w="1843" w:type="dxa"/>
          </w:tcPr>
          <w:p w14:paraId="3775E631" w14:textId="77777777" w:rsidR="009243EB" w:rsidRPr="00EA0716" w:rsidRDefault="00F9252A"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20</w:t>
            </w:r>
            <w:r w:rsidR="005B21E1" w:rsidRPr="00EA0716">
              <w:rPr>
                <w:rFonts w:eastAsia="Calibri"/>
                <w:b/>
                <w:sz w:val="24"/>
                <w:szCs w:val="24"/>
                <w:lang w:val="ru-RU"/>
              </w:rPr>
              <w:t>0</w:t>
            </w:r>
          </w:p>
        </w:tc>
      </w:tr>
      <w:tr w:rsidR="009243EB" w:rsidRPr="00EA0716" w14:paraId="7566B622" w14:textId="77777777" w:rsidTr="00081234">
        <w:trPr>
          <w:trHeight w:val="484"/>
        </w:trPr>
        <w:tc>
          <w:tcPr>
            <w:tcW w:w="7946" w:type="dxa"/>
          </w:tcPr>
          <w:p w14:paraId="2009F4CC" w14:textId="77777777" w:rsidR="009243EB" w:rsidRPr="00EA0716" w:rsidRDefault="009243EB"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в т.ч.</w:t>
            </w:r>
          </w:p>
        </w:tc>
        <w:tc>
          <w:tcPr>
            <w:tcW w:w="1843" w:type="dxa"/>
          </w:tcPr>
          <w:p w14:paraId="3900F93F" w14:textId="77777777" w:rsidR="009243EB" w:rsidRPr="00EA0716" w:rsidRDefault="009243EB" w:rsidP="009243EB">
            <w:pPr>
              <w:widowControl w:val="0"/>
              <w:autoSpaceDE w:val="0"/>
              <w:autoSpaceDN w:val="0"/>
              <w:spacing w:after="0" w:line="256" w:lineRule="auto"/>
              <w:rPr>
                <w:rFonts w:eastAsia="Calibri"/>
                <w:sz w:val="24"/>
                <w:szCs w:val="24"/>
                <w:lang w:val="ru-RU"/>
              </w:rPr>
            </w:pPr>
          </w:p>
        </w:tc>
      </w:tr>
      <w:tr w:rsidR="009243EB" w:rsidRPr="00EA0716" w14:paraId="7F23F005" w14:textId="77777777" w:rsidTr="00081234">
        <w:trPr>
          <w:trHeight w:val="486"/>
        </w:trPr>
        <w:tc>
          <w:tcPr>
            <w:tcW w:w="7946" w:type="dxa"/>
          </w:tcPr>
          <w:p w14:paraId="006624CD" w14:textId="77777777" w:rsidR="009243EB" w:rsidRPr="00EA0716" w:rsidRDefault="009243EB"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1. Основное содержание</w:t>
            </w:r>
          </w:p>
        </w:tc>
        <w:tc>
          <w:tcPr>
            <w:tcW w:w="1843" w:type="dxa"/>
          </w:tcPr>
          <w:p w14:paraId="699E760E" w14:textId="77777777" w:rsidR="009243EB" w:rsidRPr="00EA0716" w:rsidRDefault="0004494B" w:rsidP="009243EB">
            <w:pPr>
              <w:widowControl w:val="0"/>
              <w:autoSpaceDE w:val="0"/>
              <w:autoSpaceDN w:val="0"/>
              <w:spacing w:after="0" w:line="256" w:lineRule="auto"/>
              <w:rPr>
                <w:rFonts w:eastAsia="Calibri"/>
                <w:b/>
                <w:sz w:val="24"/>
                <w:szCs w:val="24"/>
              </w:rPr>
            </w:pPr>
            <w:r w:rsidRPr="00EA0716">
              <w:rPr>
                <w:rFonts w:eastAsia="Calibri"/>
                <w:b/>
                <w:sz w:val="24"/>
                <w:szCs w:val="24"/>
                <w:lang w:val="ru-RU"/>
              </w:rPr>
              <w:t>1</w:t>
            </w:r>
            <w:r w:rsidR="00EE0F7D" w:rsidRPr="00EA0716">
              <w:rPr>
                <w:rFonts w:eastAsia="Calibri"/>
                <w:b/>
                <w:sz w:val="24"/>
                <w:szCs w:val="24"/>
                <w:lang w:val="ru-RU"/>
              </w:rPr>
              <w:t>38</w:t>
            </w:r>
          </w:p>
        </w:tc>
      </w:tr>
      <w:tr w:rsidR="009243EB" w:rsidRPr="00EA0716" w14:paraId="62531FD3" w14:textId="77777777" w:rsidTr="00081234">
        <w:trPr>
          <w:trHeight w:val="517"/>
        </w:trPr>
        <w:tc>
          <w:tcPr>
            <w:tcW w:w="9789" w:type="dxa"/>
            <w:gridSpan w:val="2"/>
          </w:tcPr>
          <w:p w14:paraId="20BBDE7D" w14:textId="77777777" w:rsidR="009243EB" w:rsidRPr="00EA0716" w:rsidRDefault="009243EB"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в т. ч.:</w:t>
            </w:r>
          </w:p>
        </w:tc>
      </w:tr>
      <w:tr w:rsidR="009243EB" w:rsidRPr="00EA0716" w14:paraId="66BCB9A3" w14:textId="77777777" w:rsidTr="00081234">
        <w:trPr>
          <w:trHeight w:val="515"/>
        </w:trPr>
        <w:tc>
          <w:tcPr>
            <w:tcW w:w="7946" w:type="dxa"/>
          </w:tcPr>
          <w:p w14:paraId="29F8C742" w14:textId="77777777" w:rsidR="009243EB" w:rsidRPr="00EA0716" w:rsidRDefault="009243EB"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теоретическое обучение</w:t>
            </w:r>
          </w:p>
        </w:tc>
        <w:tc>
          <w:tcPr>
            <w:tcW w:w="1843" w:type="dxa"/>
          </w:tcPr>
          <w:p w14:paraId="4800EE24" w14:textId="77777777" w:rsidR="0004494B" w:rsidRPr="00EA0716" w:rsidRDefault="0004494B" w:rsidP="009243EB">
            <w:pPr>
              <w:widowControl w:val="0"/>
              <w:autoSpaceDE w:val="0"/>
              <w:autoSpaceDN w:val="0"/>
              <w:spacing w:after="0" w:line="256" w:lineRule="auto"/>
              <w:rPr>
                <w:rFonts w:eastAsia="Calibri"/>
                <w:color w:val="000000" w:themeColor="text1"/>
                <w:sz w:val="24"/>
                <w:szCs w:val="24"/>
                <w:lang w:val="ru-RU"/>
              </w:rPr>
            </w:pPr>
            <w:r w:rsidRPr="00EA0716">
              <w:rPr>
                <w:rFonts w:eastAsia="Calibri"/>
                <w:color w:val="000000" w:themeColor="text1"/>
                <w:sz w:val="24"/>
                <w:szCs w:val="24"/>
                <w:lang w:val="ru-RU"/>
              </w:rPr>
              <w:t>1</w:t>
            </w:r>
            <w:r w:rsidR="00EE0F7D" w:rsidRPr="00EA0716">
              <w:rPr>
                <w:rFonts w:eastAsia="Calibri"/>
                <w:color w:val="000000" w:themeColor="text1"/>
                <w:sz w:val="24"/>
                <w:szCs w:val="24"/>
                <w:lang w:val="ru-RU"/>
              </w:rPr>
              <w:t>18</w:t>
            </w:r>
          </w:p>
        </w:tc>
      </w:tr>
      <w:tr w:rsidR="009243EB" w:rsidRPr="00EA0716" w14:paraId="36AD18F7" w14:textId="77777777" w:rsidTr="00081234">
        <w:trPr>
          <w:trHeight w:val="517"/>
        </w:trPr>
        <w:tc>
          <w:tcPr>
            <w:tcW w:w="7946" w:type="dxa"/>
          </w:tcPr>
          <w:p w14:paraId="712A84E5" w14:textId="77777777" w:rsidR="009243EB" w:rsidRPr="00EA0716" w:rsidRDefault="005B7C47"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лабораторно-практические занятия</w:t>
            </w:r>
          </w:p>
        </w:tc>
        <w:tc>
          <w:tcPr>
            <w:tcW w:w="1843" w:type="dxa"/>
          </w:tcPr>
          <w:p w14:paraId="07392780" w14:textId="77777777" w:rsidR="00136395" w:rsidRPr="00EA0716" w:rsidRDefault="00EF6573" w:rsidP="009243EB">
            <w:pPr>
              <w:widowControl w:val="0"/>
              <w:autoSpaceDE w:val="0"/>
              <w:autoSpaceDN w:val="0"/>
              <w:spacing w:after="0" w:line="256" w:lineRule="auto"/>
              <w:rPr>
                <w:rFonts w:eastAsia="Calibri"/>
                <w:color w:val="000000" w:themeColor="text1"/>
                <w:sz w:val="24"/>
                <w:szCs w:val="24"/>
                <w:lang w:val="ru-RU"/>
              </w:rPr>
            </w:pPr>
            <w:r w:rsidRPr="00EA0716">
              <w:rPr>
                <w:rFonts w:eastAsia="Calibri"/>
                <w:color w:val="000000" w:themeColor="text1"/>
                <w:sz w:val="24"/>
                <w:szCs w:val="24"/>
                <w:lang w:val="ru-RU"/>
              </w:rPr>
              <w:t>20</w:t>
            </w:r>
          </w:p>
        </w:tc>
      </w:tr>
      <w:tr w:rsidR="009243EB" w:rsidRPr="00EA0716" w14:paraId="149B17D8" w14:textId="77777777" w:rsidTr="00081234">
        <w:trPr>
          <w:trHeight w:val="541"/>
        </w:trPr>
        <w:tc>
          <w:tcPr>
            <w:tcW w:w="7946" w:type="dxa"/>
          </w:tcPr>
          <w:p w14:paraId="29A38FCD" w14:textId="77777777" w:rsidR="009243EB" w:rsidRPr="00EA0716" w:rsidRDefault="009243EB"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2. Профессионально ориентированное содержание (содержание</w:t>
            </w:r>
          </w:p>
          <w:p w14:paraId="02D07DAC" w14:textId="77777777" w:rsidR="009243EB" w:rsidRPr="00EA0716" w:rsidRDefault="009243EB"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прикладного модуля)</w:t>
            </w:r>
          </w:p>
        </w:tc>
        <w:tc>
          <w:tcPr>
            <w:tcW w:w="1843" w:type="dxa"/>
          </w:tcPr>
          <w:p w14:paraId="1371ECEE" w14:textId="77777777" w:rsidR="009243EB" w:rsidRPr="00EA0716" w:rsidRDefault="007C0338" w:rsidP="009243EB">
            <w:pPr>
              <w:widowControl w:val="0"/>
              <w:autoSpaceDE w:val="0"/>
              <w:autoSpaceDN w:val="0"/>
              <w:spacing w:after="0" w:line="256" w:lineRule="auto"/>
              <w:rPr>
                <w:rFonts w:eastAsia="Calibri"/>
                <w:b/>
                <w:sz w:val="24"/>
                <w:szCs w:val="24"/>
                <w:lang w:val="ru-RU"/>
              </w:rPr>
            </w:pPr>
            <w:r w:rsidRPr="00EA0716">
              <w:rPr>
                <w:rFonts w:eastAsia="Calibri"/>
                <w:b/>
                <w:color w:val="000000" w:themeColor="text1"/>
                <w:sz w:val="24"/>
                <w:szCs w:val="24"/>
                <w:lang w:val="ru-RU"/>
              </w:rPr>
              <w:t>4</w:t>
            </w:r>
            <w:r w:rsidR="00EE0F7D" w:rsidRPr="00EA0716">
              <w:rPr>
                <w:rFonts w:eastAsia="Calibri"/>
                <w:b/>
                <w:color w:val="000000" w:themeColor="text1"/>
                <w:sz w:val="24"/>
                <w:szCs w:val="24"/>
                <w:lang w:val="ru-RU"/>
              </w:rPr>
              <w:t>6</w:t>
            </w:r>
          </w:p>
        </w:tc>
      </w:tr>
      <w:tr w:rsidR="009243EB" w:rsidRPr="00EA0716" w14:paraId="6C60740B" w14:textId="77777777" w:rsidTr="00081234">
        <w:trPr>
          <w:trHeight w:val="517"/>
        </w:trPr>
        <w:tc>
          <w:tcPr>
            <w:tcW w:w="7946" w:type="dxa"/>
          </w:tcPr>
          <w:p w14:paraId="1CEE787C" w14:textId="77777777" w:rsidR="009243EB" w:rsidRPr="00EA0716" w:rsidRDefault="009243EB"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в т. ч.:</w:t>
            </w:r>
          </w:p>
        </w:tc>
        <w:tc>
          <w:tcPr>
            <w:tcW w:w="1843" w:type="dxa"/>
          </w:tcPr>
          <w:p w14:paraId="0390FDAC" w14:textId="77777777" w:rsidR="009243EB" w:rsidRPr="00EA0716" w:rsidRDefault="009243EB" w:rsidP="009243EB">
            <w:pPr>
              <w:widowControl w:val="0"/>
              <w:autoSpaceDE w:val="0"/>
              <w:autoSpaceDN w:val="0"/>
              <w:spacing w:after="0" w:line="256" w:lineRule="auto"/>
              <w:rPr>
                <w:rFonts w:eastAsia="Calibri"/>
                <w:sz w:val="24"/>
                <w:szCs w:val="24"/>
                <w:lang w:val="ru-RU"/>
              </w:rPr>
            </w:pPr>
          </w:p>
        </w:tc>
      </w:tr>
      <w:tr w:rsidR="009243EB" w:rsidRPr="00EA0716" w14:paraId="4A1E8860" w14:textId="77777777" w:rsidTr="00081234">
        <w:trPr>
          <w:trHeight w:val="517"/>
        </w:trPr>
        <w:tc>
          <w:tcPr>
            <w:tcW w:w="7946" w:type="dxa"/>
          </w:tcPr>
          <w:p w14:paraId="4B50AB8D" w14:textId="77777777" w:rsidR="009243EB" w:rsidRPr="00EA0716" w:rsidRDefault="009243EB"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теоретическое обучение</w:t>
            </w:r>
          </w:p>
        </w:tc>
        <w:tc>
          <w:tcPr>
            <w:tcW w:w="1843" w:type="dxa"/>
          </w:tcPr>
          <w:p w14:paraId="70D22D3E" w14:textId="77777777" w:rsidR="009243EB" w:rsidRPr="00EA0716" w:rsidRDefault="00EF6573" w:rsidP="009243EB">
            <w:pPr>
              <w:widowControl w:val="0"/>
              <w:autoSpaceDE w:val="0"/>
              <w:autoSpaceDN w:val="0"/>
              <w:spacing w:after="0" w:line="256" w:lineRule="auto"/>
              <w:rPr>
                <w:rFonts w:eastAsia="Calibri"/>
                <w:sz w:val="24"/>
                <w:szCs w:val="24"/>
              </w:rPr>
            </w:pPr>
            <w:r w:rsidRPr="00EA0716">
              <w:rPr>
                <w:rFonts w:eastAsia="Calibri"/>
                <w:sz w:val="24"/>
                <w:szCs w:val="24"/>
                <w:lang w:val="ru-RU"/>
              </w:rPr>
              <w:t>4</w:t>
            </w:r>
            <w:r w:rsidR="00EE0F7D" w:rsidRPr="00EA0716">
              <w:rPr>
                <w:rFonts w:eastAsia="Calibri"/>
                <w:sz w:val="24"/>
                <w:szCs w:val="24"/>
                <w:lang w:val="ru-RU"/>
              </w:rPr>
              <w:t>2</w:t>
            </w:r>
          </w:p>
        </w:tc>
      </w:tr>
      <w:tr w:rsidR="009243EB" w:rsidRPr="00EA0716" w14:paraId="0BBC3802" w14:textId="77777777" w:rsidTr="00081234">
        <w:trPr>
          <w:trHeight w:val="515"/>
        </w:trPr>
        <w:tc>
          <w:tcPr>
            <w:tcW w:w="7946" w:type="dxa"/>
          </w:tcPr>
          <w:p w14:paraId="1062B799" w14:textId="77777777" w:rsidR="009243EB" w:rsidRPr="00EA0716" w:rsidRDefault="005B7C47"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лабораторно-практические занятия</w:t>
            </w:r>
          </w:p>
        </w:tc>
        <w:tc>
          <w:tcPr>
            <w:tcW w:w="1843" w:type="dxa"/>
          </w:tcPr>
          <w:p w14:paraId="362A3190" w14:textId="77777777" w:rsidR="009243EB" w:rsidRPr="00EA0716" w:rsidRDefault="00EF6573" w:rsidP="009243EB">
            <w:pPr>
              <w:widowControl w:val="0"/>
              <w:autoSpaceDE w:val="0"/>
              <w:autoSpaceDN w:val="0"/>
              <w:spacing w:after="0" w:line="256" w:lineRule="auto"/>
              <w:rPr>
                <w:rFonts w:eastAsia="Calibri"/>
                <w:color w:val="000000" w:themeColor="text1"/>
                <w:sz w:val="24"/>
                <w:szCs w:val="24"/>
                <w:lang w:val="ru-RU"/>
              </w:rPr>
            </w:pPr>
            <w:r w:rsidRPr="00EA0716">
              <w:rPr>
                <w:rFonts w:eastAsia="Calibri"/>
                <w:color w:val="000000" w:themeColor="text1"/>
                <w:sz w:val="24"/>
                <w:szCs w:val="24"/>
                <w:lang w:val="ru-RU"/>
              </w:rPr>
              <w:t>4</w:t>
            </w:r>
          </w:p>
        </w:tc>
      </w:tr>
      <w:tr w:rsidR="0005617D" w:rsidRPr="00EA0716" w14:paraId="29B0B2D9" w14:textId="77777777" w:rsidTr="00081234">
        <w:trPr>
          <w:trHeight w:val="349"/>
        </w:trPr>
        <w:tc>
          <w:tcPr>
            <w:tcW w:w="7946" w:type="dxa"/>
          </w:tcPr>
          <w:p w14:paraId="4EBD5E45" w14:textId="77777777" w:rsidR="0005617D" w:rsidRPr="00EA0716" w:rsidRDefault="0005617D"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Индивидуальный проект</w:t>
            </w:r>
          </w:p>
        </w:tc>
        <w:tc>
          <w:tcPr>
            <w:tcW w:w="1843" w:type="dxa"/>
          </w:tcPr>
          <w:p w14:paraId="51D66A16" w14:textId="77777777" w:rsidR="0005617D" w:rsidRPr="00EA0716" w:rsidRDefault="00221B1F"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2</w:t>
            </w:r>
          </w:p>
        </w:tc>
      </w:tr>
      <w:tr w:rsidR="0005617D" w:rsidRPr="00EA0716" w14:paraId="5F1FF891" w14:textId="77777777" w:rsidTr="00081234">
        <w:trPr>
          <w:trHeight w:val="349"/>
        </w:trPr>
        <w:tc>
          <w:tcPr>
            <w:tcW w:w="7946" w:type="dxa"/>
          </w:tcPr>
          <w:p w14:paraId="7AC9F509" w14:textId="77777777" w:rsidR="0005617D" w:rsidRPr="00EA0716" w:rsidRDefault="0005617D"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Ито</w:t>
            </w:r>
            <w:r w:rsidR="00EE4B80" w:rsidRPr="00EA0716">
              <w:rPr>
                <w:rFonts w:eastAsia="Calibri"/>
                <w:sz w:val="24"/>
                <w:szCs w:val="24"/>
                <w:lang w:val="ru-RU"/>
              </w:rPr>
              <w:t>г</w:t>
            </w:r>
            <w:r w:rsidRPr="00EA0716">
              <w:rPr>
                <w:rFonts w:eastAsia="Calibri"/>
                <w:sz w:val="24"/>
                <w:szCs w:val="24"/>
                <w:lang w:val="ru-RU"/>
              </w:rPr>
              <w:t xml:space="preserve">овый </w:t>
            </w:r>
            <w:r w:rsidR="00EE4B80" w:rsidRPr="00EA0716">
              <w:rPr>
                <w:rFonts w:eastAsia="Calibri"/>
                <w:sz w:val="24"/>
                <w:szCs w:val="24"/>
                <w:lang w:val="ru-RU"/>
              </w:rPr>
              <w:t>контроль в виде компьютерного тестирования</w:t>
            </w:r>
          </w:p>
        </w:tc>
        <w:tc>
          <w:tcPr>
            <w:tcW w:w="1843" w:type="dxa"/>
          </w:tcPr>
          <w:p w14:paraId="30CA620A" w14:textId="77777777" w:rsidR="0005617D" w:rsidRPr="00EA0716" w:rsidRDefault="00136395"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2</w:t>
            </w:r>
          </w:p>
        </w:tc>
      </w:tr>
      <w:tr w:rsidR="00221B1F" w:rsidRPr="00EA0716" w14:paraId="6103D2C0" w14:textId="77777777" w:rsidTr="00081234">
        <w:trPr>
          <w:trHeight w:val="349"/>
        </w:trPr>
        <w:tc>
          <w:tcPr>
            <w:tcW w:w="7946" w:type="dxa"/>
          </w:tcPr>
          <w:p w14:paraId="688FB1D5" w14:textId="77777777" w:rsidR="00C1033C" w:rsidRPr="00EA0716" w:rsidRDefault="00081234"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Контрольные работы</w:t>
            </w:r>
          </w:p>
        </w:tc>
        <w:tc>
          <w:tcPr>
            <w:tcW w:w="1843" w:type="dxa"/>
          </w:tcPr>
          <w:p w14:paraId="6BA62C71" w14:textId="77777777" w:rsidR="00221B1F" w:rsidRPr="00EA0716" w:rsidRDefault="00DD46B2"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4</w:t>
            </w:r>
          </w:p>
        </w:tc>
      </w:tr>
      <w:tr w:rsidR="00081234" w:rsidRPr="00EA0716" w14:paraId="07242992" w14:textId="77777777" w:rsidTr="00081234">
        <w:trPr>
          <w:trHeight w:val="272"/>
        </w:trPr>
        <w:tc>
          <w:tcPr>
            <w:tcW w:w="7946" w:type="dxa"/>
          </w:tcPr>
          <w:p w14:paraId="6AB8F893" w14:textId="77777777" w:rsidR="00081234" w:rsidRPr="00EA0716" w:rsidRDefault="00081234" w:rsidP="009243EB">
            <w:pPr>
              <w:widowControl w:val="0"/>
              <w:autoSpaceDE w:val="0"/>
              <w:autoSpaceDN w:val="0"/>
              <w:spacing w:after="0" w:line="256" w:lineRule="auto"/>
              <w:rPr>
                <w:rFonts w:eastAsia="Calibri"/>
                <w:b/>
                <w:sz w:val="24"/>
                <w:szCs w:val="24"/>
                <w:lang w:val="ru-RU"/>
              </w:rPr>
            </w:pPr>
            <w:r w:rsidRPr="00EA0716">
              <w:rPr>
                <w:rFonts w:eastAsia="Calibri"/>
                <w:b/>
                <w:sz w:val="24"/>
                <w:szCs w:val="24"/>
                <w:lang w:val="ru-RU"/>
              </w:rPr>
              <w:t>Промежуточная аттестация</w:t>
            </w:r>
            <w:r w:rsidR="00B67281" w:rsidRPr="00EA0716">
              <w:rPr>
                <w:rFonts w:eastAsia="Calibri"/>
                <w:b/>
                <w:sz w:val="24"/>
                <w:szCs w:val="24"/>
                <w:lang w:val="ru-RU"/>
              </w:rPr>
              <w:t xml:space="preserve"> в форме экзамена</w:t>
            </w:r>
          </w:p>
        </w:tc>
        <w:tc>
          <w:tcPr>
            <w:tcW w:w="1843" w:type="dxa"/>
          </w:tcPr>
          <w:p w14:paraId="5524FDA9" w14:textId="77777777" w:rsidR="00081234" w:rsidRPr="00EA0716" w:rsidRDefault="005B21E1" w:rsidP="009243EB">
            <w:pPr>
              <w:widowControl w:val="0"/>
              <w:autoSpaceDE w:val="0"/>
              <w:autoSpaceDN w:val="0"/>
              <w:spacing w:after="0" w:line="256" w:lineRule="auto"/>
              <w:rPr>
                <w:rFonts w:eastAsia="Calibri"/>
                <w:sz w:val="24"/>
                <w:szCs w:val="24"/>
                <w:lang w:val="ru-RU"/>
              </w:rPr>
            </w:pPr>
            <w:r w:rsidRPr="00EA0716">
              <w:rPr>
                <w:rFonts w:eastAsia="Calibri"/>
                <w:sz w:val="24"/>
                <w:szCs w:val="24"/>
                <w:lang w:val="ru-RU"/>
              </w:rPr>
              <w:t>10</w:t>
            </w:r>
          </w:p>
        </w:tc>
      </w:tr>
    </w:tbl>
    <w:p w14:paraId="115B6C1B" w14:textId="77777777" w:rsidR="00B829A5" w:rsidRDefault="00B829A5" w:rsidP="00B829A5">
      <w:pPr>
        <w:widowControl w:val="0"/>
        <w:autoSpaceDE w:val="0"/>
        <w:autoSpaceDN w:val="0"/>
        <w:spacing w:after="0" w:line="256" w:lineRule="auto"/>
        <w:rPr>
          <w:rFonts w:eastAsia="Calibri"/>
          <w:sz w:val="24"/>
          <w:szCs w:val="24"/>
          <w:lang w:val="ru-RU"/>
        </w:rPr>
      </w:pPr>
    </w:p>
    <w:p w14:paraId="7B4F05C5" w14:textId="77777777" w:rsidR="00EA0716" w:rsidRDefault="00EA0716" w:rsidP="00B829A5">
      <w:pPr>
        <w:widowControl w:val="0"/>
        <w:autoSpaceDE w:val="0"/>
        <w:autoSpaceDN w:val="0"/>
        <w:spacing w:after="0" w:line="256" w:lineRule="auto"/>
        <w:rPr>
          <w:rFonts w:eastAsia="Calibri"/>
          <w:sz w:val="24"/>
          <w:szCs w:val="24"/>
          <w:lang w:val="ru-RU"/>
        </w:rPr>
      </w:pPr>
    </w:p>
    <w:p w14:paraId="219D5F17" w14:textId="77777777" w:rsidR="00EA0716" w:rsidRPr="00EA0716" w:rsidRDefault="00EA0716" w:rsidP="00B829A5">
      <w:pPr>
        <w:widowControl w:val="0"/>
        <w:autoSpaceDE w:val="0"/>
        <w:autoSpaceDN w:val="0"/>
        <w:spacing w:after="0" w:line="256" w:lineRule="auto"/>
        <w:rPr>
          <w:rFonts w:eastAsia="Calibri"/>
          <w:sz w:val="24"/>
          <w:szCs w:val="24"/>
          <w:lang w:val="ru-RU"/>
        </w:rPr>
        <w:sectPr w:rsidR="00EA0716" w:rsidRPr="00EA0716">
          <w:footerReference w:type="default" r:id="rId13"/>
          <w:pgSz w:w="11910" w:h="16840"/>
          <w:pgMar w:top="1060" w:right="320" w:bottom="960" w:left="1420" w:header="0" w:footer="775" w:gutter="0"/>
          <w:cols w:space="720"/>
        </w:sectPr>
      </w:pPr>
    </w:p>
    <w:p w14:paraId="2D55A709" w14:textId="77777777" w:rsidR="00B829A5" w:rsidRPr="00EA0716" w:rsidRDefault="00B829A5" w:rsidP="00B829A5">
      <w:pPr>
        <w:widowControl w:val="0"/>
        <w:autoSpaceDE w:val="0"/>
        <w:autoSpaceDN w:val="0"/>
        <w:spacing w:after="0" w:line="240" w:lineRule="auto"/>
        <w:rPr>
          <w:rFonts w:eastAsia="Calibri"/>
          <w:b/>
          <w:sz w:val="24"/>
          <w:szCs w:val="24"/>
          <w:lang w:val="ru-RU"/>
        </w:rPr>
      </w:pPr>
      <w:bookmarkStart w:id="12" w:name="2.2._Тематический_план_и_содержание_дисц"/>
      <w:bookmarkEnd w:id="12"/>
      <w:r w:rsidRPr="00EA0716">
        <w:rPr>
          <w:rFonts w:eastAsia="Calibri"/>
          <w:b/>
          <w:sz w:val="24"/>
          <w:szCs w:val="24"/>
          <w:lang w:val="ru-RU"/>
        </w:rPr>
        <w:t xml:space="preserve">2.2 </w:t>
      </w:r>
      <w:r w:rsidR="002909C2" w:rsidRPr="00EA0716">
        <w:rPr>
          <w:rFonts w:eastAsia="Calibri"/>
          <w:b/>
          <w:sz w:val="24"/>
          <w:szCs w:val="24"/>
          <w:lang w:val="ru-RU"/>
        </w:rPr>
        <w:t>Тематический</w:t>
      </w:r>
      <w:r w:rsidRPr="00EA0716">
        <w:rPr>
          <w:rFonts w:eastAsia="Calibri"/>
          <w:b/>
          <w:sz w:val="24"/>
          <w:szCs w:val="24"/>
          <w:lang w:val="ru-RU"/>
        </w:rPr>
        <w:t xml:space="preserve"> план и содержание дисциплины</w:t>
      </w:r>
    </w:p>
    <w:p w14:paraId="49F5C827" w14:textId="77777777" w:rsidR="00A467C3" w:rsidRPr="00EA0716" w:rsidRDefault="00A467C3" w:rsidP="00B829A5">
      <w:pPr>
        <w:widowControl w:val="0"/>
        <w:autoSpaceDE w:val="0"/>
        <w:autoSpaceDN w:val="0"/>
        <w:spacing w:after="0" w:line="240" w:lineRule="auto"/>
        <w:rPr>
          <w:rFonts w:eastAsia="Calibri"/>
          <w:b/>
          <w:sz w:val="24"/>
          <w:szCs w:val="24"/>
          <w:lang w:val="ru-RU"/>
        </w:rPr>
      </w:pPr>
    </w:p>
    <w:tbl>
      <w:tblPr>
        <w:tblStyle w:val="TableNormal"/>
        <w:tblW w:w="15041"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0"/>
        <w:gridCol w:w="8212"/>
        <w:gridCol w:w="14"/>
        <w:gridCol w:w="6"/>
        <w:gridCol w:w="1549"/>
        <w:gridCol w:w="10"/>
        <w:gridCol w:w="2400"/>
      </w:tblGrid>
      <w:tr w:rsidR="00A5419F" w:rsidRPr="00EA0716" w14:paraId="6D61D57C" w14:textId="77777777" w:rsidTr="00316396">
        <w:trPr>
          <w:trHeight w:val="813"/>
        </w:trPr>
        <w:tc>
          <w:tcPr>
            <w:tcW w:w="2850" w:type="dxa"/>
          </w:tcPr>
          <w:p w14:paraId="750C6FBC" w14:textId="77777777" w:rsidR="00A5419F" w:rsidRPr="00EA0716" w:rsidRDefault="00A5419F" w:rsidP="00A5419F">
            <w:pPr>
              <w:rPr>
                <w:rFonts w:eastAsia="Calibri"/>
                <w:b/>
                <w:sz w:val="24"/>
                <w:szCs w:val="24"/>
                <w:lang w:val="ru-RU"/>
              </w:rPr>
            </w:pPr>
            <w:r w:rsidRPr="00EA0716">
              <w:rPr>
                <w:rFonts w:eastAsia="Calibri"/>
                <w:b/>
                <w:sz w:val="24"/>
                <w:szCs w:val="24"/>
                <w:lang w:val="ru-RU"/>
              </w:rPr>
              <w:t>Наименование разделов и тем</w:t>
            </w:r>
          </w:p>
        </w:tc>
        <w:tc>
          <w:tcPr>
            <w:tcW w:w="8232" w:type="dxa"/>
            <w:gridSpan w:val="3"/>
          </w:tcPr>
          <w:p w14:paraId="79276AE4" w14:textId="77777777" w:rsidR="00A5419F" w:rsidRPr="00EA0716" w:rsidRDefault="00A5419F" w:rsidP="00A5419F">
            <w:pPr>
              <w:rPr>
                <w:rFonts w:eastAsia="Calibri"/>
                <w:b/>
                <w:sz w:val="24"/>
                <w:szCs w:val="24"/>
                <w:lang w:val="ru-RU"/>
              </w:rPr>
            </w:pPr>
            <w:r w:rsidRPr="00EA0716">
              <w:rPr>
                <w:rFonts w:eastAsia="Calibri"/>
                <w:b/>
                <w:sz w:val="24"/>
                <w:szCs w:val="24"/>
                <w:lang w:val="ru-RU"/>
              </w:rPr>
              <w:t>Содержание учебного материала (основное и профессионально- ориентированное), лабораторные и практические занятия, прикладной</w:t>
            </w:r>
          </w:p>
          <w:p w14:paraId="783CA6BC" w14:textId="77777777" w:rsidR="00A5419F" w:rsidRPr="00EA0716" w:rsidRDefault="00A5419F" w:rsidP="00A5419F">
            <w:pPr>
              <w:rPr>
                <w:rFonts w:eastAsia="Calibri"/>
                <w:b/>
                <w:sz w:val="24"/>
                <w:szCs w:val="24"/>
                <w:lang w:val="ru-RU"/>
              </w:rPr>
            </w:pPr>
            <w:r w:rsidRPr="00EA0716">
              <w:rPr>
                <w:rFonts w:eastAsia="Calibri"/>
                <w:b/>
                <w:sz w:val="24"/>
                <w:szCs w:val="24"/>
                <w:lang w:val="ru-RU"/>
              </w:rPr>
              <w:t>модуль (при наличии)</w:t>
            </w:r>
          </w:p>
        </w:tc>
        <w:tc>
          <w:tcPr>
            <w:tcW w:w="1549" w:type="dxa"/>
          </w:tcPr>
          <w:p w14:paraId="49D56884" w14:textId="77777777" w:rsidR="00A5419F" w:rsidRPr="00EA0716" w:rsidRDefault="00A5419F" w:rsidP="00A5419F">
            <w:pPr>
              <w:rPr>
                <w:rFonts w:eastAsia="Calibri"/>
                <w:b/>
                <w:sz w:val="24"/>
                <w:szCs w:val="24"/>
                <w:lang w:val="ru-RU"/>
              </w:rPr>
            </w:pPr>
            <w:r w:rsidRPr="00EA0716">
              <w:rPr>
                <w:rFonts w:eastAsia="Calibri"/>
                <w:b/>
                <w:sz w:val="24"/>
                <w:szCs w:val="24"/>
                <w:lang w:val="ru-RU"/>
              </w:rPr>
              <w:t>Объем часов</w:t>
            </w:r>
          </w:p>
        </w:tc>
        <w:tc>
          <w:tcPr>
            <w:tcW w:w="2410" w:type="dxa"/>
            <w:gridSpan w:val="2"/>
          </w:tcPr>
          <w:p w14:paraId="1B17714A" w14:textId="77777777" w:rsidR="00A5419F" w:rsidRPr="00EA0716" w:rsidRDefault="00A5419F" w:rsidP="00A5419F">
            <w:pPr>
              <w:rPr>
                <w:rFonts w:eastAsia="Calibri"/>
                <w:b/>
                <w:sz w:val="24"/>
                <w:szCs w:val="24"/>
                <w:lang w:val="ru-RU"/>
              </w:rPr>
            </w:pPr>
            <w:r w:rsidRPr="00EA0716">
              <w:rPr>
                <w:rFonts w:eastAsia="Calibri"/>
                <w:b/>
                <w:sz w:val="24"/>
                <w:szCs w:val="24"/>
                <w:lang w:val="ru-RU"/>
              </w:rPr>
              <w:t>Формируемые компетенции</w:t>
            </w:r>
          </w:p>
        </w:tc>
      </w:tr>
      <w:tr w:rsidR="00A5419F" w:rsidRPr="00EA0716" w14:paraId="28EFACB8" w14:textId="77777777" w:rsidTr="00316396">
        <w:trPr>
          <w:trHeight w:val="273"/>
        </w:trPr>
        <w:tc>
          <w:tcPr>
            <w:tcW w:w="2850" w:type="dxa"/>
          </w:tcPr>
          <w:p w14:paraId="5D47D953" w14:textId="77777777" w:rsidR="00A5419F" w:rsidRPr="00EA0716" w:rsidRDefault="00A5419F" w:rsidP="00316396">
            <w:pPr>
              <w:jc w:val="center"/>
              <w:rPr>
                <w:rFonts w:eastAsia="Calibri"/>
                <w:b/>
                <w:sz w:val="24"/>
                <w:szCs w:val="24"/>
                <w:lang w:val="ru-RU"/>
              </w:rPr>
            </w:pPr>
            <w:r w:rsidRPr="00EA0716">
              <w:rPr>
                <w:rFonts w:eastAsia="Calibri"/>
                <w:b/>
                <w:sz w:val="24"/>
                <w:szCs w:val="24"/>
                <w:lang w:val="ru-RU"/>
              </w:rPr>
              <w:t>1</w:t>
            </w:r>
          </w:p>
        </w:tc>
        <w:tc>
          <w:tcPr>
            <w:tcW w:w="8232" w:type="dxa"/>
            <w:gridSpan w:val="3"/>
          </w:tcPr>
          <w:p w14:paraId="286938EB" w14:textId="77777777" w:rsidR="00A5419F" w:rsidRPr="00EA0716" w:rsidRDefault="00A5419F" w:rsidP="00316396">
            <w:pPr>
              <w:jc w:val="center"/>
              <w:rPr>
                <w:rFonts w:eastAsia="Calibri"/>
                <w:b/>
                <w:sz w:val="24"/>
                <w:szCs w:val="24"/>
                <w:lang w:val="ru-RU"/>
              </w:rPr>
            </w:pPr>
            <w:r w:rsidRPr="00EA0716">
              <w:rPr>
                <w:rFonts w:eastAsia="Calibri"/>
                <w:b/>
                <w:sz w:val="24"/>
                <w:szCs w:val="24"/>
                <w:lang w:val="ru-RU"/>
              </w:rPr>
              <w:t>2</w:t>
            </w:r>
          </w:p>
        </w:tc>
        <w:tc>
          <w:tcPr>
            <w:tcW w:w="1549" w:type="dxa"/>
          </w:tcPr>
          <w:p w14:paraId="67B95B32" w14:textId="77777777" w:rsidR="00A5419F" w:rsidRPr="00EA0716" w:rsidRDefault="00A5419F" w:rsidP="00316396">
            <w:pPr>
              <w:jc w:val="center"/>
              <w:rPr>
                <w:rFonts w:eastAsia="Calibri"/>
                <w:b/>
                <w:sz w:val="24"/>
                <w:szCs w:val="24"/>
                <w:lang w:val="ru-RU"/>
              </w:rPr>
            </w:pPr>
            <w:r w:rsidRPr="00EA0716">
              <w:rPr>
                <w:rFonts w:eastAsia="Calibri"/>
                <w:b/>
                <w:sz w:val="24"/>
                <w:szCs w:val="24"/>
                <w:lang w:val="ru-RU"/>
              </w:rPr>
              <w:t>3</w:t>
            </w:r>
          </w:p>
        </w:tc>
        <w:tc>
          <w:tcPr>
            <w:tcW w:w="2410" w:type="dxa"/>
            <w:gridSpan w:val="2"/>
          </w:tcPr>
          <w:p w14:paraId="4CEC8679" w14:textId="77777777" w:rsidR="00A5419F" w:rsidRPr="00EA0716" w:rsidRDefault="00A5419F" w:rsidP="00316396">
            <w:pPr>
              <w:jc w:val="center"/>
              <w:rPr>
                <w:rFonts w:eastAsia="Calibri"/>
                <w:b/>
                <w:sz w:val="24"/>
                <w:szCs w:val="24"/>
                <w:lang w:val="ru-RU"/>
              </w:rPr>
            </w:pPr>
            <w:r w:rsidRPr="00EA0716">
              <w:rPr>
                <w:rFonts w:eastAsia="Calibri"/>
                <w:b/>
                <w:sz w:val="24"/>
                <w:szCs w:val="24"/>
                <w:lang w:val="ru-RU"/>
              </w:rPr>
              <w:t>4</w:t>
            </w:r>
          </w:p>
        </w:tc>
      </w:tr>
      <w:tr w:rsidR="000A3A9A" w:rsidRPr="00EA0716" w14:paraId="01604ADF" w14:textId="77777777" w:rsidTr="00316396">
        <w:trPr>
          <w:trHeight w:val="928"/>
        </w:trPr>
        <w:tc>
          <w:tcPr>
            <w:tcW w:w="2850" w:type="dxa"/>
          </w:tcPr>
          <w:p w14:paraId="0DC1E3BE" w14:textId="77777777" w:rsidR="000A3A9A" w:rsidRPr="00EA0716" w:rsidRDefault="000A3A9A" w:rsidP="000A3A9A">
            <w:pPr>
              <w:rPr>
                <w:rFonts w:eastAsia="Calibri"/>
                <w:b/>
                <w:sz w:val="24"/>
                <w:szCs w:val="24"/>
                <w:lang w:val="ru-RU"/>
              </w:rPr>
            </w:pPr>
            <w:r w:rsidRPr="00EA0716">
              <w:rPr>
                <w:rFonts w:eastAsia="Calibri"/>
                <w:b/>
                <w:sz w:val="24"/>
                <w:szCs w:val="24"/>
                <w:lang w:val="ru-RU"/>
              </w:rPr>
              <w:t>Введение.</w:t>
            </w:r>
          </w:p>
          <w:p w14:paraId="624A9BC8" w14:textId="77777777" w:rsidR="000A3A9A" w:rsidRPr="00EA0716" w:rsidRDefault="000A3A9A" w:rsidP="000A3A9A">
            <w:pPr>
              <w:rPr>
                <w:rFonts w:eastAsia="Calibri"/>
                <w:b/>
                <w:sz w:val="24"/>
                <w:szCs w:val="24"/>
                <w:lang w:val="ru-RU"/>
              </w:rPr>
            </w:pPr>
            <w:r w:rsidRPr="00EA0716">
              <w:rPr>
                <w:rFonts w:eastAsia="Calibri"/>
                <w:b/>
                <w:sz w:val="24"/>
                <w:szCs w:val="24"/>
                <w:lang w:val="ru-RU"/>
              </w:rPr>
              <w:t>Физика и методы научного познания</w:t>
            </w:r>
          </w:p>
          <w:p w14:paraId="6347247E" w14:textId="77777777" w:rsidR="000A3A9A" w:rsidRPr="00EA0716" w:rsidRDefault="000A3A9A" w:rsidP="00A5419F">
            <w:pPr>
              <w:rPr>
                <w:rFonts w:eastAsia="Calibri"/>
                <w:b/>
                <w:sz w:val="24"/>
                <w:szCs w:val="24"/>
                <w:lang w:val="ru-RU"/>
              </w:rPr>
            </w:pPr>
          </w:p>
        </w:tc>
        <w:tc>
          <w:tcPr>
            <w:tcW w:w="8232" w:type="dxa"/>
            <w:gridSpan w:val="3"/>
          </w:tcPr>
          <w:p w14:paraId="3B4FD1A3" w14:textId="77777777" w:rsidR="000A3A9A" w:rsidRPr="00EA0716" w:rsidRDefault="000A3A9A" w:rsidP="000A3A9A">
            <w:pPr>
              <w:rPr>
                <w:rFonts w:eastAsia="Calibri"/>
                <w:b/>
                <w:sz w:val="24"/>
                <w:szCs w:val="24"/>
                <w:lang w:val="ru-RU"/>
              </w:rPr>
            </w:pPr>
            <w:r w:rsidRPr="00EA0716">
              <w:rPr>
                <w:rFonts w:eastAsia="Calibri"/>
                <w:b/>
                <w:sz w:val="24"/>
                <w:szCs w:val="24"/>
                <w:lang w:val="ru-RU"/>
              </w:rPr>
              <w:t>Содержание учебного материала:</w:t>
            </w:r>
          </w:p>
          <w:p w14:paraId="002A2838" w14:textId="77777777" w:rsidR="000A3A9A" w:rsidRPr="00EA0716" w:rsidRDefault="000A3A9A" w:rsidP="000A3A9A">
            <w:pPr>
              <w:rPr>
                <w:rFonts w:eastAsia="Calibri"/>
                <w:sz w:val="24"/>
                <w:szCs w:val="24"/>
                <w:lang w:val="ru-RU"/>
              </w:rPr>
            </w:pPr>
            <w:r w:rsidRPr="00EA0716">
              <w:rPr>
                <w:rFonts w:eastAsia="Calibri"/>
                <w:sz w:val="24"/>
                <w:szCs w:val="24"/>
                <w:lang w:val="ru-RU"/>
              </w:rPr>
              <w:t>Физика — фундаментальная наука о природе. Естественно-научный метод познания, его возможности и границы применимости. Эксперимент и теория в процессепознанияприроды.М</w:t>
            </w:r>
            <w:r w:rsidR="005F421F" w:rsidRPr="00EA0716">
              <w:rPr>
                <w:rFonts w:eastAsia="Calibri"/>
                <w:sz w:val="24"/>
                <w:szCs w:val="24"/>
                <w:lang w:val="ru-RU"/>
              </w:rPr>
              <w:t>оделированиефизическихявлений и</w:t>
            </w:r>
            <w:r w:rsidRPr="00EA0716">
              <w:rPr>
                <w:rFonts w:eastAsia="Calibri"/>
                <w:sz w:val="24"/>
                <w:szCs w:val="24"/>
                <w:lang w:val="ru-RU"/>
              </w:rPr>
              <w:t>процессов.Рольэксперимента и теор</w:t>
            </w:r>
            <w:r w:rsidR="005F421F" w:rsidRPr="00EA0716">
              <w:rPr>
                <w:rFonts w:eastAsia="Calibri"/>
                <w:sz w:val="24"/>
                <w:szCs w:val="24"/>
                <w:lang w:val="ru-RU"/>
              </w:rPr>
              <w:t xml:space="preserve">ии в процессепознанияприроды. </w:t>
            </w:r>
            <w:r w:rsidRPr="00EA0716">
              <w:rPr>
                <w:rFonts w:eastAsia="Calibri"/>
                <w:sz w:val="24"/>
                <w:szCs w:val="24"/>
                <w:lang w:val="ru-RU"/>
              </w:rPr>
              <w:t>Физическаявеличина.Физические законы. Границы применимости физическихзаконовитеорий.</w:t>
            </w:r>
          </w:p>
          <w:p w14:paraId="6C55A330" w14:textId="77777777" w:rsidR="000A3A9A" w:rsidRPr="00EA0716" w:rsidRDefault="000A3A9A" w:rsidP="005F421F">
            <w:pPr>
              <w:rPr>
                <w:rFonts w:eastAsia="Calibri"/>
                <w:b/>
                <w:sz w:val="24"/>
                <w:szCs w:val="24"/>
                <w:lang w:val="ru-RU"/>
              </w:rPr>
            </w:pPr>
            <w:r w:rsidRPr="00EA0716">
              <w:rPr>
                <w:rFonts w:eastAsia="Calibri"/>
                <w:sz w:val="24"/>
                <w:szCs w:val="24"/>
                <w:lang w:val="ru-RU"/>
              </w:rPr>
              <w:t>Принципсоответствия.Понятиео физической ка</w:t>
            </w:r>
            <w:r w:rsidR="005F421F" w:rsidRPr="00EA0716">
              <w:rPr>
                <w:rFonts w:eastAsia="Calibri"/>
                <w:sz w:val="24"/>
                <w:szCs w:val="24"/>
                <w:lang w:val="ru-RU"/>
              </w:rPr>
              <w:t xml:space="preserve">ртинемира. </w:t>
            </w:r>
            <w:r w:rsidRPr="00EA0716">
              <w:rPr>
                <w:rFonts w:eastAsia="Calibri"/>
                <w:sz w:val="24"/>
                <w:szCs w:val="24"/>
                <w:lang w:val="ru-RU"/>
              </w:rPr>
              <w:t>Погрешностиизмерений физических величин. Значение физики при освоении профессий СПО и специальностей СПО</w:t>
            </w:r>
          </w:p>
        </w:tc>
        <w:tc>
          <w:tcPr>
            <w:tcW w:w="1549" w:type="dxa"/>
          </w:tcPr>
          <w:p w14:paraId="2C626725" w14:textId="77777777" w:rsidR="000A3A9A" w:rsidRPr="00EA0716" w:rsidRDefault="000A3A9A" w:rsidP="00316396">
            <w:pPr>
              <w:jc w:val="center"/>
              <w:rPr>
                <w:rFonts w:eastAsia="Calibri"/>
                <w:b/>
                <w:sz w:val="24"/>
                <w:szCs w:val="24"/>
                <w:lang w:val="ru-RU"/>
              </w:rPr>
            </w:pPr>
            <w:r w:rsidRPr="00EA0716">
              <w:rPr>
                <w:rFonts w:eastAsia="Calibri"/>
                <w:b/>
                <w:sz w:val="24"/>
                <w:szCs w:val="24"/>
                <w:lang w:val="ru-RU"/>
              </w:rPr>
              <w:t>2</w:t>
            </w:r>
          </w:p>
        </w:tc>
        <w:tc>
          <w:tcPr>
            <w:tcW w:w="2410" w:type="dxa"/>
            <w:gridSpan w:val="2"/>
          </w:tcPr>
          <w:p w14:paraId="561BBE4C"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tc>
      </w:tr>
      <w:tr w:rsidR="00A5419F" w:rsidRPr="00EA0716" w14:paraId="7CD9BA53" w14:textId="77777777" w:rsidTr="00316396">
        <w:trPr>
          <w:trHeight w:val="270"/>
        </w:trPr>
        <w:tc>
          <w:tcPr>
            <w:tcW w:w="11082" w:type="dxa"/>
            <w:gridSpan w:val="4"/>
          </w:tcPr>
          <w:p w14:paraId="6624F7A5" w14:textId="77777777" w:rsidR="00A5419F" w:rsidRPr="00EA0716" w:rsidRDefault="005F421F" w:rsidP="00A5419F">
            <w:pPr>
              <w:rPr>
                <w:rFonts w:eastAsia="Calibri"/>
                <w:b/>
                <w:sz w:val="24"/>
                <w:szCs w:val="24"/>
                <w:lang w:val="ru-RU"/>
              </w:rPr>
            </w:pPr>
            <w:r w:rsidRPr="00EA0716">
              <w:rPr>
                <w:rFonts w:eastAsia="Calibri"/>
                <w:b/>
                <w:sz w:val="24"/>
                <w:szCs w:val="24"/>
                <w:lang w:val="ru-RU"/>
              </w:rPr>
              <w:t>Раздел 1. Механика</w:t>
            </w:r>
          </w:p>
        </w:tc>
        <w:tc>
          <w:tcPr>
            <w:tcW w:w="1549" w:type="dxa"/>
          </w:tcPr>
          <w:p w14:paraId="333D5C58" w14:textId="77777777" w:rsidR="00A5419F" w:rsidRPr="00EA0716" w:rsidRDefault="00E72C85" w:rsidP="006B3EDB">
            <w:pPr>
              <w:jc w:val="center"/>
              <w:rPr>
                <w:rFonts w:eastAsia="Calibri"/>
                <w:b/>
                <w:sz w:val="24"/>
                <w:szCs w:val="24"/>
                <w:lang w:val="ru-RU"/>
              </w:rPr>
            </w:pPr>
            <w:r w:rsidRPr="00EA0716">
              <w:rPr>
                <w:rFonts w:eastAsia="Calibri"/>
                <w:b/>
                <w:sz w:val="24"/>
                <w:szCs w:val="24"/>
                <w:lang w:val="ru-RU"/>
              </w:rPr>
              <w:t>32</w:t>
            </w:r>
          </w:p>
        </w:tc>
        <w:tc>
          <w:tcPr>
            <w:tcW w:w="2410" w:type="dxa"/>
            <w:gridSpan w:val="2"/>
          </w:tcPr>
          <w:p w14:paraId="540C7462" w14:textId="77777777" w:rsidR="00A5419F" w:rsidRPr="00EA0716" w:rsidRDefault="00A5419F" w:rsidP="00316396">
            <w:pPr>
              <w:jc w:val="center"/>
              <w:rPr>
                <w:rFonts w:eastAsia="Calibri"/>
                <w:i/>
                <w:sz w:val="24"/>
                <w:szCs w:val="24"/>
                <w:lang w:val="ru-RU"/>
              </w:rPr>
            </w:pPr>
          </w:p>
        </w:tc>
      </w:tr>
      <w:tr w:rsidR="00316396" w:rsidRPr="003340C6" w14:paraId="1525FB44" w14:textId="77777777" w:rsidTr="00316396">
        <w:trPr>
          <w:trHeight w:val="774"/>
        </w:trPr>
        <w:tc>
          <w:tcPr>
            <w:tcW w:w="2850" w:type="dxa"/>
          </w:tcPr>
          <w:p w14:paraId="47CE037A" w14:textId="77777777" w:rsidR="00316396" w:rsidRPr="00EA0716" w:rsidRDefault="00316396" w:rsidP="00E02F72">
            <w:pPr>
              <w:jc w:val="center"/>
              <w:rPr>
                <w:rFonts w:eastAsia="Calibri"/>
                <w:b/>
                <w:sz w:val="24"/>
                <w:szCs w:val="24"/>
                <w:lang w:val="ru-RU"/>
              </w:rPr>
            </w:pPr>
            <w:r w:rsidRPr="00EA0716">
              <w:rPr>
                <w:rFonts w:eastAsia="Calibri"/>
                <w:b/>
                <w:sz w:val="24"/>
                <w:szCs w:val="24"/>
                <w:lang w:val="ru-RU"/>
              </w:rPr>
              <w:t>Тема 1.1</w:t>
            </w:r>
          </w:p>
          <w:p w14:paraId="45684CF1" w14:textId="77777777" w:rsidR="00316396" w:rsidRPr="00EA0716" w:rsidRDefault="00316396" w:rsidP="00E02F72">
            <w:pPr>
              <w:jc w:val="center"/>
              <w:rPr>
                <w:rFonts w:eastAsia="Calibri"/>
                <w:sz w:val="24"/>
                <w:szCs w:val="24"/>
                <w:lang w:val="ru-RU"/>
              </w:rPr>
            </w:pPr>
            <w:r w:rsidRPr="00EA0716">
              <w:rPr>
                <w:rFonts w:eastAsia="Calibri"/>
                <w:b/>
                <w:sz w:val="24"/>
                <w:szCs w:val="24"/>
                <w:lang w:val="ru-RU"/>
              </w:rPr>
              <w:t>Основы кинематики</w:t>
            </w:r>
          </w:p>
        </w:tc>
        <w:tc>
          <w:tcPr>
            <w:tcW w:w="8232" w:type="dxa"/>
            <w:gridSpan w:val="3"/>
            <w:tcBorders>
              <w:bottom w:val="single" w:sz="4" w:space="0" w:color="000000"/>
            </w:tcBorders>
          </w:tcPr>
          <w:p w14:paraId="4D5C896D" w14:textId="77777777" w:rsidR="00316396" w:rsidRPr="00EA0716" w:rsidRDefault="00316396" w:rsidP="00336998">
            <w:pPr>
              <w:jc w:val="both"/>
              <w:rPr>
                <w:rFonts w:eastAsia="Calibri"/>
                <w:b/>
                <w:color w:val="000000" w:themeColor="text1"/>
                <w:sz w:val="24"/>
                <w:szCs w:val="24"/>
                <w:lang w:val="ru-RU"/>
              </w:rPr>
            </w:pPr>
            <w:r w:rsidRPr="00EA0716">
              <w:rPr>
                <w:rFonts w:eastAsia="Calibri"/>
                <w:b/>
                <w:color w:val="000000" w:themeColor="text1"/>
                <w:sz w:val="24"/>
                <w:szCs w:val="24"/>
                <w:lang w:val="ru-RU"/>
              </w:rPr>
              <w:t>С</w:t>
            </w:r>
            <w:r w:rsidR="003B6491" w:rsidRPr="00EA0716">
              <w:rPr>
                <w:rFonts w:eastAsia="Calibri"/>
                <w:b/>
                <w:color w:val="000000" w:themeColor="text1"/>
                <w:sz w:val="24"/>
                <w:szCs w:val="24"/>
                <w:lang w:val="ru-RU"/>
              </w:rPr>
              <w:t>о</w:t>
            </w:r>
            <w:r w:rsidRPr="00EA0716">
              <w:rPr>
                <w:rFonts w:eastAsia="Calibri"/>
                <w:b/>
                <w:color w:val="000000" w:themeColor="text1"/>
                <w:sz w:val="24"/>
                <w:szCs w:val="24"/>
                <w:lang w:val="ru-RU"/>
              </w:rPr>
              <w:t>держание учебного материала</w:t>
            </w:r>
          </w:p>
        </w:tc>
        <w:tc>
          <w:tcPr>
            <w:tcW w:w="1549" w:type="dxa"/>
          </w:tcPr>
          <w:p w14:paraId="7210E633" w14:textId="77777777" w:rsidR="00316396" w:rsidRPr="00EA0716" w:rsidRDefault="00316396" w:rsidP="006B3EDB">
            <w:pPr>
              <w:jc w:val="center"/>
              <w:rPr>
                <w:rFonts w:eastAsia="Calibri"/>
                <w:b/>
                <w:sz w:val="24"/>
                <w:szCs w:val="24"/>
                <w:lang w:val="ru-RU"/>
              </w:rPr>
            </w:pPr>
            <w:r w:rsidRPr="00EA0716">
              <w:rPr>
                <w:rFonts w:eastAsia="Calibri"/>
                <w:b/>
                <w:sz w:val="24"/>
                <w:szCs w:val="24"/>
                <w:lang w:val="ru-RU"/>
              </w:rPr>
              <w:t>10</w:t>
            </w:r>
          </w:p>
        </w:tc>
        <w:tc>
          <w:tcPr>
            <w:tcW w:w="2410" w:type="dxa"/>
            <w:gridSpan w:val="2"/>
            <w:vMerge w:val="restart"/>
          </w:tcPr>
          <w:p w14:paraId="0D5C16EF"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20E89196" w14:textId="77777777" w:rsidR="00316396" w:rsidRPr="00EA0716" w:rsidRDefault="00316396" w:rsidP="006263EF">
            <w:pPr>
              <w:jc w:val="center"/>
              <w:rPr>
                <w:rFonts w:eastAsia="Calibri"/>
                <w:sz w:val="24"/>
                <w:szCs w:val="24"/>
                <w:lang w:val="ru-RU"/>
              </w:rPr>
            </w:pPr>
            <w:r w:rsidRPr="00EA0716">
              <w:rPr>
                <w:rFonts w:eastAsia="Tahoma"/>
                <w:sz w:val="24"/>
                <w:szCs w:val="24"/>
                <w:lang w:val="ru-RU"/>
              </w:rPr>
              <w:t>ПК 1.1</w:t>
            </w:r>
            <w:r w:rsidR="006263EF" w:rsidRPr="00EA0716">
              <w:rPr>
                <w:rFonts w:eastAsia="Tahoma"/>
                <w:sz w:val="24"/>
                <w:szCs w:val="24"/>
                <w:lang w:val="ru-RU"/>
              </w:rPr>
              <w:t>., ПК 1.2., ПК2.1</w:t>
            </w:r>
          </w:p>
        </w:tc>
      </w:tr>
      <w:tr w:rsidR="00316396" w:rsidRPr="00EA0716" w14:paraId="6EF0716C" w14:textId="77777777" w:rsidTr="00316396">
        <w:trPr>
          <w:trHeight w:val="1268"/>
        </w:trPr>
        <w:tc>
          <w:tcPr>
            <w:tcW w:w="2850" w:type="dxa"/>
          </w:tcPr>
          <w:p w14:paraId="6D251606" w14:textId="77777777" w:rsidR="00316396" w:rsidRPr="00EA0716" w:rsidRDefault="00316396" w:rsidP="00A5419F">
            <w:pPr>
              <w:rPr>
                <w:rFonts w:eastAsia="Calibri"/>
                <w:sz w:val="24"/>
                <w:szCs w:val="24"/>
                <w:lang w:val="ru-RU"/>
              </w:rPr>
            </w:pPr>
          </w:p>
        </w:tc>
        <w:tc>
          <w:tcPr>
            <w:tcW w:w="8232" w:type="dxa"/>
            <w:gridSpan w:val="3"/>
            <w:tcBorders>
              <w:bottom w:val="single" w:sz="4" w:space="0" w:color="000000"/>
            </w:tcBorders>
          </w:tcPr>
          <w:p w14:paraId="42CAD878" w14:textId="77777777" w:rsidR="00316396" w:rsidRPr="00EA0716" w:rsidRDefault="00316396" w:rsidP="00336998">
            <w:pPr>
              <w:jc w:val="both"/>
              <w:rPr>
                <w:rFonts w:eastAsia="Calibri"/>
                <w:color w:val="000000" w:themeColor="text1"/>
                <w:sz w:val="24"/>
                <w:szCs w:val="24"/>
                <w:lang w:val="ru-RU"/>
              </w:rPr>
            </w:pPr>
            <w:r w:rsidRPr="00EA0716">
              <w:rPr>
                <w:rFonts w:eastAsia="Calibri"/>
                <w:color w:val="000000" w:themeColor="text1"/>
                <w:sz w:val="24"/>
                <w:szCs w:val="24"/>
                <w:lang w:val="ru-RU"/>
              </w:rPr>
              <w:t xml:space="preserve">Механическое движение и его виды. Материальная точка. Скалярные и векторные физические величины. Относительность механического движения. Система отсчета. Принцип относительности Галилея. Способы описания движения. Траектория. Путь. Перемещение. </w:t>
            </w:r>
          </w:p>
        </w:tc>
        <w:tc>
          <w:tcPr>
            <w:tcW w:w="1549" w:type="dxa"/>
          </w:tcPr>
          <w:p w14:paraId="7ADF49D5" w14:textId="77777777" w:rsidR="00316396" w:rsidRPr="00EA0716" w:rsidRDefault="00316396" w:rsidP="00E02F72">
            <w:pPr>
              <w:jc w:val="center"/>
              <w:rPr>
                <w:rFonts w:eastAsia="Calibri"/>
                <w:sz w:val="24"/>
                <w:szCs w:val="24"/>
                <w:lang w:val="ru-RU"/>
              </w:rPr>
            </w:pPr>
            <w:r w:rsidRPr="00EA0716">
              <w:rPr>
                <w:rFonts w:eastAsia="Calibri"/>
                <w:sz w:val="24"/>
                <w:szCs w:val="24"/>
                <w:lang w:val="ru-RU"/>
              </w:rPr>
              <w:t>2</w:t>
            </w:r>
          </w:p>
        </w:tc>
        <w:tc>
          <w:tcPr>
            <w:tcW w:w="2410" w:type="dxa"/>
            <w:gridSpan w:val="2"/>
            <w:vMerge/>
          </w:tcPr>
          <w:p w14:paraId="63207334" w14:textId="77777777" w:rsidR="00316396" w:rsidRPr="00EA0716" w:rsidRDefault="00316396" w:rsidP="00316396">
            <w:pPr>
              <w:jc w:val="center"/>
              <w:rPr>
                <w:rFonts w:eastAsia="Calibri"/>
                <w:sz w:val="24"/>
                <w:szCs w:val="24"/>
                <w:lang w:val="ru-RU"/>
              </w:rPr>
            </w:pPr>
          </w:p>
        </w:tc>
      </w:tr>
      <w:tr w:rsidR="00316396" w:rsidRPr="00EA0716" w14:paraId="5A1B826B" w14:textId="77777777" w:rsidTr="00316396">
        <w:trPr>
          <w:trHeight w:val="270"/>
        </w:trPr>
        <w:tc>
          <w:tcPr>
            <w:tcW w:w="2850" w:type="dxa"/>
          </w:tcPr>
          <w:p w14:paraId="193C2CC8" w14:textId="77777777" w:rsidR="00316396" w:rsidRPr="00EA0716" w:rsidRDefault="00316396" w:rsidP="002C42FB">
            <w:pPr>
              <w:rPr>
                <w:sz w:val="24"/>
                <w:szCs w:val="24"/>
                <w:lang w:val="ru-RU"/>
              </w:rPr>
            </w:pPr>
          </w:p>
        </w:tc>
        <w:tc>
          <w:tcPr>
            <w:tcW w:w="8232" w:type="dxa"/>
            <w:gridSpan w:val="3"/>
          </w:tcPr>
          <w:p w14:paraId="348EA18A" w14:textId="77777777" w:rsidR="00316396" w:rsidRPr="00EA0716" w:rsidRDefault="00316396" w:rsidP="0032627D">
            <w:pPr>
              <w:jc w:val="both"/>
              <w:rPr>
                <w:rFonts w:eastAsia="Calibri"/>
                <w:color w:val="000000" w:themeColor="text1"/>
                <w:sz w:val="24"/>
                <w:szCs w:val="24"/>
                <w:lang w:val="ru-RU"/>
              </w:rPr>
            </w:pPr>
            <w:r w:rsidRPr="00EA0716">
              <w:rPr>
                <w:rFonts w:eastAsia="Calibri"/>
                <w:color w:val="000000" w:themeColor="text1"/>
                <w:sz w:val="24"/>
                <w:szCs w:val="24"/>
                <w:lang w:val="ru-RU"/>
              </w:rPr>
              <w:t xml:space="preserve">Равномерное прямолинейное движение. Скорость. Уравнение движения. Мгновенная и средняя скорости. Ускорение. </w:t>
            </w:r>
          </w:p>
        </w:tc>
        <w:tc>
          <w:tcPr>
            <w:tcW w:w="1549" w:type="dxa"/>
          </w:tcPr>
          <w:p w14:paraId="5ED7FD67" w14:textId="77777777" w:rsidR="00316396" w:rsidRPr="00EA0716" w:rsidRDefault="00316396" w:rsidP="006B3EDB">
            <w:pPr>
              <w:jc w:val="center"/>
              <w:rPr>
                <w:rFonts w:eastAsia="Calibri"/>
                <w:sz w:val="24"/>
                <w:szCs w:val="24"/>
                <w:lang w:val="ru-RU"/>
              </w:rPr>
            </w:pPr>
            <w:r w:rsidRPr="00EA0716">
              <w:rPr>
                <w:rFonts w:eastAsia="Calibri"/>
                <w:sz w:val="24"/>
                <w:szCs w:val="24"/>
                <w:lang w:val="ru-RU"/>
              </w:rPr>
              <w:t>2</w:t>
            </w:r>
          </w:p>
        </w:tc>
        <w:tc>
          <w:tcPr>
            <w:tcW w:w="2410" w:type="dxa"/>
            <w:gridSpan w:val="2"/>
            <w:vMerge/>
          </w:tcPr>
          <w:p w14:paraId="1F214331" w14:textId="77777777" w:rsidR="00316396" w:rsidRPr="00EA0716" w:rsidRDefault="00316396" w:rsidP="00316396">
            <w:pPr>
              <w:jc w:val="center"/>
              <w:rPr>
                <w:rFonts w:eastAsia="Calibri"/>
                <w:i/>
                <w:sz w:val="24"/>
                <w:szCs w:val="24"/>
                <w:lang w:val="ru-RU"/>
              </w:rPr>
            </w:pPr>
          </w:p>
        </w:tc>
      </w:tr>
      <w:tr w:rsidR="00316396" w:rsidRPr="00EA0716" w14:paraId="680F0761" w14:textId="77777777" w:rsidTr="00316396">
        <w:trPr>
          <w:trHeight w:val="270"/>
        </w:trPr>
        <w:tc>
          <w:tcPr>
            <w:tcW w:w="2850" w:type="dxa"/>
          </w:tcPr>
          <w:p w14:paraId="6C6737FB" w14:textId="77777777" w:rsidR="00316396" w:rsidRPr="00EA0716" w:rsidRDefault="00316396" w:rsidP="002C42FB">
            <w:pPr>
              <w:rPr>
                <w:sz w:val="24"/>
                <w:szCs w:val="24"/>
                <w:lang w:val="ru-RU"/>
              </w:rPr>
            </w:pPr>
          </w:p>
        </w:tc>
        <w:tc>
          <w:tcPr>
            <w:tcW w:w="8232" w:type="dxa"/>
            <w:gridSpan w:val="3"/>
          </w:tcPr>
          <w:p w14:paraId="4EDB94B7" w14:textId="77777777" w:rsidR="00316396" w:rsidRPr="00EA0716" w:rsidRDefault="00316396" w:rsidP="0032627D">
            <w:pPr>
              <w:jc w:val="both"/>
              <w:rPr>
                <w:rFonts w:eastAsia="Calibri"/>
                <w:color w:val="000000" w:themeColor="text1"/>
                <w:sz w:val="24"/>
                <w:szCs w:val="24"/>
                <w:lang w:val="ru-RU"/>
              </w:rPr>
            </w:pPr>
            <w:r w:rsidRPr="00EA0716">
              <w:rPr>
                <w:rFonts w:eastAsia="Calibri"/>
                <w:color w:val="000000" w:themeColor="text1"/>
                <w:sz w:val="24"/>
                <w:szCs w:val="24"/>
                <w:lang w:val="ru-RU"/>
              </w:rPr>
              <w:t xml:space="preserve">Опыты Галилея. Свободное падение. Ускорение свободного падения. </w:t>
            </w:r>
          </w:p>
        </w:tc>
        <w:tc>
          <w:tcPr>
            <w:tcW w:w="1549" w:type="dxa"/>
          </w:tcPr>
          <w:p w14:paraId="58E5061F" w14:textId="77777777" w:rsidR="00316396" w:rsidRPr="00EA0716" w:rsidRDefault="00316396" w:rsidP="006B3EDB">
            <w:pPr>
              <w:jc w:val="center"/>
              <w:rPr>
                <w:rFonts w:eastAsia="Calibri"/>
                <w:sz w:val="24"/>
                <w:szCs w:val="24"/>
                <w:lang w:val="ru-RU"/>
              </w:rPr>
            </w:pPr>
            <w:r w:rsidRPr="00EA0716">
              <w:rPr>
                <w:rFonts w:eastAsia="Calibri"/>
                <w:sz w:val="24"/>
                <w:szCs w:val="24"/>
                <w:lang w:val="ru-RU"/>
              </w:rPr>
              <w:t>2</w:t>
            </w:r>
          </w:p>
        </w:tc>
        <w:tc>
          <w:tcPr>
            <w:tcW w:w="2410" w:type="dxa"/>
            <w:gridSpan w:val="2"/>
            <w:vMerge/>
          </w:tcPr>
          <w:p w14:paraId="6528C4B4" w14:textId="77777777" w:rsidR="00316396" w:rsidRPr="00EA0716" w:rsidRDefault="00316396" w:rsidP="00316396">
            <w:pPr>
              <w:jc w:val="center"/>
              <w:rPr>
                <w:rFonts w:eastAsia="Calibri"/>
                <w:i/>
                <w:sz w:val="24"/>
                <w:szCs w:val="24"/>
                <w:lang w:val="ru-RU"/>
              </w:rPr>
            </w:pPr>
          </w:p>
        </w:tc>
      </w:tr>
      <w:tr w:rsidR="00316396" w:rsidRPr="00EA0716" w14:paraId="327B8071" w14:textId="77777777" w:rsidTr="00316396">
        <w:trPr>
          <w:trHeight w:val="270"/>
        </w:trPr>
        <w:tc>
          <w:tcPr>
            <w:tcW w:w="2850" w:type="dxa"/>
          </w:tcPr>
          <w:p w14:paraId="239AF3D9" w14:textId="77777777" w:rsidR="00316396" w:rsidRPr="00EA0716" w:rsidRDefault="00316396" w:rsidP="00E02F72">
            <w:pPr>
              <w:rPr>
                <w:sz w:val="24"/>
                <w:szCs w:val="24"/>
                <w:lang w:val="ru-RU"/>
              </w:rPr>
            </w:pPr>
          </w:p>
        </w:tc>
        <w:tc>
          <w:tcPr>
            <w:tcW w:w="8232" w:type="dxa"/>
            <w:gridSpan w:val="3"/>
          </w:tcPr>
          <w:p w14:paraId="0A899CFC" w14:textId="77777777" w:rsidR="00316396" w:rsidRPr="00EA0716" w:rsidRDefault="00316396" w:rsidP="0032627D">
            <w:pPr>
              <w:jc w:val="both"/>
              <w:rPr>
                <w:rFonts w:eastAsia="Calibri"/>
                <w:color w:val="000000" w:themeColor="text1"/>
                <w:sz w:val="24"/>
                <w:szCs w:val="24"/>
                <w:lang w:val="ru-RU"/>
              </w:rPr>
            </w:pPr>
            <w:r w:rsidRPr="00EA0716">
              <w:rPr>
                <w:rFonts w:eastAsia="Calibri"/>
                <w:color w:val="000000" w:themeColor="text1"/>
                <w:sz w:val="24"/>
                <w:szCs w:val="24"/>
                <w:lang w:val="ru-RU"/>
              </w:rPr>
              <w:t>Движение тела, брошенного под углом к горизонту. Траектория движения. Наибольшая высота подъема. Дальность полета.</w:t>
            </w:r>
          </w:p>
        </w:tc>
        <w:tc>
          <w:tcPr>
            <w:tcW w:w="1549" w:type="dxa"/>
          </w:tcPr>
          <w:p w14:paraId="5C581828" w14:textId="77777777" w:rsidR="00316396" w:rsidRPr="00EA0716" w:rsidRDefault="00316396" w:rsidP="006B3EDB">
            <w:pPr>
              <w:jc w:val="center"/>
              <w:rPr>
                <w:rFonts w:eastAsia="Calibri"/>
                <w:sz w:val="24"/>
                <w:szCs w:val="24"/>
                <w:lang w:val="ru-RU"/>
              </w:rPr>
            </w:pPr>
            <w:r w:rsidRPr="00EA0716">
              <w:rPr>
                <w:rFonts w:eastAsia="Calibri"/>
                <w:sz w:val="24"/>
                <w:szCs w:val="24"/>
                <w:lang w:val="ru-RU"/>
              </w:rPr>
              <w:t>2</w:t>
            </w:r>
          </w:p>
        </w:tc>
        <w:tc>
          <w:tcPr>
            <w:tcW w:w="2410" w:type="dxa"/>
            <w:gridSpan w:val="2"/>
            <w:vMerge/>
          </w:tcPr>
          <w:p w14:paraId="3AA3A19B" w14:textId="77777777" w:rsidR="00316396" w:rsidRPr="00EA0716" w:rsidRDefault="00316396" w:rsidP="00316396">
            <w:pPr>
              <w:jc w:val="center"/>
              <w:rPr>
                <w:rFonts w:eastAsia="Calibri"/>
                <w:i/>
                <w:sz w:val="24"/>
                <w:szCs w:val="24"/>
                <w:lang w:val="ru-RU"/>
              </w:rPr>
            </w:pPr>
          </w:p>
        </w:tc>
      </w:tr>
      <w:tr w:rsidR="00316396" w:rsidRPr="00EA0716" w14:paraId="1518F50D" w14:textId="77777777" w:rsidTr="00316396">
        <w:trPr>
          <w:trHeight w:val="270"/>
        </w:trPr>
        <w:tc>
          <w:tcPr>
            <w:tcW w:w="2850" w:type="dxa"/>
          </w:tcPr>
          <w:p w14:paraId="46FB2D51" w14:textId="77777777" w:rsidR="00316396" w:rsidRPr="00EA0716" w:rsidRDefault="00316396" w:rsidP="00E02F72">
            <w:pPr>
              <w:rPr>
                <w:sz w:val="24"/>
                <w:szCs w:val="24"/>
                <w:lang w:val="ru-RU"/>
              </w:rPr>
            </w:pPr>
          </w:p>
        </w:tc>
        <w:tc>
          <w:tcPr>
            <w:tcW w:w="8232" w:type="dxa"/>
            <w:gridSpan w:val="3"/>
          </w:tcPr>
          <w:p w14:paraId="2D065418" w14:textId="77777777" w:rsidR="00316396" w:rsidRPr="00EA0716" w:rsidRDefault="00316396" w:rsidP="00C866D5">
            <w:pPr>
              <w:jc w:val="both"/>
              <w:rPr>
                <w:rFonts w:eastAsia="Calibri"/>
                <w:color w:val="000000" w:themeColor="text1"/>
                <w:sz w:val="24"/>
                <w:szCs w:val="24"/>
                <w:lang w:val="ru-RU"/>
              </w:rPr>
            </w:pPr>
            <w:r w:rsidRPr="00EA0716">
              <w:rPr>
                <w:rFonts w:eastAsia="Calibri"/>
                <w:color w:val="000000" w:themeColor="text1"/>
                <w:sz w:val="24"/>
                <w:szCs w:val="24"/>
                <w:lang w:val="ru-RU"/>
              </w:rPr>
              <w:t>Равномерное движение точки по окружности, угловая скорость. Центростремительное ускорение. Кинематика абсолютно твердого тела.</w:t>
            </w:r>
          </w:p>
        </w:tc>
        <w:tc>
          <w:tcPr>
            <w:tcW w:w="1549" w:type="dxa"/>
          </w:tcPr>
          <w:p w14:paraId="66D4E420" w14:textId="77777777" w:rsidR="00316396" w:rsidRPr="00EA0716" w:rsidRDefault="00316396" w:rsidP="00DC0DF4">
            <w:pPr>
              <w:jc w:val="center"/>
              <w:rPr>
                <w:rFonts w:eastAsia="Calibri"/>
                <w:sz w:val="24"/>
                <w:szCs w:val="24"/>
                <w:lang w:val="ru-RU"/>
              </w:rPr>
            </w:pPr>
            <w:r w:rsidRPr="00EA0716">
              <w:rPr>
                <w:rFonts w:eastAsia="Calibri"/>
                <w:sz w:val="24"/>
                <w:szCs w:val="24"/>
                <w:lang w:val="ru-RU"/>
              </w:rPr>
              <w:t>2</w:t>
            </w:r>
          </w:p>
        </w:tc>
        <w:tc>
          <w:tcPr>
            <w:tcW w:w="2410" w:type="dxa"/>
            <w:gridSpan w:val="2"/>
            <w:vMerge/>
          </w:tcPr>
          <w:p w14:paraId="10407D70" w14:textId="77777777" w:rsidR="00316396" w:rsidRPr="00EA0716" w:rsidRDefault="00316396" w:rsidP="00316396">
            <w:pPr>
              <w:jc w:val="center"/>
              <w:rPr>
                <w:rFonts w:eastAsia="Calibri"/>
                <w:i/>
                <w:sz w:val="24"/>
                <w:szCs w:val="24"/>
                <w:lang w:val="ru-RU"/>
              </w:rPr>
            </w:pPr>
          </w:p>
        </w:tc>
      </w:tr>
      <w:tr w:rsidR="00316396" w:rsidRPr="003340C6" w14:paraId="424EFB11" w14:textId="77777777" w:rsidTr="00316396">
        <w:trPr>
          <w:trHeight w:val="270"/>
        </w:trPr>
        <w:tc>
          <w:tcPr>
            <w:tcW w:w="2850" w:type="dxa"/>
          </w:tcPr>
          <w:p w14:paraId="797DB282" w14:textId="77777777" w:rsidR="00316396" w:rsidRPr="00EA0716" w:rsidRDefault="00316396" w:rsidP="00DC0DF4">
            <w:pPr>
              <w:jc w:val="center"/>
              <w:rPr>
                <w:b/>
                <w:color w:val="000000" w:themeColor="text1"/>
                <w:sz w:val="24"/>
                <w:szCs w:val="24"/>
                <w:lang w:val="ru-RU"/>
              </w:rPr>
            </w:pPr>
            <w:r w:rsidRPr="00EA0716">
              <w:rPr>
                <w:b/>
                <w:color w:val="000000" w:themeColor="text1"/>
                <w:sz w:val="24"/>
                <w:szCs w:val="24"/>
                <w:lang w:val="ru-RU"/>
              </w:rPr>
              <w:t>Тема 1.2</w:t>
            </w:r>
          </w:p>
          <w:p w14:paraId="66362DAB" w14:textId="77777777" w:rsidR="00316396" w:rsidRPr="00EA0716" w:rsidRDefault="00316396" w:rsidP="00DC0DF4">
            <w:pPr>
              <w:jc w:val="center"/>
              <w:rPr>
                <w:sz w:val="24"/>
                <w:szCs w:val="24"/>
                <w:lang w:val="ru-RU"/>
              </w:rPr>
            </w:pPr>
            <w:r w:rsidRPr="00EA0716">
              <w:rPr>
                <w:b/>
                <w:color w:val="000000" w:themeColor="text1"/>
                <w:sz w:val="24"/>
                <w:szCs w:val="24"/>
                <w:lang w:val="ru-RU"/>
              </w:rPr>
              <w:t>Основы динамики</w:t>
            </w:r>
          </w:p>
        </w:tc>
        <w:tc>
          <w:tcPr>
            <w:tcW w:w="8232" w:type="dxa"/>
            <w:gridSpan w:val="3"/>
          </w:tcPr>
          <w:p w14:paraId="4782F07B" w14:textId="77777777" w:rsidR="00316396" w:rsidRPr="00EA0716" w:rsidRDefault="00316396" w:rsidP="00C866D5">
            <w:pPr>
              <w:jc w:val="both"/>
              <w:rPr>
                <w:rFonts w:eastAsia="Calibri"/>
                <w:b/>
                <w:color w:val="000000" w:themeColor="text1"/>
                <w:sz w:val="24"/>
                <w:szCs w:val="24"/>
                <w:lang w:val="ru-RU"/>
              </w:rPr>
            </w:pPr>
            <w:r w:rsidRPr="00EA0716">
              <w:rPr>
                <w:rFonts w:eastAsia="Calibri"/>
                <w:b/>
                <w:color w:val="000000" w:themeColor="text1"/>
                <w:sz w:val="24"/>
                <w:szCs w:val="24"/>
                <w:lang w:val="ru-RU"/>
              </w:rPr>
              <w:t>Содержание учебного материала:</w:t>
            </w:r>
          </w:p>
        </w:tc>
        <w:tc>
          <w:tcPr>
            <w:tcW w:w="1549" w:type="dxa"/>
          </w:tcPr>
          <w:p w14:paraId="05508617"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6</w:t>
            </w:r>
          </w:p>
        </w:tc>
        <w:tc>
          <w:tcPr>
            <w:tcW w:w="2410" w:type="dxa"/>
            <w:gridSpan w:val="2"/>
            <w:vMerge w:val="restart"/>
          </w:tcPr>
          <w:p w14:paraId="7D34C6F1"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6CC0FA4B" w14:textId="77777777" w:rsidR="00316396" w:rsidRPr="00EA0716" w:rsidRDefault="006263EF" w:rsidP="00316396">
            <w:pPr>
              <w:jc w:val="center"/>
              <w:rPr>
                <w:rFonts w:eastAsia="Calibri"/>
                <w:i/>
                <w:sz w:val="24"/>
                <w:szCs w:val="24"/>
                <w:lang w:val="ru-RU"/>
              </w:rPr>
            </w:pPr>
            <w:r w:rsidRPr="00EA0716">
              <w:rPr>
                <w:rFonts w:eastAsia="Tahoma"/>
                <w:sz w:val="24"/>
                <w:szCs w:val="24"/>
                <w:lang w:val="ru-RU"/>
              </w:rPr>
              <w:t>ПК 1.1., ПК 1.2., ПК2.1</w:t>
            </w:r>
          </w:p>
        </w:tc>
      </w:tr>
      <w:tr w:rsidR="00316396" w:rsidRPr="00EA0716" w14:paraId="79964B37" w14:textId="77777777" w:rsidTr="00316396">
        <w:trPr>
          <w:trHeight w:val="270"/>
        </w:trPr>
        <w:tc>
          <w:tcPr>
            <w:tcW w:w="2850" w:type="dxa"/>
          </w:tcPr>
          <w:p w14:paraId="6B02A3B3" w14:textId="77777777" w:rsidR="00316396" w:rsidRPr="00EA0716" w:rsidRDefault="00316396" w:rsidP="00E02F72">
            <w:pPr>
              <w:rPr>
                <w:sz w:val="24"/>
                <w:szCs w:val="24"/>
                <w:lang w:val="ru-RU"/>
              </w:rPr>
            </w:pPr>
          </w:p>
        </w:tc>
        <w:tc>
          <w:tcPr>
            <w:tcW w:w="8232" w:type="dxa"/>
            <w:gridSpan w:val="3"/>
          </w:tcPr>
          <w:p w14:paraId="5F4EF2C7" w14:textId="77777777" w:rsidR="00316396" w:rsidRPr="00EA0716" w:rsidRDefault="00316396" w:rsidP="00C866D5">
            <w:pPr>
              <w:jc w:val="both"/>
              <w:rPr>
                <w:rFonts w:eastAsia="Calibri"/>
                <w:color w:val="000000" w:themeColor="text1"/>
                <w:sz w:val="24"/>
                <w:szCs w:val="24"/>
                <w:lang w:val="ru-RU"/>
              </w:rPr>
            </w:pPr>
            <w:r w:rsidRPr="00EA0716">
              <w:rPr>
                <w:rFonts w:eastAsia="Calibri"/>
                <w:color w:val="000000" w:themeColor="text1"/>
                <w:sz w:val="24"/>
                <w:szCs w:val="24"/>
                <w:lang w:val="ru-RU"/>
              </w:rPr>
              <w:t>Первый закон Ньютона. Второй закон Ньютона. Третий закон Ньютона. Сила. Принцип независимости действия сил. Равнодействующая сил. Масса. Инертность. Центр масс. Импульс тела. Импульс силы.</w:t>
            </w:r>
            <w:r w:rsidRPr="00EA0716">
              <w:rPr>
                <w:color w:val="000000" w:themeColor="text1"/>
                <w:sz w:val="24"/>
                <w:szCs w:val="24"/>
                <w:lang w:val="ru-RU"/>
              </w:rPr>
              <w:t xml:space="preserve"> Закон сохранения импульса.</w:t>
            </w:r>
          </w:p>
        </w:tc>
        <w:tc>
          <w:tcPr>
            <w:tcW w:w="1549" w:type="dxa"/>
          </w:tcPr>
          <w:p w14:paraId="72C493BB"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2</w:t>
            </w:r>
          </w:p>
        </w:tc>
        <w:tc>
          <w:tcPr>
            <w:tcW w:w="2410" w:type="dxa"/>
            <w:gridSpan w:val="2"/>
            <w:vMerge/>
          </w:tcPr>
          <w:p w14:paraId="7A646C29" w14:textId="77777777" w:rsidR="00316396" w:rsidRPr="00EA0716" w:rsidRDefault="00316396" w:rsidP="00A5419F">
            <w:pPr>
              <w:rPr>
                <w:rFonts w:eastAsia="Calibri"/>
                <w:i/>
                <w:sz w:val="24"/>
                <w:szCs w:val="24"/>
                <w:lang w:val="ru-RU"/>
              </w:rPr>
            </w:pPr>
          </w:p>
        </w:tc>
      </w:tr>
      <w:tr w:rsidR="00316396" w:rsidRPr="00EA0716" w14:paraId="2A2ECBC9" w14:textId="77777777" w:rsidTr="00316396">
        <w:trPr>
          <w:trHeight w:val="270"/>
        </w:trPr>
        <w:tc>
          <w:tcPr>
            <w:tcW w:w="2850" w:type="dxa"/>
          </w:tcPr>
          <w:p w14:paraId="15D07398" w14:textId="77777777" w:rsidR="00316396" w:rsidRPr="00EA0716" w:rsidRDefault="00316396" w:rsidP="002C42FB">
            <w:pPr>
              <w:rPr>
                <w:sz w:val="24"/>
                <w:szCs w:val="24"/>
                <w:lang w:val="ru-RU"/>
              </w:rPr>
            </w:pPr>
          </w:p>
        </w:tc>
        <w:tc>
          <w:tcPr>
            <w:tcW w:w="8232" w:type="dxa"/>
            <w:gridSpan w:val="3"/>
          </w:tcPr>
          <w:p w14:paraId="78EF565F" w14:textId="77777777" w:rsidR="00316396" w:rsidRPr="00EA0716" w:rsidRDefault="00316396" w:rsidP="00C866D5">
            <w:pPr>
              <w:jc w:val="both"/>
              <w:rPr>
                <w:rFonts w:eastAsia="Calibri"/>
                <w:color w:val="000000" w:themeColor="text1"/>
                <w:sz w:val="24"/>
                <w:szCs w:val="24"/>
                <w:lang w:val="ru-RU"/>
              </w:rPr>
            </w:pPr>
            <w:r w:rsidRPr="00EA0716">
              <w:rPr>
                <w:rFonts w:eastAsia="Calibri"/>
                <w:color w:val="000000" w:themeColor="text1"/>
                <w:sz w:val="24"/>
                <w:szCs w:val="24"/>
                <w:lang w:val="ru-RU"/>
              </w:rPr>
              <w:t xml:space="preserve">Закон всемирного тяготения. Гравитационная постоянная. Гравитационные силы. Гравитационное взаимодействие. Гравитационное поле. Первая космическая скорость. </w:t>
            </w:r>
            <w:r w:rsidRPr="00EA0716">
              <w:rPr>
                <w:color w:val="000000" w:themeColor="text1"/>
                <w:sz w:val="24"/>
                <w:szCs w:val="24"/>
                <w:lang w:val="ru-RU"/>
              </w:rPr>
              <w:t>Движение планет и малых тел Солнечной системы.</w:t>
            </w:r>
          </w:p>
        </w:tc>
        <w:tc>
          <w:tcPr>
            <w:tcW w:w="1549" w:type="dxa"/>
          </w:tcPr>
          <w:p w14:paraId="10D177A5"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2</w:t>
            </w:r>
          </w:p>
        </w:tc>
        <w:tc>
          <w:tcPr>
            <w:tcW w:w="2410" w:type="dxa"/>
            <w:gridSpan w:val="2"/>
            <w:vMerge/>
          </w:tcPr>
          <w:p w14:paraId="4EE7B59B" w14:textId="77777777" w:rsidR="00316396" w:rsidRPr="00EA0716" w:rsidRDefault="00316396" w:rsidP="00A5419F">
            <w:pPr>
              <w:rPr>
                <w:rFonts w:eastAsia="Calibri"/>
                <w:i/>
                <w:sz w:val="24"/>
                <w:szCs w:val="24"/>
                <w:lang w:val="ru-RU"/>
              </w:rPr>
            </w:pPr>
          </w:p>
        </w:tc>
      </w:tr>
      <w:tr w:rsidR="00316396" w:rsidRPr="00EA0716" w14:paraId="7B2765BF" w14:textId="77777777" w:rsidTr="00316396">
        <w:trPr>
          <w:trHeight w:val="270"/>
        </w:trPr>
        <w:tc>
          <w:tcPr>
            <w:tcW w:w="2850" w:type="dxa"/>
          </w:tcPr>
          <w:p w14:paraId="604C94A4" w14:textId="77777777" w:rsidR="00316396" w:rsidRPr="00EA0716" w:rsidRDefault="00316396" w:rsidP="002C42FB">
            <w:pPr>
              <w:rPr>
                <w:sz w:val="24"/>
                <w:szCs w:val="24"/>
                <w:lang w:val="ru-RU"/>
              </w:rPr>
            </w:pPr>
          </w:p>
        </w:tc>
        <w:tc>
          <w:tcPr>
            <w:tcW w:w="8232" w:type="dxa"/>
            <w:gridSpan w:val="3"/>
          </w:tcPr>
          <w:p w14:paraId="74EF4160" w14:textId="77777777" w:rsidR="00316396" w:rsidRPr="00EA0716" w:rsidRDefault="00316396" w:rsidP="00C866D5">
            <w:pPr>
              <w:jc w:val="both"/>
              <w:rPr>
                <w:rFonts w:eastAsia="Calibri"/>
                <w:color w:val="000000" w:themeColor="text1"/>
                <w:sz w:val="24"/>
                <w:szCs w:val="24"/>
                <w:lang w:val="ru-RU"/>
              </w:rPr>
            </w:pPr>
            <w:r w:rsidRPr="00EA0716">
              <w:rPr>
                <w:rFonts w:eastAsia="Calibri"/>
                <w:color w:val="000000" w:themeColor="text1"/>
                <w:sz w:val="24"/>
                <w:szCs w:val="24"/>
                <w:lang w:val="ru-RU"/>
              </w:rPr>
              <w:t>Сила трения. Сила трения скольжения. Сила трения покоя. Сила упругости. Закон Гука.</w:t>
            </w:r>
          </w:p>
        </w:tc>
        <w:tc>
          <w:tcPr>
            <w:tcW w:w="1549" w:type="dxa"/>
          </w:tcPr>
          <w:p w14:paraId="19ABEC00"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2</w:t>
            </w:r>
          </w:p>
        </w:tc>
        <w:tc>
          <w:tcPr>
            <w:tcW w:w="2410" w:type="dxa"/>
            <w:gridSpan w:val="2"/>
            <w:vMerge/>
          </w:tcPr>
          <w:p w14:paraId="738973AB" w14:textId="77777777" w:rsidR="00316396" w:rsidRPr="00EA0716" w:rsidRDefault="00316396" w:rsidP="00A5419F">
            <w:pPr>
              <w:rPr>
                <w:rFonts w:eastAsia="Calibri"/>
                <w:i/>
                <w:sz w:val="24"/>
                <w:szCs w:val="24"/>
                <w:lang w:val="ru-RU"/>
              </w:rPr>
            </w:pPr>
          </w:p>
        </w:tc>
      </w:tr>
      <w:tr w:rsidR="00316396" w:rsidRPr="003340C6" w14:paraId="27D4D80C" w14:textId="77777777" w:rsidTr="00316396">
        <w:trPr>
          <w:trHeight w:val="270"/>
        </w:trPr>
        <w:tc>
          <w:tcPr>
            <w:tcW w:w="2850" w:type="dxa"/>
          </w:tcPr>
          <w:p w14:paraId="31774FB1" w14:textId="77777777" w:rsidR="00316396" w:rsidRPr="00EA0716" w:rsidRDefault="00316396" w:rsidP="00DC0DF4">
            <w:pPr>
              <w:jc w:val="center"/>
              <w:rPr>
                <w:b/>
                <w:sz w:val="24"/>
                <w:szCs w:val="24"/>
                <w:lang w:val="ru-RU"/>
              </w:rPr>
            </w:pPr>
            <w:r w:rsidRPr="00EA0716">
              <w:rPr>
                <w:b/>
                <w:sz w:val="24"/>
                <w:szCs w:val="24"/>
                <w:lang w:val="ru-RU"/>
              </w:rPr>
              <w:t>Тема 1.3</w:t>
            </w:r>
          </w:p>
          <w:p w14:paraId="49390427" w14:textId="77777777" w:rsidR="00316396" w:rsidRPr="00EA0716" w:rsidRDefault="00316396" w:rsidP="00DC0DF4">
            <w:pPr>
              <w:jc w:val="center"/>
              <w:rPr>
                <w:sz w:val="24"/>
                <w:szCs w:val="24"/>
                <w:lang w:val="ru-RU"/>
              </w:rPr>
            </w:pPr>
            <w:r w:rsidRPr="00EA0716">
              <w:rPr>
                <w:b/>
                <w:sz w:val="24"/>
                <w:szCs w:val="24"/>
                <w:lang w:val="ru-RU"/>
              </w:rPr>
              <w:t>Законы сохранения в механике</w:t>
            </w:r>
          </w:p>
        </w:tc>
        <w:tc>
          <w:tcPr>
            <w:tcW w:w="8232" w:type="dxa"/>
            <w:gridSpan w:val="3"/>
          </w:tcPr>
          <w:p w14:paraId="2B61379E" w14:textId="77777777" w:rsidR="00316396" w:rsidRPr="00EA0716" w:rsidRDefault="00316396" w:rsidP="00C866D5">
            <w:pPr>
              <w:jc w:val="both"/>
              <w:rPr>
                <w:rFonts w:eastAsia="Calibri"/>
                <w:b/>
                <w:color w:val="000000" w:themeColor="text1"/>
                <w:sz w:val="24"/>
                <w:szCs w:val="24"/>
                <w:lang w:val="ru-RU"/>
              </w:rPr>
            </w:pPr>
            <w:r w:rsidRPr="00EA0716">
              <w:rPr>
                <w:rFonts w:eastAsia="Calibri"/>
                <w:b/>
                <w:color w:val="000000" w:themeColor="text1"/>
                <w:sz w:val="24"/>
                <w:szCs w:val="24"/>
                <w:lang w:val="ru-RU"/>
              </w:rPr>
              <w:t>Содержание учебного материала</w:t>
            </w:r>
          </w:p>
        </w:tc>
        <w:tc>
          <w:tcPr>
            <w:tcW w:w="1549" w:type="dxa"/>
          </w:tcPr>
          <w:p w14:paraId="4B9F6E02"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6</w:t>
            </w:r>
          </w:p>
        </w:tc>
        <w:tc>
          <w:tcPr>
            <w:tcW w:w="2410" w:type="dxa"/>
            <w:gridSpan w:val="2"/>
            <w:vMerge w:val="restart"/>
          </w:tcPr>
          <w:p w14:paraId="3E4C12C0"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0778294B" w14:textId="77777777" w:rsidR="00316396" w:rsidRPr="00EA0716" w:rsidRDefault="006263EF" w:rsidP="00316396">
            <w:pPr>
              <w:jc w:val="center"/>
              <w:rPr>
                <w:rFonts w:eastAsia="Calibri"/>
                <w:i/>
                <w:sz w:val="24"/>
                <w:szCs w:val="24"/>
                <w:lang w:val="ru-RU"/>
              </w:rPr>
            </w:pPr>
            <w:r w:rsidRPr="00EA0716">
              <w:rPr>
                <w:rFonts w:eastAsia="Tahoma"/>
                <w:sz w:val="24"/>
                <w:szCs w:val="24"/>
                <w:lang w:val="ru-RU"/>
              </w:rPr>
              <w:t>ПК 1.1., ПК 1.2., ПК2.1</w:t>
            </w:r>
          </w:p>
        </w:tc>
      </w:tr>
      <w:tr w:rsidR="00316396" w:rsidRPr="00EA0716" w14:paraId="0B79C761" w14:textId="77777777" w:rsidTr="00316396">
        <w:trPr>
          <w:trHeight w:val="270"/>
        </w:trPr>
        <w:tc>
          <w:tcPr>
            <w:tcW w:w="2850" w:type="dxa"/>
          </w:tcPr>
          <w:p w14:paraId="2B7107DF" w14:textId="77777777" w:rsidR="00316396" w:rsidRPr="00EA0716" w:rsidRDefault="00316396" w:rsidP="00DC0DF4">
            <w:pPr>
              <w:rPr>
                <w:sz w:val="24"/>
                <w:szCs w:val="24"/>
                <w:lang w:val="ru-RU"/>
              </w:rPr>
            </w:pPr>
          </w:p>
        </w:tc>
        <w:tc>
          <w:tcPr>
            <w:tcW w:w="8232" w:type="dxa"/>
            <w:gridSpan w:val="3"/>
          </w:tcPr>
          <w:p w14:paraId="2A47C2BD" w14:textId="77777777" w:rsidR="00316396" w:rsidRPr="00EA0716" w:rsidRDefault="00316396" w:rsidP="00C866D5">
            <w:pPr>
              <w:jc w:val="both"/>
              <w:rPr>
                <w:rFonts w:eastAsia="Calibri"/>
                <w:color w:val="000000" w:themeColor="text1"/>
                <w:sz w:val="24"/>
                <w:szCs w:val="24"/>
                <w:lang w:val="ru-RU"/>
              </w:rPr>
            </w:pPr>
            <w:r w:rsidRPr="00EA0716">
              <w:rPr>
                <w:color w:val="000000" w:themeColor="text1"/>
                <w:sz w:val="24"/>
                <w:szCs w:val="24"/>
                <w:lang w:val="ru-RU"/>
              </w:rPr>
              <w:t xml:space="preserve">Механическая работа и мощность. Кинетическая энергия. Потенциальная энергия. Закон сохранения механической энергии. Работа силы тяжести и силы упругости. </w:t>
            </w:r>
            <w:r w:rsidRPr="00EA0716">
              <w:rPr>
                <w:color w:val="000000" w:themeColor="text1"/>
                <w:sz w:val="24"/>
                <w:szCs w:val="24"/>
              </w:rPr>
              <w:t>Консервативные</w:t>
            </w:r>
            <w:r w:rsidR="00631DE3">
              <w:rPr>
                <w:color w:val="000000" w:themeColor="text1"/>
                <w:sz w:val="24"/>
                <w:szCs w:val="24"/>
                <w:lang w:val="ru-RU"/>
              </w:rPr>
              <w:t xml:space="preserve"> </w:t>
            </w:r>
            <w:r w:rsidRPr="00EA0716">
              <w:rPr>
                <w:color w:val="000000" w:themeColor="text1"/>
                <w:sz w:val="24"/>
                <w:szCs w:val="24"/>
              </w:rPr>
              <w:t>силы.</w:t>
            </w:r>
          </w:p>
        </w:tc>
        <w:tc>
          <w:tcPr>
            <w:tcW w:w="1549" w:type="dxa"/>
          </w:tcPr>
          <w:p w14:paraId="1E06A680"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2</w:t>
            </w:r>
          </w:p>
        </w:tc>
        <w:tc>
          <w:tcPr>
            <w:tcW w:w="2410" w:type="dxa"/>
            <w:gridSpan w:val="2"/>
            <w:vMerge/>
          </w:tcPr>
          <w:p w14:paraId="002E4E2D" w14:textId="77777777" w:rsidR="00316396" w:rsidRPr="00EA0716" w:rsidRDefault="00316396" w:rsidP="00A5419F">
            <w:pPr>
              <w:rPr>
                <w:rFonts w:eastAsia="Calibri"/>
                <w:i/>
                <w:sz w:val="24"/>
                <w:szCs w:val="24"/>
                <w:lang w:val="ru-RU"/>
              </w:rPr>
            </w:pPr>
          </w:p>
        </w:tc>
      </w:tr>
      <w:tr w:rsidR="00316396" w:rsidRPr="00EA0716" w14:paraId="1D558B1B" w14:textId="77777777" w:rsidTr="00316396">
        <w:trPr>
          <w:trHeight w:val="270"/>
        </w:trPr>
        <w:tc>
          <w:tcPr>
            <w:tcW w:w="2850" w:type="dxa"/>
          </w:tcPr>
          <w:p w14:paraId="59E27C1A" w14:textId="77777777" w:rsidR="00316396" w:rsidRPr="00EA0716" w:rsidRDefault="00316396" w:rsidP="00DC0DF4">
            <w:pPr>
              <w:rPr>
                <w:sz w:val="24"/>
                <w:szCs w:val="24"/>
                <w:lang w:val="ru-RU"/>
              </w:rPr>
            </w:pPr>
          </w:p>
        </w:tc>
        <w:tc>
          <w:tcPr>
            <w:tcW w:w="8232" w:type="dxa"/>
            <w:gridSpan w:val="3"/>
          </w:tcPr>
          <w:p w14:paraId="60BFCB93" w14:textId="77777777" w:rsidR="00316396" w:rsidRPr="00EA0716" w:rsidRDefault="00316396" w:rsidP="00C866D5">
            <w:pPr>
              <w:jc w:val="both"/>
              <w:rPr>
                <w:color w:val="000000" w:themeColor="text1"/>
                <w:sz w:val="24"/>
                <w:szCs w:val="24"/>
                <w:lang w:val="ru-RU"/>
              </w:rPr>
            </w:pPr>
            <w:r w:rsidRPr="00EA0716">
              <w:rPr>
                <w:color w:val="000000" w:themeColor="text1"/>
                <w:sz w:val="24"/>
                <w:szCs w:val="24"/>
                <w:lang w:val="ru-RU"/>
              </w:rPr>
              <w:t>Полная механическая энергия тела. Закон сохранения полной механической энергии. Фундаментальные законы природы.</w:t>
            </w:r>
          </w:p>
        </w:tc>
        <w:tc>
          <w:tcPr>
            <w:tcW w:w="1549" w:type="dxa"/>
          </w:tcPr>
          <w:p w14:paraId="38F1A4AA"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2</w:t>
            </w:r>
          </w:p>
        </w:tc>
        <w:tc>
          <w:tcPr>
            <w:tcW w:w="2410" w:type="dxa"/>
            <w:gridSpan w:val="2"/>
            <w:vMerge/>
          </w:tcPr>
          <w:p w14:paraId="2946D491" w14:textId="77777777" w:rsidR="00316396" w:rsidRPr="00EA0716" w:rsidRDefault="00316396" w:rsidP="00A5419F">
            <w:pPr>
              <w:rPr>
                <w:rFonts w:eastAsia="Calibri"/>
                <w:i/>
                <w:sz w:val="24"/>
                <w:szCs w:val="24"/>
                <w:lang w:val="ru-RU"/>
              </w:rPr>
            </w:pPr>
          </w:p>
        </w:tc>
      </w:tr>
      <w:tr w:rsidR="00316396" w:rsidRPr="00EA0716" w14:paraId="4C5F22BC" w14:textId="77777777" w:rsidTr="00316396">
        <w:trPr>
          <w:trHeight w:val="270"/>
        </w:trPr>
        <w:tc>
          <w:tcPr>
            <w:tcW w:w="2850" w:type="dxa"/>
          </w:tcPr>
          <w:p w14:paraId="75C648C5" w14:textId="77777777" w:rsidR="00316396" w:rsidRPr="00EA0716" w:rsidRDefault="00316396" w:rsidP="00DC0DF4">
            <w:pPr>
              <w:rPr>
                <w:sz w:val="24"/>
                <w:szCs w:val="24"/>
                <w:lang w:val="ru-RU"/>
              </w:rPr>
            </w:pPr>
          </w:p>
        </w:tc>
        <w:tc>
          <w:tcPr>
            <w:tcW w:w="8232" w:type="dxa"/>
            <w:gridSpan w:val="3"/>
          </w:tcPr>
          <w:p w14:paraId="52E2B616" w14:textId="77777777" w:rsidR="00316396" w:rsidRPr="00EA0716" w:rsidRDefault="00316396" w:rsidP="00C866D5">
            <w:pPr>
              <w:jc w:val="both"/>
              <w:rPr>
                <w:color w:val="000000" w:themeColor="text1"/>
                <w:sz w:val="24"/>
                <w:szCs w:val="24"/>
                <w:lang w:val="ru-RU"/>
              </w:rPr>
            </w:pPr>
            <w:r w:rsidRPr="00EA0716">
              <w:rPr>
                <w:color w:val="000000" w:themeColor="text1"/>
                <w:sz w:val="24"/>
                <w:szCs w:val="24"/>
                <w:lang w:val="ru-RU"/>
              </w:rPr>
              <w:t>Применение законов сохранения.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 Практическое применение физических знаний в повседневной жизни для использования простых механизмов, инструментов, транспортных средств.</w:t>
            </w:r>
          </w:p>
        </w:tc>
        <w:tc>
          <w:tcPr>
            <w:tcW w:w="1549" w:type="dxa"/>
          </w:tcPr>
          <w:p w14:paraId="5E704208" w14:textId="77777777" w:rsidR="00316396" w:rsidRPr="00EA0716" w:rsidRDefault="00316396" w:rsidP="006B3EDB">
            <w:pPr>
              <w:jc w:val="center"/>
              <w:rPr>
                <w:rFonts w:eastAsia="Calibri"/>
                <w:b/>
                <w:i/>
                <w:sz w:val="24"/>
                <w:szCs w:val="24"/>
                <w:lang w:val="ru-RU"/>
              </w:rPr>
            </w:pPr>
            <w:r w:rsidRPr="00EA0716">
              <w:rPr>
                <w:rFonts w:eastAsia="Calibri"/>
                <w:b/>
                <w:i/>
                <w:sz w:val="24"/>
                <w:szCs w:val="24"/>
                <w:lang w:val="ru-RU"/>
              </w:rPr>
              <w:t>2</w:t>
            </w:r>
          </w:p>
        </w:tc>
        <w:tc>
          <w:tcPr>
            <w:tcW w:w="2410" w:type="dxa"/>
            <w:gridSpan w:val="2"/>
            <w:vMerge/>
          </w:tcPr>
          <w:p w14:paraId="13A21728" w14:textId="77777777" w:rsidR="00316396" w:rsidRPr="00EA0716" w:rsidRDefault="00316396" w:rsidP="00A5419F">
            <w:pPr>
              <w:rPr>
                <w:rFonts w:eastAsia="Calibri"/>
                <w:i/>
                <w:sz w:val="24"/>
                <w:szCs w:val="24"/>
                <w:lang w:val="ru-RU"/>
              </w:rPr>
            </w:pPr>
          </w:p>
        </w:tc>
      </w:tr>
      <w:tr w:rsidR="00DC0DF4" w:rsidRPr="00EA0716" w14:paraId="0BA09437" w14:textId="77777777" w:rsidTr="00316396">
        <w:trPr>
          <w:trHeight w:val="270"/>
        </w:trPr>
        <w:tc>
          <w:tcPr>
            <w:tcW w:w="11082" w:type="dxa"/>
            <w:gridSpan w:val="4"/>
          </w:tcPr>
          <w:p w14:paraId="78C471E4" w14:textId="77777777" w:rsidR="00DC0DF4" w:rsidRPr="00EA0716" w:rsidRDefault="00DC0DF4" w:rsidP="00C866D5">
            <w:pPr>
              <w:jc w:val="both"/>
              <w:rPr>
                <w:b/>
                <w:color w:val="000000" w:themeColor="text1"/>
                <w:sz w:val="24"/>
                <w:szCs w:val="24"/>
                <w:lang w:val="ru-RU"/>
              </w:rPr>
            </w:pPr>
            <w:r w:rsidRPr="00EA0716">
              <w:rPr>
                <w:b/>
                <w:color w:val="000000" w:themeColor="text1"/>
                <w:sz w:val="24"/>
                <w:szCs w:val="24"/>
                <w:lang w:val="ru-RU"/>
              </w:rPr>
              <w:t>Профессионально-ориентированное содержание</w:t>
            </w:r>
          </w:p>
        </w:tc>
        <w:tc>
          <w:tcPr>
            <w:tcW w:w="1549" w:type="dxa"/>
          </w:tcPr>
          <w:p w14:paraId="235231BD" w14:textId="77777777" w:rsidR="00DC0DF4" w:rsidRPr="00EA0716" w:rsidRDefault="00E72C85" w:rsidP="006B3EDB">
            <w:pPr>
              <w:jc w:val="center"/>
              <w:rPr>
                <w:rFonts w:eastAsia="Calibri"/>
                <w:b/>
                <w:i/>
                <w:sz w:val="24"/>
                <w:szCs w:val="24"/>
                <w:lang w:val="ru-RU"/>
              </w:rPr>
            </w:pPr>
            <w:r w:rsidRPr="00EA0716">
              <w:rPr>
                <w:rFonts w:eastAsia="Calibri"/>
                <w:b/>
                <w:i/>
                <w:sz w:val="24"/>
                <w:szCs w:val="24"/>
                <w:lang w:val="ru-RU"/>
              </w:rPr>
              <w:t>10</w:t>
            </w:r>
          </w:p>
        </w:tc>
        <w:tc>
          <w:tcPr>
            <w:tcW w:w="2410" w:type="dxa"/>
            <w:gridSpan w:val="2"/>
          </w:tcPr>
          <w:p w14:paraId="234AE785" w14:textId="77777777" w:rsidR="00DC0DF4" w:rsidRPr="00EA0716" w:rsidRDefault="00DC0DF4" w:rsidP="00A5419F">
            <w:pPr>
              <w:rPr>
                <w:rFonts w:eastAsia="Calibri"/>
                <w:i/>
                <w:sz w:val="24"/>
                <w:szCs w:val="24"/>
                <w:lang w:val="ru-RU"/>
              </w:rPr>
            </w:pPr>
          </w:p>
        </w:tc>
      </w:tr>
      <w:tr w:rsidR="00316396" w:rsidRPr="003340C6" w14:paraId="4363075C" w14:textId="77777777" w:rsidTr="00316396">
        <w:trPr>
          <w:trHeight w:val="270"/>
        </w:trPr>
        <w:tc>
          <w:tcPr>
            <w:tcW w:w="2850" w:type="dxa"/>
            <w:tcBorders>
              <w:top w:val="nil"/>
            </w:tcBorders>
          </w:tcPr>
          <w:p w14:paraId="2A62AC9E" w14:textId="77777777" w:rsidR="00316396" w:rsidRPr="00EA0716" w:rsidRDefault="00316396" w:rsidP="00DC0DF4">
            <w:pPr>
              <w:rPr>
                <w:color w:val="FF0000"/>
                <w:sz w:val="24"/>
                <w:szCs w:val="24"/>
                <w:lang w:val="ru-RU"/>
              </w:rPr>
            </w:pPr>
          </w:p>
        </w:tc>
        <w:tc>
          <w:tcPr>
            <w:tcW w:w="8232" w:type="dxa"/>
            <w:gridSpan w:val="3"/>
          </w:tcPr>
          <w:p w14:paraId="2684EA70" w14:textId="77777777" w:rsidR="00316396" w:rsidRPr="00EA0716" w:rsidRDefault="00316396" w:rsidP="0032475D">
            <w:pPr>
              <w:rPr>
                <w:b/>
                <w:color w:val="000000" w:themeColor="text1"/>
                <w:sz w:val="24"/>
                <w:szCs w:val="24"/>
                <w:lang w:val="ru-RU"/>
              </w:rPr>
            </w:pPr>
            <w:r w:rsidRPr="00EA0716">
              <w:rPr>
                <w:rFonts w:eastAsia="Calibri"/>
                <w:color w:val="000000" w:themeColor="text1"/>
                <w:sz w:val="24"/>
                <w:szCs w:val="24"/>
                <w:lang w:val="ru-RU"/>
              </w:rPr>
              <w:t xml:space="preserve">Скорость. Уравнение движения. Мгновенная и средняя скорости. Ускорение. Прямолинейное движение с постоянным ускорением. Движение с постоянным ускорением свободного падения. </w:t>
            </w:r>
          </w:p>
        </w:tc>
        <w:tc>
          <w:tcPr>
            <w:tcW w:w="1549" w:type="dxa"/>
          </w:tcPr>
          <w:p w14:paraId="542297A3" w14:textId="77777777" w:rsidR="00316396" w:rsidRPr="00EA0716" w:rsidRDefault="00316396" w:rsidP="00725082">
            <w:pPr>
              <w:jc w:val="center"/>
              <w:rPr>
                <w:sz w:val="24"/>
                <w:szCs w:val="24"/>
                <w:lang w:val="ru-RU"/>
              </w:rPr>
            </w:pPr>
            <w:r w:rsidRPr="00EA0716">
              <w:rPr>
                <w:sz w:val="24"/>
                <w:szCs w:val="24"/>
                <w:lang w:val="ru-RU"/>
              </w:rPr>
              <w:t>2</w:t>
            </w:r>
          </w:p>
        </w:tc>
        <w:tc>
          <w:tcPr>
            <w:tcW w:w="2410" w:type="dxa"/>
            <w:gridSpan w:val="2"/>
            <w:vMerge w:val="restart"/>
            <w:tcBorders>
              <w:top w:val="nil"/>
            </w:tcBorders>
          </w:tcPr>
          <w:p w14:paraId="4E2036F5"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44E940AD" w14:textId="77777777" w:rsidR="00316396" w:rsidRPr="00EA0716" w:rsidRDefault="006263EF" w:rsidP="00650860">
            <w:pPr>
              <w:rPr>
                <w:sz w:val="24"/>
                <w:szCs w:val="24"/>
                <w:lang w:val="ru-RU"/>
              </w:rPr>
            </w:pPr>
            <w:r w:rsidRPr="00EA0716">
              <w:rPr>
                <w:rFonts w:eastAsia="Tahoma"/>
                <w:sz w:val="24"/>
                <w:szCs w:val="24"/>
                <w:lang w:val="ru-RU"/>
              </w:rPr>
              <w:t>ПК 1.1., ПК 1.2., ПК2.1</w:t>
            </w:r>
          </w:p>
        </w:tc>
      </w:tr>
      <w:tr w:rsidR="00316396" w:rsidRPr="00EA0716" w14:paraId="431870D3" w14:textId="77777777" w:rsidTr="00316396">
        <w:trPr>
          <w:trHeight w:val="270"/>
        </w:trPr>
        <w:tc>
          <w:tcPr>
            <w:tcW w:w="2850" w:type="dxa"/>
            <w:tcBorders>
              <w:top w:val="nil"/>
            </w:tcBorders>
          </w:tcPr>
          <w:p w14:paraId="491E3E72" w14:textId="77777777" w:rsidR="00316396" w:rsidRPr="00EA0716" w:rsidRDefault="00316396" w:rsidP="00DC0DF4">
            <w:pPr>
              <w:rPr>
                <w:color w:val="FF0000"/>
                <w:sz w:val="24"/>
                <w:szCs w:val="24"/>
                <w:lang w:val="ru-RU"/>
              </w:rPr>
            </w:pPr>
          </w:p>
        </w:tc>
        <w:tc>
          <w:tcPr>
            <w:tcW w:w="8232" w:type="dxa"/>
            <w:gridSpan w:val="3"/>
          </w:tcPr>
          <w:p w14:paraId="284E7614" w14:textId="77777777" w:rsidR="00316396" w:rsidRPr="00EA0716" w:rsidRDefault="00316396" w:rsidP="0032475D">
            <w:pPr>
              <w:rPr>
                <w:rFonts w:eastAsia="Calibri"/>
                <w:b/>
                <w:color w:val="000000" w:themeColor="text1"/>
                <w:sz w:val="24"/>
                <w:szCs w:val="24"/>
                <w:lang w:val="ru-RU"/>
              </w:rPr>
            </w:pPr>
            <w:r w:rsidRPr="00EA0716">
              <w:rPr>
                <w:rFonts w:eastAsia="Calibri"/>
                <w:b/>
                <w:color w:val="000000" w:themeColor="text1"/>
                <w:sz w:val="24"/>
                <w:szCs w:val="24"/>
                <w:lang w:val="ru-RU"/>
              </w:rPr>
              <w:t xml:space="preserve">Практическое занятие: </w:t>
            </w:r>
          </w:p>
          <w:p w14:paraId="6514AEDC" w14:textId="77777777" w:rsidR="00316396" w:rsidRPr="00EA0716" w:rsidRDefault="00316396" w:rsidP="0032475D">
            <w:pPr>
              <w:rPr>
                <w:rFonts w:eastAsia="Calibri"/>
                <w:color w:val="000000" w:themeColor="text1"/>
                <w:sz w:val="24"/>
                <w:szCs w:val="24"/>
                <w:lang w:val="ru-RU"/>
              </w:rPr>
            </w:pPr>
            <w:r w:rsidRPr="00EA0716">
              <w:rPr>
                <w:rFonts w:eastAsia="Calibri"/>
                <w:color w:val="000000" w:themeColor="text1"/>
                <w:sz w:val="24"/>
                <w:szCs w:val="24"/>
                <w:lang w:val="ru-RU"/>
              </w:rPr>
              <w:t>Решение задач с профессиональной направленностью по теме «Основы кинематики»</w:t>
            </w:r>
          </w:p>
        </w:tc>
        <w:tc>
          <w:tcPr>
            <w:tcW w:w="1549" w:type="dxa"/>
          </w:tcPr>
          <w:p w14:paraId="658526B4" w14:textId="77777777" w:rsidR="00316396" w:rsidRPr="00EA0716" w:rsidRDefault="00316396" w:rsidP="00725082">
            <w:pPr>
              <w:jc w:val="center"/>
              <w:rPr>
                <w:sz w:val="24"/>
                <w:szCs w:val="24"/>
                <w:lang w:val="ru-RU"/>
              </w:rPr>
            </w:pPr>
            <w:r w:rsidRPr="00EA0716">
              <w:rPr>
                <w:sz w:val="24"/>
                <w:szCs w:val="24"/>
                <w:lang w:val="ru-RU"/>
              </w:rPr>
              <w:t>2</w:t>
            </w:r>
          </w:p>
        </w:tc>
        <w:tc>
          <w:tcPr>
            <w:tcW w:w="2410" w:type="dxa"/>
            <w:gridSpan w:val="2"/>
            <w:vMerge/>
          </w:tcPr>
          <w:p w14:paraId="402AC01A" w14:textId="77777777" w:rsidR="00316396" w:rsidRPr="00EA0716" w:rsidRDefault="00316396" w:rsidP="00650860">
            <w:pPr>
              <w:rPr>
                <w:sz w:val="24"/>
                <w:szCs w:val="24"/>
                <w:lang w:val="ru-RU"/>
              </w:rPr>
            </w:pPr>
          </w:p>
        </w:tc>
      </w:tr>
      <w:tr w:rsidR="00316396" w:rsidRPr="00EA0716" w14:paraId="7008F6A4" w14:textId="77777777" w:rsidTr="00316396">
        <w:trPr>
          <w:trHeight w:val="270"/>
        </w:trPr>
        <w:tc>
          <w:tcPr>
            <w:tcW w:w="2850" w:type="dxa"/>
            <w:tcBorders>
              <w:top w:val="nil"/>
            </w:tcBorders>
          </w:tcPr>
          <w:p w14:paraId="1BAD1E27" w14:textId="77777777" w:rsidR="00316396" w:rsidRPr="00EA0716" w:rsidRDefault="00316396" w:rsidP="00DC0DF4">
            <w:pPr>
              <w:rPr>
                <w:color w:val="FF0000"/>
                <w:sz w:val="24"/>
                <w:szCs w:val="24"/>
                <w:lang w:val="ru-RU"/>
              </w:rPr>
            </w:pPr>
          </w:p>
        </w:tc>
        <w:tc>
          <w:tcPr>
            <w:tcW w:w="8232" w:type="dxa"/>
            <w:gridSpan w:val="3"/>
          </w:tcPr>
          <w:p w14:paraId="5B6A8D4A" w14:textId="77777777" w:rsidR="00316396" w:rsidRPr="00EA0716" w:rsidRDefault="00316396" w:rsidP="0032475D">
            <w:pPr>
              <w:rPr>
                <w:rFonts w:eastAsia="Calibri"/>
                <w:color w:val="000000" w:themeColor="text1"/>
                <w:sz w:val="24"/>
                <w:szCs w:val="24"/>
                <w:lang w:val="ru-RU"/>
              </w:rPr>
            </w:pPr>
            <w:r w:rsidRPr="00EA0716">
              <w:rPr>
                <w:rFonts w:eastAsia="Calibri"/>
                <w:color w:val="000000" w:themeColor="text1"/>
                <w:sz w:val="24"/>
                <w:szCs w:val="24"/>
                <w:lang w:val="ru-RU"/>
              </w:rPr>
              <w:t xml:space="preserve">Силы в механике. Инертность. Масса. Центр масс. Сила тяжести. Вес тела. Невесомость </w:t>
            </w:r>
          </w:p>
        </w:tc>
        <w:tc>
          <w:tcPr>
            <w:tcW w:w="1549" w:type="dxa"/>
          </w:tcPr>
          <w:p w14:paraId="21BB48E5" w14:textId="77777777" w:rsidR="00316396" w:rsidRPr="00EA0716" w:rsidRDefault="00316396" w:rsidP="00725082">
            <w:pPr>
              <w:jc w:val="center"/>
              <w:rPr>
                <w:sz w:val="24"/>
                <w:szCs w:val="24"/>
                <w:lang w:val="ru-RU"/>
              </w:rPr>
            </w:pPr>
            <w:r w:rsidRPr="00EA0716">
              <w:rPr>
                <w:sz w:val="24"/>
                <w:szCs w:val="24"/>
                <w:lang w:val="ru-RU"/>
              </w:rPr>
              <w:t>2</w:t>
            </w:r>
          </w:p>
        </w:tc>
        <w:tc>
          <w:tcPr>
            <w:tcW w:w="2410" w:type="dxa"/>
            <w:gridSpan w:val="2"/>
            <w:vMerge/>
          </w:tcPr>
          <w:p w14:paraId="28E83A15" w14:textId="77777777" w:rsidR="00316396" w:rsidRPr="00EA0716" w:rsidRDefault="00316396" w:rsidP="00650860">
            <w:pPr>
              <w:rPr>
                <w:sz w:val="24"/>
                <w:szCs w:val="24"/>
                <w:lang w:val="ru-RU"/>
              </w:rPr>
            </w:pPr>
          </w:p>
        </w:tc>
      </w:tr>
      <w:tr w:rsidR="00316396" w:rsidRPr="00EA0716" w14:paraId="0F3A85AC" w14:textId="77777777" w:rsidTr="00316396">
        <w:trPr>
          <w:trHeight w:val="270"/>
        </w:trPr>
        <w:tc>
          <w:tcPr>
            <w:tcW w:w="2850" w:type="dxa"/>
            <w:tcBorders>
              <w:top w:val="nil"/>
            </w:tcBorders>
          </w:tcPr>
          <w:p w14:paraId="22EAE891" w14:textId="77777777" w:rsidR="00316396" w:rsidRPr="00EA0716" w:rsidRDefault="00316396" w:rsidP="00DC0DF4">
            <w:pPr>
              <w:rPr>
                <w:color w:val="FF0000"/>
                <w:sz w:val="24"/>
                <w:szCs w:val="24"/>
                <w:lang w:val="ru-RU"/>
              </w:rPr>
            </w:pPr>
          </w:p>
        </w:tc>
        <w:tc>
          <w:tcPr>
            <w:tcW w:w="8232" w:type="dxa"/>
            <w:gridSpan w:val="3"/>
          </w:tcPr>
          <w:p w14:paraId="28E8C73D" w14:textId="77777777" w:rsidR="00316396" w:rsidRPr="00EA0716" w:rsidRDefault="00316396" w:rsidP="0032475D">
            <w:pPr>
              <w:rPr>
                <w:rFonts w:eastAsia="Calibri"/>
                <w:b/>
                <w:color w:val="000000" w:themeColor="text1"/>
                <w:sz w:val="24"/>
                <w:szCs w:val="24"/>
                <w:lang w:val="ru-RU"/>
              </w:rPr>
            </w:pPr>
            <w:r w:rsidRPr="00EA0716">
              <w:rPr>
                <w:rFonts w:eastAsia="Calibri"/>
                <w:b/>
                <w:color w:val="000000" w:themeColor="text1"/>
                <w:sz w:val="24"/>
                <w:szCs w:val="24"/>
                <w:lang w:val="ru-RU"/>
              </w:rPr>
              <w:t>Практическое занятие:</w:t>
            </w:r>
          </w:p>
          <w:p w14:paraId="05302A5C" w14:textId="77777777" w:rsidR="00316396" w:rsidRPr="00EA0716" w:rsidRDefault="00316396" w:rsidP="0032475D">
            <w:pPr>
              <w:rPr>
                <w:rFonts w:eastAsia="Calibri"/>
                <w:color w:val="000000" w:themeColor="text1"/>
                <w:sz w:val="24"/>
                <w:szCs w:val="24"/>
                <w:lang w:val="ru-RU"/>
              </w:rPr>
            </w:pPr>
            <w:r w:rsidRPr="00EA0716">
              <w:rPr>
                <w:rFonts w:eastAsia="Calibri"/>
                <w:color w:val="000000" w:themeColor="text1"/>
                <w:sz w:val="24"/>
                <w:szCs w:val="24"/>
                <w:lang w:val="ru-RU"/>
              </w:rPr>
              <w:t>Решение задач с профессиональной направленностью по теме «Основы динамики»</w:t>
            </w:r>
          </w:p>
        </w:tc>
        <w:tc>
          <w:tcPr>
            <w:tcW w:w="1549" w:type="dxa"/>
          </w:tcPr>
          <w:p w14:paraId="23D5AB91" w14:textId="77777777" w:rsidR="00316396" w:rsidRPr="00EA0716" w:rsidRDefault="00316396" w:rsidP="00725082">
            <w:pPr>
              <w:jc w:val="center"/>
              <w:rPr>
                <w:sz w:val="24"/>
                <w:szCs w:val="24"/>
                <w:lang w:val="ru-RU"/>
              </w:rPr>
            </w:pPr>
            <w:r w:rsidRPr="00EA0716">
              <w:rPr>
                <w:sz w:val="24"/>
                <w:szCs w:val="24"/>
                <w:lang w:val="ru-RU"/>
              </w:rPr>
              <w:t>2</w:t>
            </w:r>
          </w:p>
        </w:tc>
        <w:tc>
          <w:tcPr>
            <w:tcW w:w="2410" w:type="dxa"/>
            <w:gridSpan w:val="2"/>
            <w:vMerge/>
          </w:tcPr>
          <w:p w14:paraId="5723B097" w14:textId="77777777" w:rsidR="00316396" w:rsidRPr="00EA0716" w:rsidRDefault="00316396" w:rsidP="00650860">
            <w:pPr>
              <w:rPr>
                <w:sz w:val="24"/>
                <w:szCs w:val="24"/>
                <w:lang w:val="ru-RU"/>
              </w:rPr>
            </w:pPr>
          </w:p>
        </w:tc>
      </w:tr>
      <w:tr w:rsidR="00C52B87" w:rsidRPr="00EA0716" w14:paraId="63958A1C" w14:textId="77777777" w:rsidTr="00316396">
        <w:trPr>
          <w:trHeight w:val="270"/>
        </w:trPr>
        <w:tc>
          <w:tcPr>
            <w:tcW w:w="2850" w:type="dxa"/>
            <w:tcBorders>
              <w:top w:val="nil"/>
            </w:tcBorders>
          </w:tcPr>
          <w:p w14:paraId="5326D1C7" w14:textId="77777777" w:rsidR="00C52B87" w:rsidRPr="00EA0716" w:rsidRDefault="00C52B87" w:rsidP="00DC0DF4">
            <w:pPr>
              <w:rPr>
                <w:color w:val="FF0000"/>
                <w:sz w:val="24"/>
                <w:szCs w:val="24"/>
                <w:lang w:val="ru-RU"/>
              </w:rPr>
            </w:pPr>
          </w:p>
        </w:tc>
        <w:tc>
          <w:tcPr>
            <w:tcW w:w="8232" w:type="dxa"/>
            <w:gridSpan w:val="3"/>
          </w:tcPr>
          <w:p w14:paraId="134AA546" w14:textId="77777777" w:rsidR="00C52B87" w:rsidRPr="00EA0716" w:rsidRDefault="00C52B87" w:rsidP="0032475D">
            <w:pPr>
              <w:rPr>
                <w:rFonts w:eastAsia="Calibri"/>
                <w:b/>
                <w:color w:val="000000" w:themeColor="text1"/>
                <w:sz w:val="24"/>
                <w:szCs w:val="24"/>
                <w:lang w:val="ru-RU"/>
              </w:rPr>
            </w:pPr>
            <w:r w:rsidRPr="00EA0716">
              <w:rPr>
                <w:rFonts w:eastAsia="Calibri"/>
                <w:b/>
                <w:color w:val="000000" w:themeColor="text1"/>
                <w:sz w:val="24"/>
                <w:szCs w:val="24"/>
                <w:lang w:val="ru-RU"/>
              </w:rPr>
              <w:t>Контроль знаний по разделу №1 «Механика»</w:t>
            </w:r>
          </w:p>
        </w:tc>
        <w:tc>
          <w:tcPr>
            <w:tcW w:w="1549" w:type="dxa"/>
          </w:tcPr>
          <w:p w14:paraId="31B32A13" w14:textId="77777777" w:rsidR="00C52B87" w:rsidRPr="00EA0716" w:rsidRDefault="00E72C85" w:rsidP="00725082">
            <w:pPr>
              <w:jc w:val="center"/>
              <w:rPr>
                <w:sz w:val="24"/>
                <w:szCs w:val="24"/>
                <w:lang w:val="ru-RU"/>
              </w:rPr>
            </w:pPr>
            <w:r w:rsidRPr="00EA0716">
              <w:rPr>
                <w:sz w:val="24"/>
                <w:szCs w:val="24"/>
                <w:lang w:val="ru-RU"/>
              </w:rPr>
              <w:t>2</w:t>
            </w:r>
          </w:p>
        </w:tc>
        <w:tc>
          <w:tcPr>
            <w:tcW w:w="2410" w:type="dxa"/>
            <w:gridSpan w:val="2"/>
            <w:tcBorders>
              <w:top w:val="nil"/>
            </w:tcBorders>
          </w:tcPr>
          <w:p w14:paraId="4161E4DB" w14:textId="77777777" w:rsidR="00C52B87" w:rsidRPr="00EA0716" w:rsidRDefault="00C52B87" w:rsidP="00650860">
            <w:pPr>
              <w:rPr>
                <w:sz w:val="24"/>
                <w:szCs w:val="24"/>
                <w:lang w:val="ru-RU"/>
              </w:rPr>
            </w:pPr>
          </w:p>
        </w:tc>
      </w:tr>
      <w:tr w:rsidR="00A5419F" w:rsidRPr="00EA0716" w14:paraId="773BA8BC" w14:textId="77777777" w:rsidTr="00316396">
        <w:trPr>
          <w:trHeight w:val="270"/>
        </w:trPr>
        <w:tc>
          <w:tcPr>
            <w:tcW w:w="11082" w:type="dxa"/>
            <w:gridSpan w:val="4"/>
          </w:tcPr>
          <w:p w14:paraId="7AE04B3B" w14:textId="77777777" w:rsidR="00A5419F" w:rsidRPr="00EA0716" w:rsidRDefault="006B3EDB" w:rsidP="00725082">
            <w:pPr>
              <w:rPr>
                <w:b/>
                <w:sz w:val="24"/>
                <w:szCs w:val="24"/>
                <w:lang w:val="ru-RU"/>
              </w:rPr>
            </w:pPr>
            <w:r w:rsidRPr="00EA0716">
              <w:rPr>
                <w:b/>
                <w:sz w:val="24"/>
                <w:szCs w:val="24"/>
                <w:lang w:val="ru-RU"/>
              </w:rPr>
              <w:t>Раздел 2. Молекулярная физика и термодинамика</w:t>
            </w:r>
          </w:p>
        </w:tc>
        <w:tc>
          <w:tcPr>
            <w:tcW w:w="1549" w:type="dxa"/>
          </w:tcPr>
          <w:p w14:paraId="09B30854" w14:textId="77777777" w:rsidR="00A5419F" w:rsidRPr="00EA0716" w:rsidRDefault="004F28B3" w:rsidP="00725082">
            <w:pPr>
              <w:jc w:val="center"/>
              <w:rPr>
                <w:b/>
                <w:sz w:val="24"/>
                <w:szCs w:val="24"/>
                <w:lang w:val="ru-RU"/>
              </w:rPr>
            </w:pPr>
            <w:r w:rsidRPr="00EA0716">
              <w:rPr>
                <w:b/>
                <w:sz w:val="24"/>
                <w:szCs w:val="24"/>
                <w:lang w:val="ru-RU"/>
              </w:rPr>
              <w:t>3</w:t>
            </w:r>
            <w:r w:rsidR="006F0783" w:rsidRPr="00EA0716">
              <w:rPr>
                <w:b/>
                <w:sz w:val="24"/>
                <w:szCs w:val="24"/>
                <w:lang w:val="ru-RU"/>
              </w:rPr>
              <w:t>8</w:t>
            </w:r>
          </w:p>
        </w:tc>
        <w:tc>
          <w:tcPr>
            <w:tcW w:w="2410" w:type="dxa"/>
            <w:gridSpan w:val="2"/>
          </w:tcPr>
          <w:p w14:paraId="34533597" w14:textId="77777777" w:rsidR="00A5419F" w:rsidRPr="00EA0716" w:rsidRDefault="00A5419F" w:rsidP="00650860">
            <w:pPr>
              <w:rPr>
                <w:sz w:val="24"/>
                <w:szCs w:val="24"/>
                <w:lang w:val="ru-RU"/>
              </w:rPr>
            </w:pPr>
          </w:p>
        </w:tc>
      </w:tr>
      <w:tr w:rsidR="00316396" w:rsidRPr="003340C6" w14:paraId="05AADE5F" w14:textId="77777777" w:rsidTr="00316396">
        <w:trPr>
          <w:trHeight w:val="270"/>
        </w:trPr>
        <w:tc>
          <w:tcPr>
            <w:tcW w:w="2850" w:type="dxa"/>
          </w:tcPr>
          <w:p w14:paraId="46C52E0E" w14:textId="77777777" w:rsidR="00316396" w:rsidRPr="00EA0716" w:rsidRDefault="00316396" w:rsidP="00E72C85">
            <w:pPr>
              <w:jc w:val="center"/>
              <w:rPr>
                <w:b/>
                <w:sz w:val="24"/>
                <w:szCs w:val="24"/>
                <w:lang w:val="ru-RU"/>
              </w:rPr>
            </w:pPr>
            <w:r w:rsidRPr="00EA0716">
              <w:rPr>
                <w:b/>
                <w:sz w:val="24"/>
                <w:szCs w:val="24"/>
                <w:lang w:val="ru-RU"/>
              </w:rPr>
              <w:t>Тема 2.1</w:t>
            </w:r>
          </w:p>
          <w:p w14:paraId="1584AF5F" w14:textId="77777777" w:rsidR="00316396" w:rsidRPr="00EA0716" w:rsidRDefault="00316396" w:rsidP="00E72C85">
            <w:pPr>
              <w:jc w:val="center"/>
              <w:rPr>
                <w:sz w:val="24"/>
                <w:szCs w:val="24"/>
                <w:lang w:val="ru-RU"/>
              </w:rPr>
            </w:pPr>
            <w:r w:rsidRPr="00EA0716">
              <w:rPr>
                <w:b/>
                <w:sz w:val="24"/>
                <w:szCs w:val="24"/>
                <w:lang w:val="ru-RU"/>
              </w:rPr>
              <w:t>Основы молекулярно-кинетической теории</w:t>
            </w:r>
          </w:p>
        </w:tc>
        <w:tc>
          <w:tcPr>
            <w:tcW w:w="8232" w:type="dxa"/>
            <w:gridSpan w:val="3"/>
          </w:tcPr>
          <w:p w14:paraId="1E4892A6" w14:textId="77777777" w:rsidR="00316396" w:rsidRPr="00EA0716" w:rsidRDefault="00316396" w:rsidP="00650860">
            <w:pPr>
              <w:rPr>
                <w:b/>
                <w:sz w:val="24"/>
                <w:szCs w:val="24"/>
                <w:lang w:val="ru-RU"/>
              </w:rPr>
            </w:pPr>
            <w:r w:rsidRPr="00EA0716">
              <w:rPr>
                <w:b/>
                <w:sz w:val="24"/>
                <w:szCs w:val="24"/>
                <w:lang w:val="ru-RU"/>
              </w:rPr>
              <w:t>Содержание учебного материала:</w:t>
            </w:r>
          </w:p>
        </w:tc>
        <w:tc>
          <w:tcPr>
            <w:tcW w:w="1549" w:type="dxa"/>
          </w:tcPr>
          <w:p w14:paraId="612EBA8D" w14:textId="77777777" w:rsidR="00316396" w:rsidRPr="00EA0716" w:rsidRDefault="00316396" w:rsidP="003D6F66">
            <w:pPr>
              <w:jc w:val="center"/>
              <w:rPr>
                <w:b/>
                <w:sz w:val="24"/>
                <w:szCs w:val="24"/>
                <w:lang w:val="ru-RU"/>
              </w:rPr>
            </w:pPr>
            <w:r w:rsidRPr="00EA0716">
              <w:rPr>
                <w:b/>
                <w:sz w:val="24"/>
                <w:szCs w:val="24"/>
                <w:lang w:val="ru-RU"/>
              </w:rPr>
              <w:t>6</w:t>
            </w:r>
          </w:p>
        </w:tc>
        <w:tc>
          <w:tcPr>
            <w:tcW w:w="2410" w:type="dxa"/>
            <w:gridSpan w:val="2"/>
            <w:vMerge w:val="restart"/>
          </w:tcPr>
          <w:p w14:paraId="58B7A1AA"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17C1ECEC" w14:textId="77777777" w:rsidR="00316396" w:rsidRPr="00EA0716" w:rsidRDefault="006263EF" w:rsidP="00650860">
            <w:pPr>
              <w:rPr>
                <w:sz w:val="24"/>
                <w:szCs w:val="24"/>
                <w:lang w:val="ru-RU"/>
              </w:rPr>
            </w:pPr>
            <w:r w:rsidRPr="00EA0716">
              <w:rPr>
                <w:rFonts w:eastAsia="Tahoma"/>
                <w:sz w:val="24"/>
                <w:szCs w:val="24"/>
                <w:lang w:val="ru-RU"/>
              </w:rPr>
              <w:t>ПК 1.1., ПК 1.2., ПК2.1</w:t>
            </w:r>
          </w:p>
        </w:tc>
      </w:tr>
      <w:tr w:rsidR="00316396" w:rsidRPr="00EA0716" w14:paraId="3EDAE15B" w14:textId="77777777" w:rsidTr="00316396">
        <w:trPr>
          <w:trHeight w:val="863"/>
        </w:trPr>
        <w:tc>
          <w:tcPr>
            <w:tcW w:w="2850" w:type="dxa"/>
            <w:tcBorders>
              <w:right w:val="single" w:sz="4" w:space="0" w:color="auto"/>
            </w:tcBorders>
          </w:tcPr>
          <w:p w14:paraId="0721A4AD" w14:textId="77777777" w:rsidR="00316396" w:rsidRPr="00EA0716" w:rsidRDefault="00316396" w:rsidP="00650860">
            <w:pPr>
              <w:rPr>
                <w:sz w:val="24"/>
                <w:szCs w:val="24"/>
                <w:lang w:val="ru-RU"/>
              </w:rPr>
            </w:pPr>
          </w:p>
          <w:p w14:paraId="30B7433C" w14:textId="77777777" w:rsidR="00316396" w:rsidRPr="00EA0716" w:rsidRDefault="00316396" w:rsidP="00E72C85">
            <w:pPr>
              <w:jc w:val="right"/>
              <w:rPr>
                <w:sz w:val="24"/>
                <w:szCs w:val="24"/>
                <w:lang w:val="ru-RU"/>
              </w:rPr>
            </w:pPr>
          </w:p>
        </w:tc>
        <w:tc>
          <w:tcPr>
            <w:tcW w:w="8232" w:type="dxa"/>
            <w:gridSpan w:val="3"/>
            <w:tcBorders>
              <w:left w:val="single" w:sz="4" w:space="0" w:color="auto"/>
              <w:bottom w:val="single" w:sz="4" w:space="0" w:color="auto"/>
            </w:tcBorders>
          </w:tcPr>
          <w:p w14:paraId="019B2C18" w14:textId="77777777" w:rsidR="00316396" w:rsidRPr="00EA0716" w:rsidRDefault="00316396" w:rsidP="00650860">
            <w:pPr>
              <w:rPr>
                <w:sz w:val="24"/>
                <w:szCs w:val="24"/>
                <w:lang w:val="ru-RU"/>
              </w:rPr>
            </w:pPr>
            <w:r w:rsidRPr="00EA0716">
              <w:rPr>
                <w:sz w:val="24"/>
                <w:szCs w:val="24"/>
                <w:lang w:val="ru-RU"/>
              </w:rPr>
              <w:t>Основные положения молекулярно-кинетической теории. Размеры и масса молекул и атомов. Броуновское движение. Силы и энергия межмолекулярного взаимодействия. Строение газообразных, жидких и твердых тел.</w:t>
            </w:r>
          </w:p>
        </w:tc>
        <w:tc>
          <w:tcPr>
            <w:tcW w:w="1549" w:type="dxa"/>
          </w:tcPr>
          <w:p w14:paraId="38F73949" w14:textId="77777777" w:rsidR="00316396" w:rsidRPr="00EA0716" w:rsidRDefault="00316396" w:rsidP="00725082">
            <w:pPr>
              <w:jc w:val="center"/>
              <w:rPr>
                <w:sz w:val="24"/>
                <w:szCs w:val="24"/>
              </w:rPr>
            </w:pPr>
            <w:r w:rsidRPr="00EA0716">
              <w:rPr>
                <w:sz w:val="24"/>
                <w:szCs w:val="24"/>
              </w:rPr>
              <w:t>2</w:t>
            </w:r>
          </w:p>
        </w:tc>
        <w:tc>
          <w:tcPr>
            <w:tcW w:w="2410" w:type="dxa"/>
            <w:gridSpan w:val="2"/>
            <w:vMerge/>
          </w:tcPr>
          <w:p w14:paraId="7F5D7192" w14:textId="77777777" w:rsidR="00316396" w:rsidRPr="00EA0716" w:rsidRDefault="00316396" w:rsidP="00650860">
            <w:pPr>
              <w:rPr>
                <w:sz w:val="24"/>
                <w:szCs w:val="24"/>
              </w:rPr>
            </w:pPr>
          </w:p>
        </w:tc>
      </w:tr>
      <w:tr w:rsidR="00316396" w:rsidRPr="00EA0716" w14:paraId="3F9CC3A5" w14:textId="77777777" w:rsidTr="00316396">
        <w:trPr>
          <w:trHeight w:val="1162"/>
        </w:trPr>
        <w:tc>
          <w:tcPr>
            <w:tcW w:w="2850" w:type="dxa"/>
            <w:tcBorders>
              <w:right w:val="single" w:sz="4" w:space="0" w:color="auto"/>
            </w:tcBorders>
          </w:tcPr>
          <w:p w14:paraId="6E042883" w14:textId="77777777" w:rsidR="00316396" w:rsidRPr="00EA0716" w:rsidRDefault="00316396" w:rsidP="00650860">
            <w:pPr>
              <w:rPr>
                <w:sz w:val="24"/>
                <w:szCs w:val="24"/>
              </w:rPr>
            </w:pPr>
          </w:p>
        </w:tc>
        <w:tc>
          <w:tcPr>
            <w:tcW w:w="8232" w:type="dxa"/>
            <w:gridSpan w:val="3"/>
            <w:tcBorders>
              <w:top w:val="single" w:sz="4" w:space="0" w:color="auto"/>
              <w:left w:val="single" w:sz="4" w:space="0" w:color="auto"/>
            </w:tcBorders>
          </w:tcPr>
          <w:p w14:paraId="30931C3B" w14:textId="77777777" w:rsidR="00316396" w:rsidRPr="00EA0716" w:rsidRDefault="00316396" w:rsidP="00650860">
            <w:pPr>
              <w:rPr>
                <w:sz w:val="24"/>
                <w:szCs w:val="24"/>
                <w:lang w:val="ru-RU"/>
              </w:rPr>
            </w:pPr>
            <w:r w:rsidRPr="00EA0716">
              <w:rPr>
                <w:sz w:val="24"/>
                <w:szCs w:val="24"/>
                <w:lang w:val="ru-RU"/>
              </w:rPr>
              <w:t>Идеальный газ. Давление газа. Основное уравнение молекулярно-кинетической теории газов. Температура и ее измерение. Абсолютный нуль температуры. Термодинамическая шкала температуры. Скорости движения молекул и их измерение. Уравнение состояния идеального газа. Изопроцессы и их графики. Газовые законы. Молярная газовая постоянная</w:t>
            </w:r>
          </w:p>
        </w:tc>
        <w:tc>
          <w:tcPr>
            <w:tcW w:w="1549" w:type="dxa"/>
            <w:tcBorders>
              <w:top w:val="single" w:sz="4" w:space="0" w:color="auto"/>
            </w:tcBorders>
          </w:tcPr>
          <w:p w14:paraId="16AED9FB" w14:textId="77777777" w:rsidR="00316396" w:rsidRPr="00EA0716" w:rsidRDefault="00316396" w:rsidP="00725082">
            <w:pPr>
              <w:jc w:val="center"/>
              <w:rPr>
                <w:sz w:val="24"/>
                <w:szCs w:val="24"/>
              </w:rPr>
            </w:pPr>
            <w:r w:rsidRPr="00EA0716">
              <w:rPr>
                <w:sz w:val="24"/>
                <w:szCs w:val="24"/>
              </w:rPr>
              <w:t>2</w:t>
            </w:r>
          </w:p>
        </w:tc>
        <w:tc>
          <w:tcPr>
            <w:tcW w:w="2410" w:type="dxa"/>
            <w:gridSpan w:val="2"/>
            <w:vMerge/>
          </w:tcPr>
          <w:p w14:paraId="4CED1DCB" w14:textId="77777777" w:rsidR="00316396" w:rsidRPr="00EA0716" w:rsidRDefault="00316396" w:rsidP="00650860">
            <w:pPr>
              <w:rPr>
                <w:sz w:val="24"/>
                <w:szCs w:val="24"/>
              </w:rPr>
            </w:pPr>
          </w:p>
        </w:tc>
      </w:tr>
      <w:tr w:rsidR="00316396" w:rsidRPr="00EA0716" w14:paraId="7761E589" w14:textId="77777777" w:rsidTr="00316396">
        <w:trPr>
          <w:trHeight w:val="563"/>
        </w:trPr>
        <w:tc>
          <w:tcPr>
            <w:tcW w:w="2850" w:type="dxa"/>
            <w:tcBorders>
              <w:right w:val="single" w:sz="4" w:space="0" w:color="auto"/>
            </w:tcBorders>
          </w:tcPr>
          <w:p w14:paraId="7C0A750B" w14:textId="77777777" w:rsidR="00316396" w:rsidRPr="00EA0716" w:rsidRDefault="00316396" w:rsidP="00650860">
            <w:pPr>
              <w:rPr>
                <w:sz w:val="24"/>
                <w:szCs w:val="24"/>
              </w:rPr>
            </w:pPr>
          </w:p>
        </w:tc>
        <w:tc>
          <w:tcPr>
            <w:tcW w:w="8232" w:type="dxa"/>
            <w:gridSpan w:val="3"/>
            <w:tcBorders>
              <w:left w:val="single" w:sz="4" w:space="0" w:color="auto"/>
            </w:tcBorders>
          </w:tcPr>
          <w:p w14:paraId="38391A9C" w14:textId="77777777" w:rsidR="00316396" w:rsidRPr="00EA0716" w:rsidRDefault="00316396" w:rsidP="00650860">
            <w:pPr>
              <w:rPr>
                <w:b/>
                <w:sz w:val="24"/>
                <w:szCs w:val="24"/>
                <w:lang w:val="ru-RU"/>
              </w:rPr>
            </w:pPr>
            <w:r w:rsidRPr="00EA0716">
              <w:rPr>
                <w:b/>
                <w:sz w:val="24"/>
                <w:szCs w:val="24"/>
                <w:lang w:val="ru-RU"/>
              </w:rPr>
              <w:t>Практическое занятие:</w:t>
            </w:r>
          </w:p>
          <w:p w14:paraId="01BEB701" w14:textId="77777777" w:rsidR="00316396" w:rsidRPr="00EA0716" w:rsidRDefault="00316396" w:rsidP="00650860">
            <w:pPr>
              <w:rPr>
                <w:sz w:val="24"/>
                <w:szCs w:val="24"/>
                <w:lang w:val="ru-RU"/>
              </w:rPr>
            </w:pPr>
            <w:r w:rsidRPr="00EA0716">
              <w:rPr>
                <w:sz w:val="24"/>
                <w:szCs w:val="24"/>
                <w:lang w:val="ru-RU"/>
              </w:rPr>
              <w:t>Решение задач по теме «Изопроцессы в газах»</w:t>
            </w:r>
          </w:p>
        </w:tc>
        <w:tc>
          <w:tcPr>
            <w:tcW w:w="1549" w:type="dxa"/>
          </w:tcPr>
          <w:p w14:paraId="0C7F5D29" w14:textId="77777777" w:rsidR="00316396" w:rsidRPr="00EA0716" w:rsidRDefault="00316396" w:rsidP="00725082">
            <w:pPr>
              <w:jc w:val="center"/>
              <w:rPr>
                <w:sz w:val="24"/>
                <w:szCs w:val="24"/>
              </w:rPr>
            </w:pPr>
            <w:r w:rsidRPr="00EA0716">
              <w:rPr>
                <w:sz w:val="24"/>
                <w:szCs w:val="24"/>
              </w:rPr>
              <w:t>2</w:t>
            </w:r>
          </w:p>
        </w:tc>
        <w:tc>
          <w:tcPr>
            <w:tcW w:w="2410" w:type="dxa"/>
            <w:gridSpan w:val="2"/>
            <w:vMerge/>
          </w:tcPr>
          <w:p w14:paraId="0D259F6E" w14:textId="77777777" w:rsidR="00316396" w:rsidRPr="00EA0716" w:rsidRDefault="00316396" w:rsidP="00650860">
            <w:pPr>
              <w:rPr>
                <w:sz w:val="24"/>
                <w:szCs w:val="24"/>
              </w:rPr>
            </w:pPr>
          </w:p>
        </w:tc>
      </w:tr>
      <w:tr w:rsidR="00A5419F" w:rsidRPr="00EA0716" w14:paraId="4220F152" w14:textId="77777777" w:rsidTr="00316396">
        <w:trPr>
          <w:trHeight w:val="270"/>
        </w:trPr>
        <w:tc>
          <w:tcPr>
            <w:tcW w:w="2850" w:type="dxa"/>
          </w:tcPr>
          <w:p w14:paraId="01AFBEA0" w14:textId="77777777" w:rsidR="00A5419F" w:rsidRPr="00EA0716" w:rsidRDefault="00A5419F" w:rsidP="003D6F66">
            <w:pPr>
              <w:jc w:val="center"/>
              <w:rPr>
                <w:b/>
                <w:sz w:val="24"/>
                <w:szCs w:val="24"/>
                <w:lang w:val="ru-RU"/>
              </w:rPr>
            </w:pPr>
            <w:r w:rsidRPr="00EA0716">
              <w:rPr>
                <w:b/>
                <w:sz w:val="24"/>
                <w:szCs w:val="24"/>
              </w:rPr>
              <w:t>Тема 2.2</w:t>
            </w:r>
          </w:p>
          <w:p w14:paraId="4E30A477" w14:textId="77777777" w:rsidR="003D6F66" w:rsidRPr="00EA0716" w:rsidRDefault="003D6F66" w:rsidP="003D6F66">
            <w:pPr>
              <w:jc w:val="center"/>
              <w:rPr>
                <w:sz w:val="24"/>
                <w:szCs w:val="24"/>
                <w:lang w:val="ru-RU"/>
              </w:rPr>
            </w:pPr>
            <w:r w:rsidRPr="00EA0716">
              <w:rPr>
                <w:b/>
                <w:sz w:val="24"/>
                <w:szCs w:val="24"/>
              </w:rPr>
              <w:t>Основытермодинамики</w:t>
            </w:r>
          </w:p>
        </w:tc>
        <w:tc>
          <w:tcPr>
            <w:tcW w:w="8232" w:type="dxa"/>
            <w:gridSpan w:val="3"/>
          </w:tcPr>
          <w:p w14:paraId="3B2246BE" w14:textId="77777777" w:rsidR="00A5419F" w:rsidRPr="00EA0716" w:rsidRDefault="003D6F66" w:rsidP="00650860">
            <w:pPr>
              <w:jc w:val="both"/>
              <w:rPr>
                <w:b/>
                <w:sz w:val="24"/>
                <w:szCs w:val="24"/>
                <w:lang w:val="ru-RU"/>
              </w:rPr>
            </w:pPr>
            <w:r w:rsidRPr="00EA0716">
              <w:rPr>
                <w:b/>
                <w:sz w:val="24"/>
                <w:szCs w:val="24"/>
                <w:lang w:val="ru-RU"/>
              </w:rPr>
              <w:t>Содержание учебного материала:</w:t>
            </w:r>
          </w:p>
        </w:tc>
        <w:tc>
          <w:tcPr>
            <w:tcW w:w="1549" w:type="dxa"/>
          </w:tcPr>
          <w:p w14:paraId="2D00CBE1" w14:textId="77777777" w:rsidR="00A5419F" w:rsidRPr="00EA0716" w:rsidRDefault="005F3C2A" w:rsidP="00725082">
            <w:pPr>
              <w:jc w:val="center"/>
              <w:rPr>
                <w:b/>
                <w:sz w:val="24"/>
                <w:szCs w:val="24"/>
                <w:lang w:val="ru-RU"/>
              </w:rPr>
            </w:pPr>
            <w:r w:rsidRPr="00EA0716">
              <w:rPr>
                <w:b/>
                <w:sz w:val="24"/>
                <w:szCs w:val="24"/>
                <w:lang w:val="ru-RU"/>
              </w:rPr>
              <w:t>8</w:t>
            </w:r>
          </w:p>
        </w:tc>
        <w:tc>
          <w:tcPr>
            <w:tcW w:w="2410" w:type="dxa"/>
            <w:gridSpan w:val="2"/>
          </w:tcPr>
          <w:p w14:paraId="129A3CF3" w14:textId="77777777" w:rsidR="00A5419F" w:rsidRPr="00EA0716" w:rsidRDefault="00A5419F" w:rsidP="00650860">
            <w:pPr>
              <w:rPr>
                <w:sz w:val="24"/>
                <w:szCs w:val="24"/>
              </w:rPr>
            </w:pPr>
          </w:p>
        </w:tc>
      </w:tr>
      <w:tr w:rsidR="00316396" w:rsidRPr="003340C6" w14:paraId="2B6B7BB2" w14:textId="77777777" w:rsidTr="00316396">
        <w:trPr>
          <w:trHeight w:val="855"/>
        </w:trPr>
        <w:tc>
          <w:tcPr>
            <w:tcW w:w="2850" w:type="dxa"/>
            <w:tcBorders>
              <w:top w:val="nil"/>
            </w:tcBorders>
          </w:tcPr>
          <w:p w14:paraId="04D6B5BA" w14:textId="77777777" w:rsidR="00316396" w:rsidRPr="00EA0716" w:rsidRDefault="00316396" w:rsidP="00A5419F">
            <w:pPr>
              <w:rPr>
                <w:rFonts w:eastAsia="Calibri"/>
                <w:sz w:val="24"/>
                <w:szCs w:val="24"/>
                <w:lang w:val="ru-RU"/>
              </w:rPr>
            </w:pPr>
          </w:p>
        </w:tc>
        <w:tc>
          <w:tcPr>
            <w:tcW w:w="8232" w:type="dxa"/>
            <w:gridSpan w:val="3"/>
          </w:tcPr>
          <w:p w14:paraId="3C06595E" w14:textId="77777777" w:rsidR="00316396" w:rsidRPr="00EA0716" w:rsidRDefault="00316396" w:rsidP="00C851CA">
            <w:pPr>
              <w:jc w:val="both"/>
              <w:rPr>
                <w:sz w:val="24"/>
                <w:szCs w:val="24"/>
                <w:lang w:val="ru-RU"/>
              </w:rPr>
            </w:pPr>
            <w:r w:rsidRPr="00EA0716">
              <w:rPr>
                <w:sz w:val="24"/>
                <w:szCs w:val="24"/>
                <w:lang w:val="ru-RU"/>
              </w:rPr>
              <w:t xml:space="preserve">Внутренняя энергия системы. Внутренняя энергия идеального газа. Работа и теплота как формы передачи энергии. Теплоемкость. Удельная теплоемкость. Количество теплоты. Уравнение теплового баланса. </w:t>
            </w:r>
          </w:p>
        </w:tc>
        <w:tc>
          <w:tcPr>
            <w:tcW w:w="1549" w:type="dxa"/>
          </w:tcPr>
          <w:p w14:paraId="5A9F38D9" w14:textId="77777777" w:rsidR="00316396" w:rsidRPr="00EA0716" w:rsidRDefault="00316396" w:rsidP="00D629B0">
            <w:pPr>
              <w:jc w:val="center"/>
              <w:rPr>
                <w:rFonts w:eastAsia="Calibri"/>
                <w:sz w:val="24"/>
                <w:szCs w:val="24"/>
                <w:lang w:val="ru-RU"/>
              </w:rPr>
            </w:pPr>
            <w:r w:rsidRPr="00EA0716">
              <w:rPr>
                <w:rFonts w:eastAsia="Calibri"/>
                <w:sz w:val="24"/>
                <w:szCs w:val="24"/>
                <w:lang w:val="ru-RU"/>
              </w:rPr>
              <w:t>2</w:t>
            </w:r>
          </w:p>
        </w:tc>
        <w:tc>
          <w:tcPr>
            <w:tcW w:w="2410" w:type="dxa"/>
            <w:gridSpan w:val="2"/>
            <w:vMerge w:val="restart"/>
          </w:tcPr>
          <w:p w14:paraId="2954C489"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34047E3B" w14:textId="77777777" w:rsidR="00316396" w:rsidRPr="00EA0716" w:rsidRDefault="006263EF" w:rsidP="001931E5">
            <w:pPr>
              <w:rPr>
                <w:rFonts w:eastAsia="Calibri"/>
                <w:sz w:val="24"/>
                <w:szCs w:val="24"/>
                <w:lang w:val="ru-RU"/>
              </w:rPr>
            </w:pPr>
            <w:r w:rsidRPr="00EA0716">
              <w:rPr>
                <w:rFonts w:eastAsia="Tahoma"/>
                <w:sz w:val="24"/>
                <w:szCs w:val="24"/>
                <w:lang w:val="ru-RU"/>
              </w:rPr>
              <w:t>ПК 1.1., ПК 1.2., ПК2.1</w:t>
            </w:r>
          </w:p>
        </w:tc>
      </w:tr>
      <w:tr w:rsidR="00316396" w:rsidRPr="00EA0716" w14:paraId="02963471" w14:textId="77777777" w:rsidTr="00316396">
        <w:trPr>
          <w:trHeight w:val="846"/>
        </w:trPr>
        <w:tc>
          <w:tcPr>
            <w:tcW w:w="2850" w:type="dxa"/>
            <w:vMerge w:val="restart"/>
            <w:tcBorders>
              <w:top w:val="nil"/>
            </w:tcBorders>
          </w:tcPr>
          <w:p w14:paraId="55752278" w14:textId="77777777" w:rsidR="00316396" w:rsidRPr="00EA0716" w:rsidRDefault="00316396" w:rsidP="00A5419F">
            <w:pPr>
              <w:rPr>
                <w:rFonts w:eastAsia="Calibri"/>
                <w:sz w:val="24"/>
                <w:szCs w:val="24"/>
                <w:lang w:val="ru-RU"/>
              </w:rPr>
            </w:pPr>
          </w:p>
        </w:tc>
        <w:tc>
          <w:tcPr>
            <w:tcW w:w="8232" w:type="dxa"/>
            <w:gridSpan w:val="3"/>
          </w:tcPr>
          <w:p w14:paraId="09B84863" w14:textId="77777777" w:rsidR="00316396" w:rsidRPr="00EA0716" w:rsidRDefault="00316396" w:rsidP="00725082">
            <w:pPr>
              <w:jc w:val="both"/>
              <w:rPr>
                <w:sz w:val="24"/>
                <w:szCs w:val="24"/>
                <w:lang w:val="ru-RU"/>
              </w:rPr>
            </w:pPr>
            <w:r w:rsidRPr="00EA0716">
              <w:rPr>
                <w:sz w:val="24"/>
                <w:szCs w:val="24"/>
                <w:lang w:val="ru-RU"/>
              </w:rPr>
              <w:t>Первое начало термодинамики. Адиабатный процесс. Второе начало термодинамики. Применение законов термодинамики для различных изопроцессов.</w:t>
            </w:r>
          </w:p>
        </w:tc>
        <w:tc>
          <w:tcPr>
            <w:tcW w:w="1549" w:type="dxa"/>
          </w:tcPr>
          <w:p w14:paraId="7DBDBBED" w14:textId="77777777" w:rsidR="00316396" w:rsidRPr="00EA0716" w:rsidRDefault="00316396" w:rsidP="00D629B0">
            <w:pPr>
              <w:jc w:val="center"/>
              <w:rPr>
                <w:rFonts w:eastAsia="Calibri"/>
                <w:sz w:val="24"/>
                <w:szCs w:val="24"/>
                <w:lang w:val="ru-RU"/>
              </w:rPr>
            </w:pPr>
            <w:r w:rsidRPr="00EA0716">
              <w:rPr>
                <w:rFonts w:eastAsia="Calibri"/>
                <w:sz w:val="24"/>
                <w:szCs w:val="24"/>
                <w:lang w:val="ru-RU"/>
              </w:rPr>
              <w:t>2</w:t>
            </w:r>
          </w:p>
        </w:tc>
        <w:tc>
          <w:tcPr>
            <w:tcW w:w="2410" w:type="dxa"/>
            <w:gridSpan w:val="2"/>
            <w:vMerge/>
          </w:tcPr>
          <w:p w14:paraId="72DF7B9D" w14:textId="77777777" w:rsidR="00316396" w:rsidRPr="00EA0716" w:rsidRDefault="00316396" w:rsidP="001931E5">
            <w:pPr>
              <w:rPr>
                <w:rFonts w:eastAsia="Calibri"/>
                <w:sz w:val="24"/>
                <w:szCs w:val="24"/>
                <w:lang w:val="ru-RU"/>
              </w:rPr>
            </w:pPr>
          </w:p>
        </w:tc>
      </w:tr>
      <w:tr w:rsidR="00316396" w:rsidRPr="00EA0716" w14:paraId="68328599" w14:textId="77777777" w:rsidTr="00316396">
        <w:trPr>
          <w:trHeight w:val="505"/>
        </w:trPr>
        <w:tc>
          <w:tcPr>
            <w:tcW w:w="2850" w:type="dxa"/>
            <w:vMerge/>
            <w:tcBorders>
              <w:top w:val="nil"/>
            </w:tcBorders>
          </w:tcPr>
          <w:p w14:paraId="57669702" w14:textId="77777777" w:rsidR="00316396" w:rsidRPr="00EA0716" w:rsidRDefault="00316396" w:rsidP="00A5419F">
            <w:pPr>
              <w:rPr>
                <w:rFonts w:eastAsia="Calibri"/>
                <w:sz w:val="24"/>
                <w:szCs w:val="24"/>
                <w:lang w:val="ru-RU"/>
              </w:rPr>
            </w:pPr>
          </w:p>
        </w:tc>
        <w:tc>
          <w:tcPr>
            <w:tcW w:w="8232" w:type="dxa"/>
            <w:gridSpan w:val="3"/>
          </w:tcPr>
          <w:p w14:paraId="15BC1E45" w14:textId="77777777" w:rsidR="00316396" w:rsidRPr="00EA0716" w:rsidRDefault="00316396" w:rsidP="00650860">
            <w:pPr>
              <w:rPr>
                <w:sz w:val="24"/>
                <w:szCs w:val="24"/>
                <w:lang w:val="ru-RU"/>
              </w:rPr>
            </w:pPr>
            <w:r w:rsidRPr="00EA0716">
              <w:rPr>
                <w:sz w:val="24"/>
                <w:szCs w:val="24"/>
                <w:lang w:val="ru-RU"/>
              </w:rPr>
              <w:t>Принцип действия тепловой машины. Тепловые двигатели. КПД теплового двигателя. Холодильные машины. Охрана природы.</w:t>
            </w:r>
          </w:p>
        </w:tc>
        <w:tc>
          <w:tcPr>
            <w:tcW w:w="1549" w:type="dxa"/>
          </w:tcPr>
          <w:p w14:paraId="6CE1EED1" w14:textId="77777777" w:rsidR="00316396" w:rsidRPr="00EA0716" w:rsidRDefault="00316396" w:rsidP="00725082">
            <w:pPr>
              <w:jc w:val="center"/>
              <w:rPr>
                <w:rFonts w:eastAsia="Calibri"/>
                <w:i/>
                <w:sz w:val="24"/>
                <w:szCs w:val="24"/>
                <w:lang w:val="ru-RU"/>
              </w:rPr>
            </w:pPr>
            <w:r w:rsidRPr="00EA0716">
              <w:rPr>
                <w:rFonts w:eastAsia="Calibri"/>
                <w:i/>
                <w:sz w:val="24"/>
                <w:szCs w:val="24"/>
                <w:lang w:val="ru-RU"/>
              </w:rPr>
              <w:t>2</w:t>
            </w:r>
          </w:p>
        </w:tc>
        <w:tc>
          <w:tcPr>
            <w:tcW w:w="2410" w:type="dxa"/>
            <w:gridSpan w:val="2"/>
            <w:vMerge/>
          </w:tcPr>
          <w:p w14:paraId="3293B925" w14:textId="77777777" w:rsidR="00316396" w:rsidRPr="00EA0716" w:rsidRDefault="00316396" w:rsidP="00A5419F">
            <w:pPr>
              <w:rPr>
                <w:rFonts w:eastAsia="Calibri"/>
                <w:sz w:val="24"/>
                <w:szCs w:val="24"/>
                <w:lang w:val="ru-RU"/>
              </w:rPr>
            </w:pPr>
          </w:p>
        </w:tc>
      </w:tr>
      <w:tr w:rsidR="00316396" w:rsidRPr="00EA0716" w14:paraId="0277F161" w14:textId="77777777" w:rsidTr="00316396">
        <w:trPr>
          <w:trHeight w:val="434"/>
        </w:trPr>
        <w:tc>
          <w:tcPr>
            <w:tcW w:w="2850" w:type="dxa"/>
            <w:tcBorders>
              <w:top w:val="nil"/>
            </w:tcBorders>
          </w:tcPr>
          <w:p w14:paraId="753C3185" w14:textId="77777777" w:rsidR="00316396" w:rsidRPr="00EA0716" w:rsidRDefault="00316396" w:rsidP="00650860">
            <w:pPr>
              <w:rPr>
                <w:sz w:val="24"/>
                <w:szCs w:val="24"/>
              </w:rPr>
            </w:pPr>
          </w:p>
        </w:tc>
        <w:tc>
          <w:tcPr>
            <w:tcW w:w="8232" w:type="dxa"/>
            <w:gridSpan w:val="3"/>
          </w:tcPr>
          <w:p w14:paraId="2144AD96" w14:textId="77777777" w:rsidR="00316396" w:rsidRPr="00EA0716" w:rsidRDefault="00316396" w:rsidP="00650860">
            <w:pPr>
              <w:rPr>
                <w:sz w:val="24"/>
                <w:szCs w:val="24"/>
                <w:lang w:val="ru-RU"/>
              </w:rPr>
            </w:pPr>
            <w:r w:rsidRPr="00EA0716">
              <w:rPr>
                <w:b/>
                <w:sz w:val="24"/>
                <w:szCs w:val="24"/>
                <w:lang w:val="ru-RU"/>
              </w:rPr>
              <w:t>Практическое занятие:</w:t>
            </w:r>
            <w:r w:rsidRPr="00EA0716">
              <w:rPr>
                <w:sz w:val="24"/>
                <w:szCs w:val="24"/>
                <w:lang w:val="ru-RU"/>
              </w:rPr>
              <w:t xml:space="preserve"> Решение задач на тему «Основы термодинамики»</w:t>
            </w:r>
          </w:p>
        </w:tc>
        <w:tc>
          <w:tcPr>
            <w:tcW w:w="1549" w:type="dxa"/>
          </w:tcPr>
          <w:p w14:paraId="62C4071E" w14:textId="77777777" w:rsidR="00316396" w:rsidRPr="00EA0716" w:rsidRDefault="00316396" w:rsidP="00725082">
            <w:pPr>
              <w:jc w:val="center"/>
              <w:rPr>
                <w:sz w:val="24"/>
                <w:szCs w:val="24"/>
              </w:rPr>
            </w:pPr>
            <w:r w:rsidRPr="00EA0716">
              <w:rPr>
                <w:sz w:val="24"/>
                <w:szCs w:val="24"/>
              </w:rPr>
              <w:t>2</w:t>
            </w:r>
          </w:p>
        </w:tc>
        <w:tc>
          <w:tcPr>
            <w:tcW w:w="2410" w:type="dxa"/>
            <w:gridSpan w:val="2"/>
            <w:vMerge/>
          </w:tcPr>
          <w:p w14:paraId="1551E983" w14:textId="77777777" w:rsidR="00316396" w:rsidRPr="00EA0716" w:rsidRDefault="00316396" w:rsidP="00A5419F">
            <w:pPr>
              <w:rPr>
                <w:rFonts w:eastAsia="Calibri"/>
                <w:sz w:val="24"/>
                <w:szCs w:val="24"/>
                <w:lang w:val="ru-RU"/>
              </w:rPr>
            </w:pPr>
          </w:p>
        </w:tc>
      </w:tr>
      <w:tr w:rsidR="00A5419F" w:rsidRPr="00EA0716" w14:paraId="0AAA603E" w14:textId="77777777" w:rsidTr="00316396">
        <w:trPr>
          <w:trHeight w:val="270"/>
        </w:trPr>
        <w:tc>
          <w:tcPr>
            <w:tcW w:w="2850" w:type="dxa"/>
          </w:tcPr>
          <w:p w14:paraId="4E73BED9" w14:textId="77777777" w:rsidR="001931E5" w:rsidRPr="00EA0716" w:rsidRDefault="00A5419F" w:rsidP="003D6F66">
            <w:pPr>
              <w:jc w:val="center"/>
              <w:rPr>
                <w:b/>
                <w:sz w:val="24"/>
                <w:szCs w:val="24"/>
                <w:lang w:val="ru-RU"/>
              </w:rPr>
            </w:pPr>
            <w:r w:rsidRPr="00EA0716">
              <w:rPr>
                <w:b/>
                <w:sz w:val="24"/>
                <w:szCs w:val="24"/>
                <w:lang w:val="ru-RU"/>
              </w:rPr>
              <w:t>Тема 2.3</w:t>
            </w:r>
          </w:p>
          <w:p w14:paraId="496D75E8" w14:textId="77777777" w:rsidR="00A5419F" w:rsidRPr="00EA0716" w:rsidRDefault="003D6F66" w:rsidP="003D6F66">
            <w:pPr>
              <w:jc w:val="center"/>
              <w:rPr>
                <w:sz w:val="24"/>
                <w:szCs w:val="24"/>
                <w:lang w:val="ru-RU"/>
              </w:rPr>
            </w:pPr>
            <w:r w:rsidRPr="00EA0716">
              <w:rPr>
                <w:b/>
                <w:sz w:val="24"/>
                <w:szCs w:val="24"/>
                <w:lang w:val="ru-RU"/>
              </w:rPr>
              <w:t>Агрегатные состояния вещества и фазовые переходы</w:t>
            </w:r>
          </w:p>
        </w:tc>
        <w:tc>
          <w:tcPr>
            <w:tcW w:w="8232" w:type="dxa"/>
            <w:gridSpan w:val="3"/>
          </w:tcPr>
          <w:p w14:paraId="0751256B" w14:textId="77777777" w:rsidR="00A5419F" w:rsidRPr="00EA0716" w:rsidRDefault="003D6F66" w:rsidP="00650860">
            <w:pPr>
              <w:rPr>
                <w:b/>
                <w:sz w:val="24"/>
                <w:szCs w:val="24"/>
                <w:lang w:val="ru-RU"/>
              </w:rPr>
            </w:pPr>
            <w:r w:rsidRPr="00EA0716">
              <w:rPr>
                <w:b/>
                <w:sz w:val="24"/>
                <w:szCs w:val="24"/>
                <w:lang w:val="ru-RU"/>
              </w:rPr>
              <w:t>Содержание учебного материала:</w:t>
            </w:r>
          </w:p>
        </w:tc>
        <w:tc>
          <w:tcPr>
            <w:tcW w:w="1549" w:type="dxa"/>
          </w:tcPr>
          <w:p w14:paraId="4F152F12" w14:textId="77777777" w:rsidR="00A5419F" w:rsidRPr="00EA0716" w:rsidRDefault="00725082" w:rsidP="00725082">
            <w:pPr>
              <w:jc w:val="center"/>
              <w:rPr>
                <w:b/>
                <w:sz w:val="24"/>
                <w:szCs w:val="24"/>
                <w:lang w:val="ru-RU"/>
              </w:rPr>
            </w:pPr>
            <w:r w:rsidRPr="00EA0716">
              <w:rPr>
                <w:b/>
                <w:sz w:val="24"/>
                <w:szCs w:val="24"/>
              </w:rPr>
              <w:t>1</w:t>
            </w:r>
            <w:r w:rsidR="005F3C2A" w:rsidRPr="00EA0716">
              <w:rPr>
                <w:b/>
                <w:sz w:val="24"/>
                <w:szCs w:val="24"/>
                <w:lang w:val="ru-RU"/>
              </w:rPr>
              <w:t>2</w:t>
            </w:r>
          </w:p>
        </w:tc>
        <w:tc>
          <w:tcPr>
            <w:tcW w:w="2410" w:type="dxa"/>
            <w:gridSpan w:val="2"/>
            <w:tcBorders>
              <w:bottom w:val="single" w:sz="4" w:space="0" w:color="000000"/>
            </w:tcBorders>
          </w:tcPr>
          <w:p w14:paraId="7ABB9E07" w14:textId="77777777" w:rsidR="00A5419F" w:rsidRPr="00EA0716" w:rsidRDefault="00A5419F" w:rsidP="00A5419F">
            <w:pPr>
              <w:rPr>
                <w:rFonts w:eastAsia="Calibri"/>
                <w:i/>
                <w:sz w:val="24"/>
                <w:szCs w:val="24"/>
                <w:lang w:val="ru-RU"/>
              </w:rPr>
            </w:pPr>
          </w:p>
        </w:tc>
      </w:tr>
      <w:tr w:rsidR="00316396" w:rsidRPr="003340C6" w14:paraId="61010045" w14:textId="77777777" w:rsidTr="00316396">
        <w:trPr>
          <w:trHeight w:val="541"/>
        </w:trPr>
        <w:tc>
          <w:tcPr>
            <w:tcW w:w="2850" w:type="dxa"/>
            <w:tcBorders>
              <w:top w:val="nil"/>
              <w:bottom w:val="nil"/>
            </w:tcBorders>
          </w:tcPr>
          <w:p w14:paraId="453ADB01" w14:textId="77777777" w:rsidR="00316396" w:rsidRPr="00EA0716" w:rsidRDefault="00316396" w:rsidP="00650860">
            <w:pPr>
              <w:rPr>
                <w:sz w:val="24"/>
                <w:szCs w:val="24"/>
              </w:rPr>
            </w:pPr>
          </w:p>
        </w:tc>
        <w:tc>
          <w:tcPr>
            <w:tcW w:w="8232" w:type="dxa"/>
            <w:gridSpan w:val="3"/>
          </w:tcPr>
          <w:p w14:paraId="7DF07CD7" w14:textId="77777777" w:rsidR="00316396" w:rsidRPr="00EA0716" w:rsidRDefault="00316396" w:rsidP="00650860">
            <w:pPr>
              <w:jc w:val="both"/>
              <w:rPr>
                <w:sz w:val="24"/>
                <w:szCs w:val="24"/>
              </w:rPr>
            </w:pPr>
            <w:r w:rsidRPr="00EA0716">
              <w:rPr>
                <w:sz w:val="24"/>
                <w:szCs w:val="24"/>
                <w:lang w:val="ru-RU"/>
              </w:rPr>
              <w:t xml:space="preserve">Испарение и конденсация. Насыщенный пар и его свойства. Абсолютная и относительная влажность воздуха. Приборы для определения влажности воздуха. Точка росы. Кипение. Зависимость температуры кипения от давления. Критическое состояние вещества. Перегретый пар и его использование в технике. Характеристика жидкого состояния вещества. Поверхностный слой жидкости. Энергия поверхностного слоя. Ближний порядок. Поверхностное натяжение. Смачивание. Явления на границе жидкости с твердым телом. </w:t>
            </w:r>
            <w:r w:rsidRPr="00EA0716">
              <w:rPr>
                <w:sz w:val="24"/>
                <w:szCs w:val="24"/>
              </w:rPr>
              <w:t>Капиллярныеявления. Характеристикатвердогосостояниявещества.</w:t>
            </w:r>
          </w:p>
        </w:tc>
        <w:tc>
          <w:tcPr>
            <w:tcW w:w="1549" w:type="dxa"/>
          </w:tcPr>
          <w:p w14:paraId="0DF24F40" w14:textId="77777777" w:rsidR="00316396" w:rsidRPr="00EA0716" w:rsidRDefault="00316396" w:rsidP="00725082">
            <w:pPr>
              <w:jc w:val="center"/>
              <w:rPr>
                <w:sz w:val="24"/>
                <w:szCs w:val="24"/>
              </w:rPr>
            </w:pPr>
            <w:r w:rsidRPr="00EA0716">
              <w:rPr>
                <w:sz w:val="24"/>
                <w:szCs w:val="24"/>
              </w:rPr>
              <w:t>2</w:t>
            </w:r>
          </w:p>
        </w:tc>
        <w:tc>
          <w:tcPr>
            <w:tcW w:w="2410" w:type="dxa"/>
            <w:gridSpan w:val="2"/>
            <w:vMerge w:val="restart"/>
            <w:tcBorders>
              <w:bottom w:val="nil"/>
            </w:tcBorders>
          </w:tcPr>
          <w:p w14:paraId="23D70991"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0B96C5D0" w14:textId="77777777" w:rsidR="00316396" w:rsidRPr="00EA0716" w:rsidRDefault="006263EF" w:rsidP="00316396">
            <w:pPr>
              <w:jc w:val="center"/>
              <w:rPr>
                <w:rFonts w:eastAsia="Tahoma"/>
                <w:sz w:val="24"/>
                <w:szCs w:val="24"/>
                <w:lang w:val="ru-RU"/>
              </w:rPr>
            </w:pPr>
            <w:r w:rsidRPr="00EA0716">
              <w:rPr>
                <w:rFonts w:eastAsia="Tahoma"/>
                <w:sz w:val="24"/>
                <w:szCs w:val="24"/>
                <w:lang w:val="ru-RU"/>
              </w:rPr>
              <w:t>ПК 1.1., ПК 1.2., ПК2.1</w:t>
            </w:r>
          </w:p>
          <w:p w14:paraId="322F70A4" w14:textId="77777777" w:rsidR="00316396" w:rsidRPr="00EA0716" w:rsidRDefault="00316396" w:rsidP="001931E5">
            <w:pPr>
              <w:rPr>
                <w:rFonts w:eastAsia="Calibri"/>
                <w:sz w:val="24"/>
                <w:szCs w:val="24"/>
                <w:lang w:val="ru-RU"/>
              </w:rPr>
            </w:pPr>
          </w:p>
        </w:tc>
      </w:tr>
      <w:tr w:rsidR="00316396" w:rsidRPr="00EA0716" w14:paraId="23551A76" w14:textId="77777777" w:rsidTr="00316396">
        <w:trPr>
          <w:trHeight w:val="541"/>
        </w:trPr>
        <w:tc>
          <w:tcPr>
            <w:tcW w:w="2850" w:type="dxa"/>
            <w:tcBorders>
              <w:top w:val="nil"/>
              <w:bottom w:val="nil"/>
            </w:tcBorders>
          </w:tcPr>
          <w:p w14:paraId="7E7435D9" w14:textId="77777777" w:rsidR="00316396" w:rsidRPr="00EA0716" w:rsidRDefault="00316396" w:rsidP="00650860">
            <w:pPr>
              <w:rPr>
                <w:sz w:val="24"/>
                <w:szCs w:val="24"/>
                <w:lang w:val="ru-RU"/>
              </w:rPr>
            </w:pPr>
          </w:p>
        </w:tc>
        <w:tc>
          <w:tcPr>
            <w:tcW w:w="8232" w:type="dxa"/>
            <w:gridSpan w:val="3"/>
            <w:vMerge w:val="restart"/>
          </w:tcPr>
          <w:p w14:paraId="4B42BD6B" w14:textId="77777777" w:rsidR="00316396" w:rsidRPr="00EA0716" w:rsidRDefault="00316396" w:rsidP="004E7787">
            <w:pPr>
              <w:rPr>
                <w:sz w:val="24"/>
                <w:szCs w:val="24"/>
              </w:rPr>
            </w:pPr>
            <w:r w:rsidRPr="00EA0716">
              <w:rPr>
                <w:sz w:val="24"/>
                <w:szCs w:val="24"/>
                <w:lang w:val="ru-RU"/>
              </w:rPr>
              <w:t xml:space="preserve">Характеристика жидкого состояния вещества. Поверхностный слой жидкости. Энергия поверхностного слоя. Ближний порядок. Смачивание. Явления на границе жидкости с твердым телом. </w:t>
            </w:r>
            <w:r w:rsidRPr="00EA0716">
              <w:rPr>
                <w:sz w:val="24"/>
                <w:szCs w:val="24"/>
              </w:rPr>
              <w:t>Капиллярныеявления. Характеристикатвердогосостояниявещества.</w:t>
            </w:r>
          </w:p>
        </w:tc>
        <w:tc>
          <w:tcPr>
            <w:tcW w:w="1549" w:type="dxa"/>
            <w:vMerge w:val="restart"/>
          </w:tcPr>
          <w:p w14:paraId="5A6987D0" w14:textId="77777777" w:rsidR="00316396" w:rsidRPr="00EA0716" w:rsidRDefault="00316396" w:rsidP="00725082">
            <w:pPr>
              <w:jc w:val="center"/>
              <w:rPr>
                <w:sz w:val="24"/>
                <w:szCs w:val="24"/>
              </w:rPr>
            </w:pPr>
            <w:r w:rsidRPr="00EA0716">
              <w:rPr>
                <w:sz w:val="24"/>
                <w:szCs w:val="24"/>
              </w:rPr>
              <w:t>2</w:t>
            </w:r>
          </w:p>
        </w:tc>
        <w:tc>
          <w:tcPr>
            <w:tcW w:w="2410" w:type="dxa"/>
            <w:gridSpan w:val="2"/>
            <w:vMerge/>
            <w:tcBorders>
              <w:top w:val="single" w:sz="4" w:space="0" w:color="auto"/>
              <w:bottom w:val="nil"/>
            </w:tcBorders>
          </w:tcPr>
          <w:p w14:paraId="1D8C1D84" w14:textId="77777777" w:rsidR="00316396" w:rsidRPr="00EA0716" w:rsidRDefault="00316396" w:rsidP="00A5419F">
            <w:pPr>
              <w:rPr>
                <w:rFonts w:eastAsia="Calibri"/>
                <w:sz w:val="24"/>
                <w:szCs w:val="24"/>
                <w:lang w:val="ru-RU"/>
              </w:rPr>
            </w:pPr>
          </w:p>
        </w:tc>
      </w:tr>
      <w:tr w:rsidR="00316396" w:rsidRPr="00EA0716" w14:paraId="188C6D14" w14:textId="77777777" w:rsidTr="00316396">
        <w:trPr>
          <w:trHeight w:val="541"/>
        </w:trPr>
        <w:tc>
          <w:tcPr>
            <w:tcW w:w="2850" w:type="dxa"/>
            <w:tcBorders>
              <w:top w:val="nil"/>
              <w:bottom w:val="nil"/>
            </w:tcBorders>
          </w:tcPr>
          <w:p w14:paraId="12E4DB9D" w14:textId="77777777" w:rsidR="00316396" w:rsidRPr="00EA0716" w:rsidRDefault="00316396" w:rsidP="00A5419F">
            <w:pPr>
              <w:rPr>
                <w:rFonts w:eastAsia="Calibri"/>
                <w:sz w:val="24"/>
                <w:szCs w:val="24"/>
                <w:lang w:val="ru-RU"/>
              </w:rPr>
            </w:pPr>
          </w:p>
        </w:tc>
        <w:tc>
          <w:tcPr>
            <w:tcW w:w="8232" w:type="dxa"/>
            <w:gridSpan w:val="3"/>
            <w:vMerge/>
          </w:tcPr>
          <w:p w14:paraId="70C9D918" w14:textId="77777777" w:rsidR="00316396" w:rsidRPr="00EA0716" w:rsidRDefault="00316396" w:rsidP="00D72BD8">
            <w:pPr>
              <w:rPr>
                <w:rFonts w:eastAsia="Tahoma"/>
                <w:w w:val="90"/>
                <w:sz w:val="24"/>
                <w:szCs w:val="24"/>
                <w:lang w:val="ru-RU"/>
              </w:rPr>
            </w:pPr>
          </w:p>
        </w:tc>
        <w:tc>
          <w:tcPr>
            <w:tcW w:w="1549" w:type="dxa"/>
            <w:vMerge/>
          </w:tcPr>
          <w:p w14:paraId="0A9A5D5E" w14:textId="77777777" w:rsidR="00316396" w:rsidRPr="00EA0716" w:rsidRDefault="00316396" w:rsidP="00E01B20">
            <w:pPr>
              <w:jc w:val="center"/>
              <w:rPr>
                <w:rFonts w:eastAsia="Calibri"/>
                <w:sz w:val="24"/>
                <w:szCs w:val="24"/>
                <w:lang w:val="ru-RU"/>
              </w:rPr>
            </w:pPr>
          </w:p>
        </w:tc>
        <w:tc>
          <w:tcPr>
            <w:tcW w:w="2410" w:type="dxa"/>
            <w:gridSpan w:val="2"/>
            <w:vMerge/>
            <w:tcBorders>
              <w:top w:val="single" w:sz="4" w:space="0" w:color="auto"/>
              <w:bottom w:val="nil"/>
            </w:tcBorders>
          </w:tcPr>
          <w:p w14:paraId="5EFC8523" w14:textId="77777777" w:rsidR="00316396" w:rsidRPr="00EA0716" w:rsidRDefault="00316396" w:rsidP="00A5419F">
            <w:pPr>
              <w:rPr>
                <w:rFonts w:eastAsia="Calibri"/>
                <w:sz w:val="24"/>
                <w:szCs w:val="24"/>
                <w:lang w:val="ru-RU"/>
              </w:rPr>
            </w:pPr>
          </w:p>
        </w:tc>
      </w:tr>
      <w:tr w:rsidR="00316396" w:rsidRPr="00EA0716" w14:paraId="3EE1FE5F" w14:textId="77777777" w:rsidTr="00316396">
        <w:trPr>
          <w:trHeight w:val="1932"/>
        </w:trPr>
        <w:tc>
          <w:tcPr>
            <w:tcW w:w="2850" w:type="dxa"/>
            <w:vMerge w:val="restart"/>
            <w:tcBorders>
              <w:top w:val="nil"/>
            </w:tcBorders>
          </w:tcPr>
          <w:p w14:paraId="5E41582E" w14:textId="77777777" w:rsidR="00316396" w:rsidRPr="00EA0716" w:rsidRDefault="00316396" w:rsidP="00650860">
            <w:pPr>
              <w:rPr>
                <w:sz w:val="24"/>
                <w:szCs w:val="24"/>
              </w:rPr>
            </w:pPr>
          </w:p>
        </w:tc>
        <w:tc>
          <w:tcPr>
            <w:tcW w:w="8212" w:type="dxa"/>
            <w:tcBorders>
              <w:top w:val="single" w:sz="4" w:space="0" w:color="auto"/>
            </w:tcBorders>
          </w:tcPr>
          <w:p w14:paraId="0BE0B43B" w14:textId="77777777" w:rsidR="00316396" w:rsidRPr="00EA0716" w:rsidRDefault="00316396" w:rsidP="00725082">
            <w:pPr>
              <w:rPr>
                <w:sz w:val="24"/>
                <w:szCs w:val="24"/>
                <w:lang w:val="ru-RU"/>
              </w:rPr>
            </w:pPr>
            <w:r w:rsidRPr="00EA0716">
              <w:rPr>
                <w:sz w:val="24"/>
                <w:szCs w:val="24"/>
                <w:lang w:val="ru-RU"/>
              </w:rPr>
              <w:t>Кристаллические и аморфные тела. Упругие свойства твердых тел. Закон Гука. Механические свойства твердых тел. Пластическая (остаточная) деформация. Тепловое расширение твердых тел и жидкостей. Коэффициент линейного расширения. Коэффициент объёмного расширения. Учет расширения в технике. Плавление. Удельная теплота плавления. Кристаллизация. Практическое применение в повседневной жизни физических знаний о свойствах газов, жидкостей и твердых тел.</w:t>
            </w:r>
          </w:p>
        </w:tc>
        <w:tc>
          <w:tcPr>
            <w:tcW w:w="1579" w:type="dxa"/>
            <w:gridSpan w:val="4"/>
            <w:tcBorders>
              <w:top w:val="single" w:sz="4" w:space="0" w:color="auto"/>
            </w:tcBorders>
          </w:tcPr>
          <w:p w14:paraId="466EF4E7" w14:textId="77777777" w:rsidR="00316396" w:rsidRPr="00EA0716" w:rsidRDefault="00316396" w:rsidP="00725082">
            <w:pPr>
              <w:jc w:val="center"/>
              <w:rPr>
                <w:sz w:val="24"/>
                <w:szCs w:val="24"/>
              </w:rPr>
            </w:pPr>
            <w:r w:rsidRPr="00EA0716">
              <w:rPr>
                <w:sz w:val="24"/>
                <w:szCs w:val="24"/>
              </w:rPr>
              <w:t>2</w:t>
            </w:r>
          </w:p>
          <w:p w14:paraId="29B627F9" w14:textId="77777777" w:rsidR="00316396" w:rsidRPr="00EA0716" w:rsidRDefault="00316396" w:rsidP="00725082">
            <w:pPr>
              <w:jc w:val="center"/>
              <w:rPr>
                <w:sz w:val="24"/>
                <w:szCs w:val="24"/>
              </w:rPr>
            </w:pPr>
          </w:p>
        </w:tc>
        <w:tc>
          <w:tcPr>
            <w:tcW w:w="2400" w:type="dxa"/>
            <w:vMerge w:val="restart"/>
            <w:tcBorders>
              <w:top w:val="nil"/>
            </w:tcBorders>
          </w:tcPr>
          <w:p w14:paraId="4C283E11" w14:textId="77777777" w:rsidR="00316396" w:rsidRPr="00EA0716" w:rsidRDefault="00316396" w:rsidP="001931E5">
            <w:pPr>
              <w:rPr>
                <w:sz w:val="24"/>
                <w:szCs w:val="24"/>
              </w:rPr>
            </w:pPr>
          </w:p>
        </w:tc>
      </w:tr>
      <w:tr w:rsidR="00316396" w:rsidRPr="00EA0716" w14:paraId="12F940B8" w14:textId="77777777" w:rsidTr="00316396">
        <w:trPr>
          <w:trHeight w:val="270"/>
        </w:trPr>
        <w:tc>
          <w:tcPr>
            <w:tcW w:w="2850" w:type="dxa"/>
            <w:vMerge/>
          </w:tcPr>
          <w:p w14:paraId="7EE86770" w14:textId="77777777" w:rsidR="00316396" w:rsidRPr="00EA0716" w:rsidRDefault="00316396" w:rsidP="00650860">
            <w:pPr>
              <w:rPr>
                <w:sz w:val="24"/>
                <w:szCs w:val="24"/>
              </w:rPr>
            </w:pPr>
          </w:p>
        </w:tc>
        <w:tc>
          <w:tcPr>
            <w:tcW w:w="8212" w:type="dxa"/>
          </w:tcPr>
          <w:p w14:paraId="34D5273A" w14:textId="77777777" w:rsidR="00316396" w:rsidRPr="00EA0716" w:rsidRDefault="00316396" w:rsidP="00650860">
            <w:pPr>
              <w:rPr>
                <w:color w:val="000000" w:themeColor="text1"/>
                <w:sz w:val="24"/>
                <w:szCs w:val="24"/>
                <w:lang w:val="ru-RU"/>
              </w:rPr>
            </w:pPr>
            <w:r w:rsidRPr="00EA0716">
              <w:rPr>
                <w:color w:val="000000" w:themeColor="text1"/>
                <w:sz w:val="24"/>
                <w:szCs w:val="24"/>
                <w:lang w:val="ru-RU"/>
              </w:rPr>
              <w:t>Влажность воздуха</w:t>
            </w:r>
          </w:p>
        </w:tc>
        <w:tc>
          <w:tcPr>
            <w:tcW w:w="1579" w:type="dxa"/>
            <w:gridSpan w:val="4"/>
          </w:tcPr>
          <w:p w14:paraId="704EB981" w14:textId="77777777" w:rsidR="00316396" w:rsidRPr="00EA0716" w:rsidRDefault="00316396" w:rsidP="00725082">
            <w:pPr>
              <w:jc w:val="center"/>
              <w:rPr>
                <w:sz w:val="24"/>
                <w:szCs w:val="24"/>
              </w:rPr>
            </w:pPr>
            <w:r w:rsidRPr="00EA0716">
              <w:rPr>
                <w:sz w:val="24"/>
                <w:szCs w:val="24"/>
              </w:rPr>
              <w:t>2</w:t>
            </w:r>
          </w:p>
        </w:tc>
        <w:tc>
          <w:tcPr>
            <w:tcW w:w="2400" w:type="dxa"/>
            <w:vMerge/>
            <w:tcBorders>
              <w:top w:val="single" w:sz="4" w:space="0" w:color="000000"/>
            </w:tcBorders>
          </w:tcPr>
          <w:p w14:paraId="172F771D" w14:textId="77777777" w:rsidR="00316396" w:rsidRPr="00EA0716" w:rsidRDefault="00316396" w:rsidP="00650860">
            <w:pPr>
              <w:rPr>
                <w:sz w:val="24"/>
                <w:szCs w:val="24"/>
              </w:rPr>
            </w:pPr>
          </w:p>
        </w:tc>
      </w:tr>
      <w:tr w:rsidR="00316396" w:rsidRPr="00EA0716" w14:paraId="78E9AAC4" w14:textId="77777777" w:rsidTr="00316396">
        <w:trPr>
          <w:trHeight w:val="451"/>
        </w:trPr>
        <w:tc>
          <w:tcPr>
            <w:tcW w:w="2850" w:type="dxa"/>
            <w:vMerge/>
          </w:tcPr>
          <w:p w14:paraId="7F349A9F" w14:textId="77777777" w:rsidR="00316396" w:rsidRPr="00EA0716" w:rsidRDefault="00316396" w:rsidP="00650860">
            <w:pPr>
              <w:rPr>
                <w:sz w:val="24"/>
                <w:szCs w:val="24"/>
              </w:rPr>
            </w:pPr>
          </w:p>
        </w:tc>
        <w:tc>
          <w:tcPr>
            <w:tcW w:w="8212" w:type="dxa"/>
          </w:tcPr>
          <w:p w14:paraId="201CC66A" w14:textId="77777777" w:rsidR="00316396" w:rsidRPr="00EA0716" w:rsidRDefault="00316396" w:rsidP="00650860">
            <w:pPr>
              <w:rPr>
                <w:sz w:val="24"/>
                <w:szCs w:val="24"/>
                <w:lang w:val="ru-RU"/>
              </w:rPr>
            </w:pPr>
            <w:r w:rsidRPr="00EA0716">
              <w:rPr>
                <w:b/>
                <w:sz w:val="24"/>
                <w:szCs w:val="24"/>
                <w:lang w:val="ru-RU"/>
              </w:rPr>
              <w:t>Лабораторная работа: «</w:t>
            </w:r>
            <w:r w:rsidRPr="00EA0716">
              <w:rPr>
                <w:sz w:val="24"/>
                <w:szCs w:val="24"/>
                <w:lang w:val="ru-RU"/>
              </w:rPr>
              <w:t>Определение влажности воздуха»</w:t>
            </w:r>
          </w:p>
          <w:p w14:paraId="0AF4A5B4" w14:textId="77777777" w:rsidR="00316396" w:rsidRPr="00EA0716" w:rsidRDefault="00316396" w:rsidP="00650860">
            <w:pPr>
              <w:rPr>
                <w:sz w:val="24"/>
                <w:szCs w:val="24"/>
                <w:lang w:val="ru-RU"/>
              </w:rPr>
            </w:pPr>
          </w:p>
        </w:tc>
        <w:tc>
          <w:tcPr>
            <w:tcW w:w="1579" w:type="dxa"/>
            <w:gridSpan w:val="4"/>
          </w:tcPr>
          <w:p w14:paraId="6685B205" w14:textId="77777777" w:rsidR="00316396" w:rsidRPr="00EA0716" w:rsidRDefault="00316396" w:rsidP="00725082">
            <w:pPr>
              <w:jc w:val="center"/>
              <w:rPr>
                <w:sz w:val="24"/>
                <w:szCs w:val="24"/>
              </w:rPr>
            </w:pPr>
            <w:r w:rsidRPr="00EA0716">
              <w:rPr>
                <w:sz w:val="24"/>
                <w:szCs w:val="24"/>
              </w:rPr>
              <w:t>2</w:t>
            </w:r>
          </w:p>
        </w:tc>
        <w:tc>
          <w:tcPr>
            <w:tcW w:w="2400" w:type="dxa"/>
            <w:vMerge/>
            <w:tcBorders>
              <w:top w:val="single" w:sz="4" w:space="0" w:color="000000"/>
            </w:tcBorders>
          </w:tcPr>
          <w:p w14:paraId="320B5C88" w14:textId="77777777" w:rsidR="00316396" w:rsidRPr="00EA0716" w:rsidRDefault="00316396" w:rsidP="00650860">
            <w:pPr>
              <w:rPr>
                <w:sz w:val="24"/>
                <w:szCs w:val="24"/>
              </w:rPr>
            </w:pPr>
          </w:p>
        </w:tc>
      </w:tr>
      <w:tr w:rsidR="00316396" w:rsidRPr="00EA0716" w14:paraId="5E62A722" w14:textId="77777777" w:rsidTr="00316396">
        <w:trPr>
          <w:trHeight w:val="544"/>
        </w:trPr>
        <w:tc>
          <w:tcPr>
            <w:tcW w:w="2850" w:type="dxa"/>
            <w:vMerge/>
          </w:tcPr>
          <w:p w14:paraId="3749077B" w14:textId="77777777" w:rsidR="00316396" w:rsidRPr="00EA0716" w:rsidRDefault="00316396" w:rsidP="00650860">
            <w:pPr>
              <w:rPr>
                <w:sz w:val="24"/>
                <w:szCs w:val="24"/>
              </w:rPr>
            </w:pPr>
          </w:p>
        </w:tc>
        <w:tc>
          <w:tcPr>
            <w:tcW w:w="8212" w:type="dxa"/>
          </w:tcPr>
          <w:p w14:paraId="07B0D147" w14:textId="77777777" w:rsidR="00316396" w:rsidRPr="00EA0716" w:rsidRDefault="00316396" w:rsidP="00650860">
            <w:pPr>
              <w:rPr>
                <w:sz w:val="24"/>
                <w:szCs w:val="24"/>
                <w:lang w:val="ru-RU"/>
              </w:rPr>
            </w:pPr>
            <w:r w:rsidRPr="00EA0716">
              <w:rPr>
                <w:b/>
                <w:sz w:val="24"/>
                <w:szCs w:val="24"/>
                <w:lang w:val="ru-RU"/>
              </w:rPr>
              <w:t>Лабораторная работа:</w:t>
            </w:r>
            <w:r w:rsidRPr="00EA0716">
              <w:rPr>
                <w:sz w:val="24"/>
                <w:szCs w:val="24"/>
                <w:lang w:val="ru-RU"/>
              </w:rPr>
              <w:t xml:space="preserve"> «Определение коэффициента поверхностного натяжения жидкости»</w:t>
            </w:r>
          </w:p>
        </w:tc>
        <w:tc>
          <w:tcPr>
            <w:tcW w:w="1579" w:type="dxa"/>
            <w:gridSpan w:val="4"/>
          </w:tcPr>
          <w:p w14:paraId="2559513C" w14:textId="77777777" w:rsidR="00316396" w:rsidRPr="00EA0716" w:rsidRDefault="00316396" w:rsidP="00725082">
            <w:pPr>
              <w:jc w:val="center"/>
              <w:rPr>
                <w:sz w:val="24"/>
                <w:szCs w:val="24"/>
              </w:rPr>
            </w:pPr>
            <w:r w:rsidRPr="00EA0716">
              <w:rPr>
                <w:sz w:val="24"/>
                <w:szCs w:val="24"/>
              </w:rPr>
              <w:t>2</w:t>
            </w:r>
          </w:p>
        </w:tc>
        <w:tc>
          <w:tcPr>
            <w:tcW w:w="2400" w:type="dxa"/>
            <w:tcBorders>
              <w:top w:val="nil"/>
            </w:tcBorders>
          </w:tcPr>
          <w:p w14:paraId="6E8E265D" w14:textId="77777777" w:rsidR="00316396" w:rsidRPr="00EA0716" w:rsidRDefault="00316396" w:rsidP="00650860">
            <w:pPr>
              <w:rPr>
                <w:sz w:val="24"/>
                <w:szCs w:val="24"/>
              </w:rPr>
            </w:pPr>
          </w:p>
        </w:tc>
      </w:tr>
      <w:tr w:rsidR="005F3C2A" w:rsidRPr="00EA0716" w14:paraId="007A3E1D" w14:textId="77777777" w:rsidTr="00316396">
        <w:trPr>
          <w:trHeight w:val="351"/>
        </w:trPr>
        <w:tc>
          <w:tcPr>
            <w:tcW w:w="11062" w:type="dxa"/>
            <w:gridSpan w:val="2"/>
            <w:tcBorders>
              <w:top w:val="nil"/>
            </w:tcBorders>
          </w:tcPr>
          <w:p w14:paraId="09B2AC2E" w14:textId="77777777" w:rsidR="005F3C2A" w:rsidRPr="00EA0716" w:rsidRDefault="005F3C2A" w:rsidP="00650860">
            <w:pPr>
              <w:rPr>
                <w:b/>
                <w:sz w:val="24"/>
                <w:szCs w:val="24"/>
                <w:lang w:val="ru-RU"/>
              </w:rPr>
            </w:pPr>
            <w:r w:rsidRPr="00EA0716">
              <w:rPr>
                <w:b/>
                <w:sz w:val="24"/>
                <w:szCs w:val="24"/>
                <w:lang w:val="ru-RU"/>
              </w:rPr>
              <w:t>Профессионально-ориентированное содержание</w:t>
            </w:r>
          </w:p>
        </w:tc>
        <w:tc>
          <w:tcPr>
            <w:tcW w:w="1579" w:type="dxa"/>
            <w:gridSpan w:val="4"/>
          </w:tcPr>
          <w:p w14:paraId="2684189C" w14:textId="77777777" w:rsidR="005F3C2A" w:rsidRPr="00EA0716" w:rsidRDefault="006F0783" w:rsidP="00725082">
            <w:pPr>
              <w:jc w:val="center"/>
              <w:rPr>
                <w:b/>
                <w:sz w:val="24"/>
                <w:szCs w:val="24"/>
                <w:lang w:val="ru-RU"/>
              </w:rPr>
            </w:pPr>
            <w:r w:rsidRPr="00EA0716">
              <w:rPr>
                <w:b/>
                <w:sz w:val="24"/>
                <w:szCs w:val="24"/>
                <w:lang w:val="ru-RU"/>
              </w:rPr>
              <w:t>12</w:t>
            </w:r>
          </w:p>
        </w:tc>
        <w:tc>
          <w:tcPr>
            <w:tcW w:w="2400" w:type="dxa"/>
            <w:tcBorders>
              <w:top w:val="nil"/>
            </w:tcBorders>
          </w:tcPr>
          <w:p w14:paraId="34B0DF7B" w14:textId="77777777" w:rsidR="005F3C2A" w:rsidRPr="00EA0716" w:rsidRDefault="005F3C2A" w:rsidP="00650860">
            <w:pPr>
              <w:rPr>
                <w:sz w:val="24"/>
                <w:szCs w:val="24"/>
              </w:rPr>
            </w:pPr>
          </w:p>
        </w:tc>
      </w:tr>
      <w:tr w:rsidR="00316396" w:rsidRPr="003340C6" w14:paraId="5B125EFD" w14:textId="77777777" w:rsidTr="00316396">
        <w:trPr>
          <w:trHeight w:val="544"/>
        </w:trPr>
        <w:tc>
          <w:tcPr>
            <w:tcW w:w="2850" w:type="dxa"/>
            <w:tcBorders>
              <w:top w:val="nil"/>
            </w:tcBorders>
          </w:tcPr>
          <w:p w14:paraId="6CAD9C80" w14:textId="77777777" w:rsidR="00316396" w:rsidRPr="00EA0716" w:rsidRDefault="00316396" w:rsidP="00650860">
            <w:pPr>
              <w:rPr>
                <w:sz w:val="24"/>
                <w:szCs w:val="24"/>
                <w:lang w:val="ru-RU"/>
              </w:rPr>
            </w:pPr>
          </w:p>
        </w:tc>
        <w:tc>
          <w:tcPr>
            <w:tcW w:w="8212" w:type="dxa"/>
          </w:tcPr>
          <w:p w14:paraId="5B59BCA8" w14:textId="77777777" w:rsidR="00316396" w:rsidRPr="00EA0716" w:rsidRDefault="00316396" w:rsidP="00650860">
            <w:pPr>
              <w:rPr>
                <w:sz w:val="24"/>
                <w:szCs w:val="24"/>
                <w:lang w:val="ru-RU"/>
              </w:rPr>
            </w:pPr>
            <w:r w:rsidRPr="00EA0716">
              <w:rPr>
                <w:sz w:val="24"/>
                <w:szCs w:val="24"/>
                <w:lang w:val="ru-RU"/>
              </w:rPr>
              <w:t>Броуновское движение. Диффузия в газах, жидкостях и твердых телах.</w:t>
            </w:r>
          </w:p>
        </w:tc>
        <w:tc>
          <w:tcPr>
            <w:tcW w:w="1579" w:type="dxa"/>
            <w:gridSpan w:val="4"/>
          </w:tcPr>
          <w:p w14:paraId="1CA75C77" w14:textId="77777777" w:rsidR="00316396" w:rsidRPr="00EA0716" w:rsidRDefault="00316396" w:rsidP="00725082">
            <w:pPr>
              <w:jc w:val="center"/>
              <w:rPr>
                <w:sz w:val="24"/>
                <w:szCs w:val="24"/>
                <w:lang w:val="ru-RU"/>
              </w:rPr>
            </w:pPr>
            <w:r w:rsidRPr="00EA0716">
              <w:rPr>
                <w:sz w:val="24"/>
                <w:szCs w:val="24"/>
                <w:lang w:val="ru-RU"/>
              </w:rPr>
              <w:t>2</w:t>
            </w:r>
          </w:p>
        </w:tc>
        <w:tc>
          <w:tcPr>
            <w:tcW w:w="2400" w:type="dxa"/>
            <w:vMerge w:val="restart"/>
            <w:tcBorders>
              <w:top w:val="nil"/>
            </w:tcBorders>
          </w:tcPr>
          <w:p w14:paraId="5B92F621"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2FF932F8" w14:textId="77777777" w:rsidR="00316396" w:rsidRPr="00EA0716" w:rsidRDefault="006263EF" w:rsidP="00316396">
            <w:pPr>
              <w:jc w:val="center"/>
              <w:rPr>
                <w:rFonts w:eastAsia="Tahoma"/>
                <w:sz w:val="24"/>
                <w:szCs w:val="24"/>
                <w:lang w:val="ru-RU"/>
              </w:rPr>
            </w:pPr>
            <w:r w:rsidRPr="00EA0716">
              <w:rPr>
                <w:rFonts w:eastAsia="Tahoma"/>
                <w:sz w:val="24"/>
                <w:szCs w:val="24"/>
                <w:lang w:val="ru-RU"/>
              </w:rPr>
              <w:t>ПК 1.1., ПК 1.2., ПК2.1</w:t>
            </w:r>
          </w:p>
          <w:p w14:paraId="06252BEA" w14:textId="77777777" w:rsidR="00316396" w:rsidRPr="00EA0716" w:rsidRDefault="00316396" w:rsidP="00650860">
            <w:pPr>
              <w:rPr>
                <w:sz w:val="24"/>
                <w:szCs w:val="24"/>
                <w:lang w:val="ru-RU"/>
              </w:rPr>
            </w:pPr>
          </w:p>
        </w:tc>
      </w:tr>
      <w:tr w:rsidR="00316396" w:rsidRPr="00EA0716" w14:paraId="3F07DA4E" w14:textId="77777777" w:rsidTr="00CC1BAE">
        <w:trPr>
          <w:trHeight w:val="544"/>
        </w:trPr>
        <w:tc>
          <w:tcPr>
            <w:tcW w:w="2850" w:type="dxa"/>
            <w:tcBorders>
              <w:top w:val="nil"/>
            </w:tcBorders>
          </w:tcPr>
          <w:p w14:paraId="6AD2E57A" w14:textId="77777777" w:rsidR="00316396" w:rsidRPr="00EA0716" w:rsidRDefault="00316396" w:rsidP="00650860">
            <w:pPr>
              <w:rPr>
                <w:sz w:val="24"/>
                <w:szCs w:val="24"/>
                <w:lang w:val="ru-RU"/>
              </w:rPr>
            </w:pPr>
          </w:p>
        </w:tc>
        <w:tc>
          <w:tcPr>
            <w:tcW w:w="8212" w:type="dxa"/>
          </w:tcPr>
          <w:p w14:paraId="37BA63CB" w14:textId="77777777" w:rsidR="00316396" w:rsidRPr="00EA0716" w:rsidRDefault="00316396" w:rsidP="00ED17BA">
            <w:pPr>
              <w:rPr>
                <w:sz w:val="24"/>
                <w:szCs w:val="24"/>
                <w:lang w:val="ru-RU"/>
              </w:rPr>
            </w:pPr>
            <w:r w:rsidRPr="00EA0716">
              <w:rPr>
                <w:sz w:val="24"/>
                <w:szCs w:val="24"/>
                <w:lang w:val="ru-RU"/>
              </w:rPr>
              <w:t>Металлическая кристаллическая решетка.</w:t>
            </w:r>
            <w:r w:rsidR="00631DE3">
              <w:rPr>
                <w:sz w:val="24"/>
                <w:szCs w:val="24"/>
                <w:lang w:val="ru-RU"/>
              </w:rPr>
              <w:t xml:space="preserve"> </w:t>
            </w:r>
            <w:r w:rsidRPr="00EA0716">
              <w:rPr>
                <w:sz w:val="24"/>
                <w:szCs w:val="24"/>
                <w:lang w:val="ru-RU"/>
              </w:rPr>
              <w:t xml:space="preserve">Свойства металлов. Области применения свойств металлов человеком. </w:t>
            </w:r>
          </w:p>
        </w:tc>
        <w:tc>
          <w:tcPr>
            <w:tcW w:w="1579" w:type="dxa"/>
            <w:gridSpan w:val="4"/>
          </w:tcPr>
          <w:p w14:paraId="049340EF" w14:textId="77777777" w:rsidR="00316396" w:rsidRPr="00EA0716" w:rsidRDefault="00316396" w:rsidP="00725082">
            <w:pPr>
              <w:jc w:val="center"/>
              <w:rPr>
                <w:sz w:val="24"/>
                <w:szCs w:val="24"/>
                <w:lang w:val="ru-RU"/>
              </w:rPr>
            </w:pPr>
            <w:r w:rsidRPr="00EA0716">
              <w:rPr>
                <w:sz w:val="24"/>
                <w:szCs w:val="24"/>
                <w:lang w:val="ru-RU"/>
              </w:rPr>
              <w:t>2</w:t>
            </w:r>
          </w:p>
        </w:tc>
        <w:tc>
          <w:tcPr>
            <w:tcW w:w="2400" w:type="dxa"/>
            <w:vMerge/>
          </w:tcPr>
          <w:p w14:paraId="202ED0AA" w14:textId="77777777" w:rsidR="00316396" w:rsidRPr="00EA0716" w:rsidRDefault="00316396" w:rsidP="00650860">
            <w:pPr>
              <w:rPr>
                <w:sz w:val="24"/>
                <w:szCs w:val="24"/>
                <w:lang w:val="ru-RU"/>
              </w:rPr>
            </w:pPr>
          </w:p>
        </w:tc>
      </w:tr>
      <w:tr w:rsidR="00316396" w:rsidRPr="00EA0716" w14:paraId="7C439D3F" w14:textId="77777777" w:rsidTr="00CC1BAE">
        <w:trPr>
          <w:trHeight w:val="544"/>
        </w:trPr>
        <w:tc>
          <w:tcPr>
            <w:tcW w:w="2850" w:type="dxa"/>
            <w:tcBorders>
              <w:top w:val="nil"/>
            </w:tcBorders>
          </w:tcPr>
          <w:p w14:paraId="2B4EC64B" w14:textId="77777777" w:rsidR="00316396" w:rsidRPr="00EA0716" w:rsidRDefault="00316396" w:rsidP="00650860">
            <w:pPr>
              <w:rPr>
                <w:sz w:val="24"/>
                <w:szCs w:val="24"/>
                <w:lang w:val="ru-RU"/>
              </w:rPr>
            </w:pPr>
          </w:p>
        </w:tc>
        <w:tc>
          <w:tcPr>
            <w:tcW w:w="8212" w:type="dxa"/>
          </w:tcPr>
          <w:p w14:paraId="0819EA90" w14:textId="77777777" w:rsidR="00316396" w:rsidRPr="00EA0716" w:rsidRDefault="00316396" w:rsidP="00ED17BA">
            <w:pPr>
              <w:rPr>
                <w:sz w:val="24"/>
                <w:szCs w:val="24"/>
                <w:lang w:val="ru-RU"/>
              </w:rPr>
            </w:pPr>
            <w:r w:rsidRPr="00EA0716">
              <w:rPr>
                <w:sz w:val="24"/>
                <w:szCs w:val="24"/>
                <w:lang w:val="ru-RU"/>
              </w:rPr>
              <w:t>Тепловое расширение тел</w:t>
            </w:r>
          </w:p>
        </w:tc>
        <w:tc>
          <w:tcPr>
            <w:tcW w:w="1579" w:type="dxa"/>
            <w:gridSpan w:val="4"/>
          </w:tcPr>
          <w:p w14:paraId="65485C72" w14:textId="77777777" w:rsidR="00316396" w:rsidRPr="00EA0716" w:rsidRDefault="00E13721" w:rsidP="00725082">
            <w:pPr>
              <w:jc w:val="center"/>
              <w:rPr>
                <w:sz w:val="24"/>
                <w:szCs w:val="24"/>
                <w:lang w:val="ru-RU"/>
              </w:rPr>
            </w:pPr>
            <w:r w:rsidRPr="00EA0716">
              <w:rPr>
                <w:sz w:val="24"/>
                <w:szCs w:val="24"/>
                <w:lang w:val="ru-RU"/>
              </w:rPr>
              <w:t>2</w:t>
            </w:r>
          </w:p>
        </w:tc>
        <w:tc>
          <w:tcPr>
            <w:tcW w:w="2400" w:type="dxa"/>
            <w:vMerge/>
          </w:tcPr>
          <w:p w14:paraId="240F5BDB" w14:textId="77777777" w:rsidR="00316396" w:rsidRPr="00EA0716" w:rsidRDefault="00316396" w:rsidP="00650860">
            <w:pPr>
              <w:rPr>
                <w:sz w:val="24"/>
                <w:szCs w:val="24"/>
                <w:lang w:val="ru-RU"/>
              </w:rPr>
            </w:pPr>
          </w:p>
        </w:tc>
      </w:tr>
      <w:tr w:rsidR="00316396" w:rsidRPr="00EA0716" w14:paraId="3C2F1308" w14:textId="77777777" w:rsidTr="00CC1BAE">
        <w:trPr>
          <w:trHeight w:val="544"/>
        </w:trPr>
        <w:tc>
          <w:tcPr>
            <w:tcW w:w="2850" w:type="dxa"/>
            <w:tcBorders>
              <w:top w:val="nil"/>
            </w:tcBorders>
          </w:tcPr>
          <w:p w14:paraId="48F47F09" w14:textId="77777777" w:rsidR="00316396" w:rsidRPr="00EA0716" w:rsidRDefault="00316396" w:rsidP="00650860">
            <w:pPr>
              <w:rPr>
                <w:sz w:val="24"/>
                <w:szCs w:val="24"/>
                <w:lang w:val="ru-RU"/>
              </w:rPr>
            </w:pPr>
          </w:p>
        </w:tc>
        <w:tc>
          <w:tcPr>
            <w:tcW w:w="8212" w:type="dxa"/>
          </w:tcPr>
          <w:p w14:paraId="66BA4D91" w14:textId="77777777" w:rsidR="00316396" w:rsidRPr="00EA0716" w:rsidRDefault="00316396" w:rsidP="00175A54">
            <w:pPr>
              <w:rPr>
                <w:sz w:val="24"/>
                <w:szCs w:val="24"/>
                <w:lang w:val="ru-RU"/>
              </w:rPr>
            </w:pPr>
            <w:r w:rsidRPr="00EA0716">
              <w:rPr>
                <w:sz w:val="24"/>
                <w:szCs w:val="24"/>
                <w:lang w:val="ru-RU"/>
              </w:rPr>
              <w:t>Скорости движения молекул и их измерение. Уравнение состояния идеального газа. Изопроцессы и их графики. Газовые законы. Мо</w:t>
            </w:r>
            <w:r w:rsidRPr="00EA0716">
              <w:rPr>
                <w:sz w:val="24"/>
                <w:szCs w:val="24"/>
              </w:rPr>
              <w:t>лярнаягазоваяпостоянная</w:t>
            </w:r>
          </w:p>
        </w:tc>
        <w:tc>
          <w:tcPr>
            <w:tcW w:w="1579" w:type="dxa"/>
            <w:gridSpan w:val="4"/>
          </w:tcPr>
          <w:p w14:paraId="143E9097" w14:textId="77777777" w:rsidR="00316396" w:rsidRPr="00EA0716" w:rsidRDefault="00316396" w:rsidP="00725082">
            <w:pPr>
              <w:jc w:val="center"/>
              <w:rPr>
                <w:sz w:val="24"/>
                <w:szCs w:val="24"/>
                <w:lang w:val="ru-RU"/>
              </w:rPr>
            </w:pPr>
            <w:r w:rsidRPr="00EA0716">
              <w:rPr>
                <w:sz w:val="24"/>
                <w:szCs w:val="24"/>
                <w:lang w:val="ru-RU"/>
              </w:rPr>
              <w:t>2</w:t>
            </w:r>
          </w:p>
        </w:tc>
        <w:tc>
          <w:tcPr>
            <w:tcW w:w="2400" w:type="dxa"/>
            <w:vMerge/>
          </w:tcPr>
          <w:p w14:paraId="3F3DAD53" w14:textId="77777777" w:rsidR="00316396" w:rsidRPr="00EA0716" w:rsidRDefault="00316396" w:rsidP="00650860">
            <w:pPr>
              <w:rPr>
                <w:sz w:val="24"/>
                <w:szCs w:val="24"/>
                <w:lang w:val="ru-RU"/>
              </w:rPr>
            </w:pPr>
          </w:p>
        </w:tc>
      </w:tr>
      <w:tr w:rsidR="00316396" w:rsidRPr="00EA0716" w14:paraId="3C403715" w14:textId="77777777" w:rsidTr="00CC1BAE">
        <w:trPr>
          <w:trHeight w:val="544"/>
        </w:trPr>
        <w:tc>
          <w:tcPr>
            <w:tcW w:w="2850" w:type="dxa"/>
            <w:tcBorders>
              <w:top w:val="nil"/>
            </w:tcBorders>
          </w:tcPr>
          <w:p w14:paraId="74F9F77D" w14:textId="77777777" w:rsidR="00316396" w:rsidRPr="00EA0716" w:rsidRDefault="00316396" w:rsidP="00650860">
            <w:pPr>
              <w:rPr>
                <w:sz w:val="24"/>
                <w:szCs w:val="24"/>
                <w:lang w:val="ru-RU"/>
              </w:rPr>
            </w:pPr>
          </w:p>
        </w:tc>
        <w:tc>
          <w:tcPr>
            <w:tcW w:w="8212" w:type="dxa"/>
          </w:tcPr>
          <w:p w14:paraId="34987198" w14:textId="77777777" w:rsidR="00316396" w:rsidRPr="00EA0716" w:rsidRDefault="00316396" w:rsidP="00175A54">
            <w:pPr>
              <w:rPr>
                <w:sz w:val="24"/>
                <w:szCs w:val="24"/>
                <w:lang w:val="ru-RU"/>
              </w:rPr>
            </w:pPr>
            <w:r w:rsidRPr="00EA0716">
              <w:rPr>
                <w:sz w:val="24"/>
                <w:szCs w:val="24"/>
                <w:lang w:val="ru-RU"/>
              </w:rPr>
              <w:t>Плавление. Удельная теплота плавления. Кристаллизация. Практическое применение физических знаний о свойствах газов, жидкостей и твердых тел</w:t>
            </w:r>
          </w:p>
        </w:tc>
        <w:tc>
          <w:tcPr>
            <w:tcW w:w="1579" w:type="dxa"/>
            <w:gridSpan w:val="4"/>
          </w:tcPr>
          <w:p w14:paraId="574A9F5F" w14:textId="77777777" w:rsidR="00316396" w:rsidRPr="00EA0716" w:rsidRDefault="00316396" w:rsidP="00725082">
            <w:pPr>
              <w:jc w:val="center"/>
              <w:rPr>
                <w:sz w:val="24"/>
                <w:szCs w:val="24"/>
                <w:lang w:val="ru-RU"/>
              </w:rPr>
            </w:pPr>
            <w:r w:rsidRPr="00EA0716">
              <w:rPr>
                <w:sz w:val="24"/>
                <w:szCs w:val="24"/>
                <w:lang w:val="ru-RU"/>
              </w:rPr>
              <w:t>2</w:t>
            </w:r>
          </w:p>
        </w:tc>
        <w:tc>
          <w:tcPr>
            <w:tcW w:w="2400" w:type="dxa"/>
            <w:vMerge/>
          </w:tcPr>
          <w:p w14:paraId="64D0E078" w14:textId="77777777" w:rsidR="00316396" w:rsidRPr="00EA0716" w:rsidRDefault="00316396" w:rsidP="00650860">
            <w:pPr>
              <w:rPr>
                <w:sz w:val="24"/>
                <w:szCs w:val="24"/>
                <w:lang w:val="ru-RU"/>
              </w:rPr>
            </w:pPr>
          </w:p>
        </w:tc>
      </w:tr>
      <w:tr w:rsidR="00316396" w:rsidRPr="00EA0716" w14:paraId="0546B0B6" w14:textId="77777777" w:rsidTr="00CC1BAE">
        <w:trPr>
          <w:trHeight w:val="387"/>
        </w:trPr>
        <w:tc>
          <w:tcPr>
            <w:tcW w:w="2850" w:type="dxa"/>
            <w:tcBorders>
              <w:top w:val="nil"/>
            </w:tcBorders>
          </w:tcPr>
          <w:p w14:paraId="068DF228" w14:textId="77777777" w:rsidR="00316396" w:rsidRPr="00EA0716" w:rsidRDefault="00316396" w:rsidP="00650860">
            <w:pPr>
              <w:rPr>
                <w:sz w:val="24"/>
                <w:szCs w:val="24"/>
                <w:lang w:val="ru-RU"/>
              </w:rPr>
            </w:pPr>
          </w:p>
        </w:tc>
        <w:tc>
          <w:tcPr>
            <w:tcW w:w="8212" w:type="dxa"/>
          </w:tcPr>
          <w:p w14:paraId="0E8F8DA0" w14:textId="77777777" w:rsidR="00316396" w:rsidRPr="00EA0716" w:rsidRDefault="00316396" w:rsidP="00650860">
            <w:pPr>
              <w:rPr>
                <w:b/>
                <w:sz w:val="24"/>
                <w:szCs w:val="24"/>
                <w:lang w:val="ru-RU"/>
              </w:rPr>
            </w:pPr>
            <w:r w:rsidRPr="00EA0716">
              <w:rPr>
                <w:b/>
                <w:sz w:val="24"/>
                <w:szCs w:val="24"/>
                <w:lang w:val="ru-RU"/>
              </w:rPr>
              <w:t>Контроль знаний по разделу №2 «Молекулярная физика и термодинамика»</w:t>
            </w:r>
          </w:p>
        </w:tc>
        <w:tc>
          <w:tcPr>
            <w:tcW w:w="1579" w:type="dxa"/>
            <w:gridSpan w:val="4"/>
          </w:tcPr>
          <w:p w14:paraId="3438E33B" w14:textId="77777777" w:rsidR="00316396" w:rsidRPr="00EA0716" w:rsidRDefault="00316396" w:rsidP="00725082">
            <w:pPr>
              <w:jc w:val="center"/>
              <w:rPr>
                <w:sz w:val="24"/>
                <w:szCs w:val="24"/>
                <w:lang w:val="ru-RU"/>
              </w:rPr>
            </w:pPr>
            <w:r w:rsidRPr="00EA0716">
              <w:rPr>
                <w:sz w:val="24"/>
                <w:szCs w:val="24"/>
                <w:lang w:val="ru-RU"/>
              </w:rPr>
              <w:t>2</w:t>
            </w:r>
          </w:p>
        </w:tc>
        <w:tc>
          <w:tcPr>
            <w:tcW w:w="2400" w:type="dxa"/>
            <w:vMerge/>
          </w:tcPr>
          <w:p w14:paraId="05721971" w14:textId="77777777" w:rsidR="00316396" w:rsidRPr="00EA0716" w:rsidRDefault="00316396" w:rsidP="00650860">
            <w:pPr>
              <w:rPr>
                <w:sz w:val="24"/>
                <w:szCs w:val="24"/>
                <w:lang w:val="ru-RU"/>
              </w:rPr>
            </w:pPr>
          </w:p>
        </w:tc>
      </w:tr>
      <w:tr w:rsidR="00226807" w:rsidRPr="00EA0716" w14:paraId="641AE655" w14:textId="77777777" w:rsidTr="00316396">
        <w:trPr>
          <w:trHeight w:val="255"/>
        </w:trPr>
        <w:tc>
          <w:tcPr>
            <w:tcW w:w="11076" w:type="dxa"/>
            <w:gridSpan w:val="3"/>
            <w:tcBorders>
              <w:top w:val="nil"/>
            </w:tcBorders>
          </w:tcPr>
          <w:p w14:paraId="03F5F37D" w14:textId="77777777" w:rsidR="00623695" w:rsidRPr="00EA0716" w:rsidRDefault="00623695" w:rsidP="009B1CBC">
            <w:pPr>
              <w:rPr>
                <w:b/>
                <w:sz w:val="24"/>
                <w:szCs w:val="24"/>
                <w:lang w:val="ru-RU"/>
              </w:rPr>
            </w:pPr>
            <w:r w:rsidRPr="00EA0716">
              <w:rPr>
                <w:b/>
                <w:sz w:val="24"/>
                <w:szCs w:val="24"/>
                <w:lang w:val="ru-RU"/>
              </w:rPr>
              <w:t>Раздел 3. Электродинамика</w:t>
            </w:r>
          </w:p>
        </w:tc>
        <w:tc>
          <w:tcPr>
            <w:tcW w:w="1565" w:type="dxa"/>
            <w:gridSpan w:val="3"/>
          </w:tcPr>
          <w:p w14:paraId="0D8AACD3" w14:textId="77777777" w:rsidR="00623695" w:rsidRPr="00EA0716" w:rsidRDefault="00D3334E" w:rsidP="009B1CBC">
            <w:pPr>
              <w:jc w:val="center"/>
              <w:rPr>
                <w:b/>
                <w:color w:val="000000" w:themeColor="text1"/>
                <w:sz w:val="24"/>
                <w:szCs w:val="24"/>
                <w:lang w:val="ru-RU"/>
              </w:rPr>
            </w:pPr>
            <w:r w:rsidRPr="00EA0716">
              <w:rPr>
                <w:b/>
                <w:color w:val="000000" w:themeColor="text1"/>
                <w:sz w:val="24"/>
                <w:szCs w:val="24"/>
                <w:lang w:val="ru-RU"/>
              </w:rPr>
              <w:t>4</w:t>
            </w:r>
            <w:r w:rsidR="001A6977" w:rsidRPr="00EA0716">
              <w:rPr>
                <w:b/>
                <w:color w:val="000000" w:themeColor="text1"/>
                <w:sz w:val="24"/>
                <w:szCs w:val="24"/>
                <w:lang w:val="ru-RU"/>
              </w:rPr>
              <w:t>4</w:t>
            </w:r>
          </w:p>
        </w:tc>
        <w:tc>
          <w:tcPr>
            <w:tcW w:w="2400" w:type="dxa"/>
            <w:tcBorders>
              <w:top w:val="nil"/>
            </w:tcBorders>
          </w:tcPr>
          <w:p w14:paraId="1C14C6CA" w14:textId="77777777" w:rsidR="00623695" w:rsidRPr="00EA0716" w:rsidRDefault="00623695" w:rsidP="00650860">
            <w:pPr>
              <w:rPr>
                <w:sz w:val="24"/>
                <w:szCs w:val="24"/>
                <w:lang w:val="ru-RU"/>
              </w:rPr>
            </w:pPr>
          </w:p>
        </w:tc>
      </w:tr>
      <w:tr w:rsidR="00226807" w:rsidRPr="00EA0716" w14:paraId="684D2877" w14:textId="77777777" w:rsidTr="00316396">
        <w:trPr>
          <w:trHeight w:val="255"/>
        </w:trPr>
        <w:tc>
          <w:tcPr>
            <w:tcW w:w="11076" w:type="dxa"/>
            <w:gridSpan w:val="3"/>
            <w:tcBorders>
              <w:top w:val="nil"/>
            </w:tcBorders>
          </w:tcPr>
          <w:p w14:paraId="7703387F" w14:textId="77777777" w:rsidR="00623695" w:rsidRPr="00EA0716" w:rsidRDefault="00623695" w:rsidP="00650860">
            <w:pPr>
              <w:rPr>
                <w:b/>
                <w:sz w:val="24"/>
                <w:szCs w:val="24"/>
                <w:lang w:val="ru-RU"/>
              </w:rPr>
            </w:pPr>
            <w:r w:rsidRPr="00EA0716">
              <w:rPr>
                <w:b/>
                <w:sz w:val="24"/>
                <w:szCs w:val="24"/>
                <w:lang w:val="ru-RU"/>
              </w:rPr>
              <w:t>Основное содержание</w:t>
            </w:r>
          </w:p>
        </w:tc>
        <w:tc>
          <w:tcPr>
            <w:tcW w:w="1565" w:type="dxa"/>
            <w:gridSpan w:val="3"/>
          </w:tcPr>
          <w:p w14:paraId="519B565F" w14:textId="77777777" w:rsidR="00623695" w:rsidRPr="00EA0716" w:rsidRDefault="00623695" w:rsidP="00650860">
            <w:pPr>
              <w:rPr>
                <w:sz w:val="24"/>
                <w:szCs w:val="24"/>
                <w:lang w:val="ru-RU"/>
              </w:rPr>
            </w:pPr>
          </w:p>
        </w:tc>
        <w:tc>
          <w:tcPr>
            <w:tcW w:w="2400" w:type="dxa"/>
            <w:tcBorders>
              <w:top w:val="nil"/>
            </w:tcBorders>
          </w:tcPr>
          <w:p w14:paraId="4F4D6CA0" w14:textId="77777777" w:rsidR="00623695" w:rsidRPr="00EA0716" w:rsidRDefault="00623695" w:rsidP="00650860">
            <w:pPr>
              <w:rPr>
                <w:sz w:val="24"/>
                <w:szCs w:val="24"/>
                <w:lang w:val="ru-RU"/>
              </w:rPr>
            </w:pPr>
          </w:p>
        </w:tc>
      </w:tr>
      <w:tr w:rsidR="00226807" w:rsidRPr="00EA0716" w14:paraId="4F26B9E0" w14:textId="77777777" w:rsidTr="00316396">
        <w:trPr>
          <w:trHeight w:val="378"/>
        </w:trPr>
        <w:tc>
          <w:tcPr>
            <w:tcW w:w="2850" w:type="dxa"/>
          </w:tcPr>
          <w:p w14:paraId="73163E1C" w14:textId="77777777" w:rsidR="00623695" w:rsidRPr="00EA0716" w:rsidRDefault="00623695" w:rsidP="004F28B3">
            <w:pPr>
              <w:jc w:val="center"/>
              <w:rPr>
                <w:b/>
                <w:sz w:val="24"/>
                <w:szCs w:val="24"/>
                <w:lang w:val="ru-RU"/>
              </w:rPr>
            </w:pPr>
            <w:r w:rsidRPr="00EA0716">
              <w:rPr>
                <w:b/>
                <w:sz w:val="24"/>
                <w:szCs w:val="24"/>
                <w:lang w:val="ru-RU"/>
              </w:rPr>
              <w:t>Тема3.1</w:t>
            </w:r>
          </w:p>
          <w:p w14:paraId="3759B30E" w14:textId="77777777" w:rsidR="00A5419F" w:rsidRPr="00EA0716" w:rsidRDefault="004F28B3" w:rsidP="004F28B3">
            <w:pPr>
              <w:jc w:val="center"/>
              <w:rPr>
                <w:sz w:val="24"/>
                <w:szCs w:val="24"/>
                <w:lang w:val="ru-RU"/>
              </w:rPr>
            </w:pPr>
            <w:r w:rsidRPr="00EA0716">
              <w:rPr>
                <w:b/>
                <w:sz w:val="24"/>
                <w:szCs w:val="24"/>
                <w:lang w:val="ru-RU"/>
              </w:rPr>
              <w:t>Электрическое поле</w:t>
            </w:r>
          </w:p>
        </w:tc>
        <w:tc>
          <w:tcPr>
            <w:tcW w:w="8212" w:type="dxa"/>
          </w:tcPr>
          <w:p w14:paraId="0736F5BC" w14:textId="77777777" w:rsidR="00A5419F" w:rsidRPr="00EA0716" w:rsidRDefault="004F28B3" w:rsidP="004F28B3">
            <w:pPr>
              <w:rPr>
                <w:b/>
                <w:sz w:val="24"/>
                <w:szCs w:val="24"/>
                <w:lang w:val="ru-RU"/>
              </w:rPr>
            </w:pPr>
            <w:r w:rsidRPr="00EA0716">
              <w:rPr>
                <w:b/>
                <w:sz w:val="24"/>
                <w:szCs w:val="24"/>
                <w:lang w:val="ru-RU"/>
              </w:rPr>
              <w:t>Содержание учебного материала</w:t>
            </w:r>
          </w:p>
        </w:tc>
        <w:tc>
          <w:tcPr>
            <w:tcW w:w="1579" w:type="dxa"/>
            <w:gridSpan w:val="4"/>
          </w:tcPr>
          <w:p w14:paraId="627DD203" w14:textId="77777777" w:rsidR="00A5419F" w:rsidRPr="00EA0716" w:rsidRDefault="007C0338" w:rsidP="009B1CBC">
            <w:pPr>
              <w:jc w:val="center"/>
              <w:rPr>
                <w:b/>
                <w:sz w:val="24"/>
                <w:szCs w:val="24"/>
                <w:lang w:val="ru-RU"/>
              </w:rPr>
            </w:pPr>
            <w:r w:rsidRPr="00EA0716">
              <w:rPr>
                <w:b/>
                <w:sz w:val="24"/>
                <w:szCs w:val="24"/>
                <w:lang w:val="ru-RU"/>
              </w:rPr>
              <w:t>1</w:t>
            </w:r>
            <w:r w:rsidR="00C1033C" w:rsidRPr="00EA0716">
              <w:rPr>
                <w:b/>
                <w:sz w:val="24"/>
                <w:szCs w:val="24"/>
                <w:lang w:val="ru-RU"/>
              </w:rPr>
              <w:t>0</w:t>
            </w:r>
          </w:p>
        </w:tc>
        <w:tc>
          <w:tcPr>
            <w:tcW w:w="2400" w:type="dxa"/>
          </w:tcPr>
          <w:p w14:paraId="0FEE9715" w14:textId="77777777" w:rsidR="00A5419F" w:rsidRPr="00EA0716" w:rsidRDefault="00A5419F" w:rsidP="00650860">
            <w:pPr>
              <w:rPr>
                <w:sz w:val="24"/>
                <w:szCs w:val="24"/>
                <w:lang w:val="ru-RU"/>
              </w:rPr>
            </w:pPr>
          </w:p>
        </w:tc>
      </w:tr>
      <w:tr w:rsidR="00316396" w:rsidRPr="003340C6" w14:paraId="74355AC6" w14:textId="77777777" w:rsidTr="00316396">
        <w:trPr>
          <w:trHeight w:val="575"/>
        </w:trPr>
        <w:tc>
          <w:tcPr>
            <w:tcW w:w="2850" w:type="dxa"/>
            <w:tcBorders>
              <w:top w:val="nil"/>
            </w:tcBorders>
          </w:tcPr>
          <w:p w14:paraId="1BB59786" w14:textId="77777777" w:rsidR="00316396" w:rsidRPr="00EA0716" w:rsidRDefault="00316396" w:rsidP="00650860">
            <w:pPr>
              <w:rPr>
                <w:sz w:val="24"/>
                <w:szCs w:val="24"/>
                <w:lang w:val="ru-RU"/>
              </w:rPr>
            </w:pPr>
          </w:p>
        </w:tc>
        <w:tc>
          <w:tcPr>
            <w:tcW w:w="8212" w:type="dxa"/>
            <w:tcBorders>
              <w:bottom w:val="single" w:sz="4" w:space="0" w:color="auto"/>
            </w:tcBorders>
          </w:tcPr>
          <w:p w14:paraId="2082BEA8" w14:textId="77777777" w:rsidR="00316396" w:rsidRPr="00EA0716" w:rsidRDefault="00316396" w:rsidP="00CD07EE">
            <w:pPr>
              <w:rPr>
                <w:sz w:val="24"/>
                <w:szCs w:val="24"/>
                <w:lang w:val="ru-RU"/>
              </w:rPr>
            </w:pPr>
            <w:r w:rsidRPr="00EA0716">
              <w:rPr>
                <w:sz w:val="24"/>
                <w:szCs w:val="24"/>
                <w:lang w:val="ru-RU"/>
              </w:rPr>
              <w:t xml:space="preserve">Электрические заряды. Элементарный электрический заряд. Закон сохранения заряда. Закон Кулона. Электрическая постоянная. </w:t>
            </w:r>
          </w:p>
        </w:tc>
        <w:tc>
          <w:tcPr>
            <w:tcW w:w="1579" w:type="dxa"/>
            <w:gridSpan w:val="4"/>
          </w:tcPr>
          <w:p w14:paraId="52D8F7BD" w14:textId="77777777" w:rsidR="00316396" w:rsidRPr="00EA0716" w:rsidRDefault="00316396" w:rsidP="009B1CBC">
            <w:pPr>
              <w:jc w:val="center"/>
              <w:rPr>
                <w:sz w:val="24"/>
                <w:szCs w:val="24"/>
              </w:rPr>
            </w:pPr>
            <w:r w:rsidRPr="00EA0716">
              <w:rPr>
                <w:sz w:val="24"/>
                <w:szCs w:val="24"/>
              </w:rPr>
              <w:t>2</w:t>
            </w:r>
          </w:p>
        </w:tc>
        <w:tc>
          <w:tcPr>
            <w:tcW w:w="2400" w:type="dxa"/>
            <w:vMerge w:val="restart"/>
          </w:tcPr>
          <w:p w14:paraId="68A4FD27"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1C90A5CD" w14:textId="77777777" w:rsidR="00316396" w:rsidRPr="00EA0716" w:rsidRDefault="006263EF" w:rsidP="001931E5">
            <w:pPr>
              <w:rPr>
                <w:sz w:val="24"/>
                <w:szCs w:val="24"/>
                <w:lang w:val="ru-RU"/>
              </w:rPr>
            </w:pPr>
            <w:r w:rsidRPr="00EA0716">
              <w:rPr>
                <w:rFonts w:eastAsia="Tahoma"/>
                <w:sz w:val="24"/>
                <w:szCs w:val="24"/>
                <w:lang w:val="ru-RU"/>
              </w:rPr>
              <w:t>ПК 1.1., ПК 1.2., ПК2.1</w:t>
            </w:r>
          </w:p>
        </w:tc>
      </w:tr>
      <w:tr w:rsidR="00316396" w:rsidRPr="00EA0716" w14:paraId="52E631F6" w14:textId="77777777" w:rsidTr="00316396">
        <w:trPr>
          <w:trHeight w:val="354"/>
        </w:trPr>
        <w:tc>
          <w:tcPr>
            <w:tcW w:w="2850" w:type="dxa"/>
            <w:vMerge w:val="restart"/>
            <w:tcBorders>
              <w:top w:val="nil"/>
            </w:tcBorders>
          </w:tcPr>
          <w:p w14:paraId="3DE84BB3" w14:textId="77777777" w:rsidR="00316396" w:rsidRPr="00EA0716" w:rsidRDefault="00316396" w:rsidP="00650860">
            <w:pPr>
              <w:rPr>
                <w:sz w:val="24"/>
                <w:szCs w:val="24"/>
                <w:lang w:val="ru-RU"/>
              </w:rPr>
            </w:pPr>
          </w:p>
        </w:tc>
        <w:tc>
          <w:tcPr>
            <w:tcW w:w="8212" w:type="dxa"/>
            <w:tcBorders>
              <w:top w:val="single" w:sz="4" w:space="0" w:color="auto"/>
              <w:bottom w:val="single" w:sz="4" w:space="0" w:color="auto"/>
            </w:tcBorders>
          </w:tcPr>
          <w:p w14:paraId="13ACEFEA" w14:textId="77777777" w:rsidR="00316396" w:rsidRPr="00EA0716" w:rsidRDefault="00316396" w:rsidP="00650860">
            <w:pPr>
              <w:rPr>
                <w:sz w:val="24"/>
                <w:szCs w:val="24"/>
                <w:lang w:val="ru-RU"/>
              </w:rPr>
            </w:pPr>
            <w:r w:rsidRPr="00EA0716">
              <w:rPr>
                <w:sz w:val="24"/>
                <w:szCs w:val="24"/>
                <w:lang w:val="ru-RU"/>
              </w:rPr>
              <w:t>Электрическое поле. Напряженность электрического поля. Принцип суперпозиции полей.</w:t>
            </w:r>
          </w:p>
        </w:tc>
        <w:tc>
          <w:tcPr>
            <w:tcW w:w="1579" w:type="dxa"/>
            <w:gridSpan w:val="4"/>
            <w:tcBorders>
              <w:top w:val="single" w:sz="4" w:space="0" w:color="auto"/>
            </w:tcBorders>
          </w:tcPr>
          <w:p w14:paraId="6C7CAE56" w14:textId="77777777" w:rsidR="00316396" w:rsidRPr="00EA0716" w:rsidRDefault="00316396" w:rsidP="009B1CBC">
            <w:pPr>
              <w:jc w:val="center"/>
              <w:rPr>
                <w:sz w:val="24"/>
                <w:szCs w:val="24"/>
              </w:rPr>
            </w:pPr>
            <w:r w:rsidRPr="00EA0716">
              <w:rPr>
                <w:sz w:val="24"/>
                <w:szCs w:val="24"/>
              </w:rPr>
              <w:t>2</w:t>
            </w:r>
          </w:p>
        </w:tc>
        <w:tc>
          <w:tcPr>
            <w:tcW w:w="2400" w:type="dxa"/>
            <w:vMerge/>
          </w:tcPr>
          <w:p w14:paraId="0638FA47" w14:textId="77777777" w:rsidR="00316396" w:rsidRPr="00EA0716" w:rsidRDefault="00316396" w:rsidP="00650860">
            <w:pPr>
              <w:rPr>
                <w:sz w:val="24"/>
                <w:szCs w:val="24"/>
              </w:rPr>
            </w:pPr>
          </w:p>
        </w:tc>
      </w:tr>
      <w:tr w:rsidR="00316396" w:rsidRPr="00EA0716" w14:paraId="60283626" w14:textId="77777777" w:rsidTr="00316396">
        <w:trPr>
          <w:trHeight w:val="521"/>
        </w:trPr>
        <w:tc>
          <w:tcPr>
            <w:tcW w:w="2850" w:type="dxa"/>
            <w:vMerge/>
            <w:tcBorders>
              <w:top w:val="nil"/>
            </w:tcBorders>
          </w:tcPr>
          <w:p w14:paraId="64177EBC" w14:textId="77777777" w:rsidR="00316396" w:rsidRPr="00EA0716" w:rsidRDefault="00316396" w:rsidP="00650860">
            <w:pPr>
              <w:rPr>
                <w:sz w:val="24"/>
                <w:szCs w:val="24"/>
              </w:rPr>
            </w:pPr>
          </w:p>
        </w:tc>
        <w:tc>
          <w:tcPr>
            <w:tcW w:w="8212" w:type="dxa"/>
            <w:tcBorders>
              <w:top w:val="single" w:sz="4" w:space="0" w:color="auto"/>
            </w:tcBorders>
          </w:tcPr>
          <w:p w14:paraId="7465E05D" w14:textId="77777777" w:rsidR="00316396" w:rsidRPr="00EA0716" w:rsidRDefault="00316396" w:rsidP="007C0338">
            <w:pPr>
              <w:rPr>
                <w:sz w:val="24"/>
                <w:szCs w:val="24"/>
                <w:lang w:val="ru-RU"/>
              </w:rPr>
            </w:pPr>
            <w:r w:rsidRPr="00EA0716">
              <w:rPr>
                <w:sz w:val="24"/>
                <w:szCs w:val="24"/>
                <w:lang w:val="ru-RU"/>
              </w:rPr>
              <w:t>Проводники в электрическом поле. Диэлектрики в электрическом поле. Поляризация диэлектриков. Работа сил электростатического поля. Потенциал. Разность потенциалов. Связь между напряженностью и разностью потенциалов электрического поля.</w:t>
            </w:r>
          </w:p>
        </w:tc>
        <w:tc>
          <w:tcPr>
            <w:tcW w:w="1579" w:type="dxa"/>
            <w:gridSpan w:val="4"/>
            <w:tcBorders>
              <w:top w:val="single" w:sz="4" w:space="0" w:color="auto"/>
            </w:tcBorders>
          </w:tcPr>
          <w:p w14:paraId="035D4979" w14:textId="77777777" w:rsidR="00316396" w:rsidRPr="00EA0716" w:rsidRDefault="00316396" w:rsidP="009B1CBC">
            <w:pPr>
              <w:jc w:val="center"/>
              <w:rPr>
                <w:sz w:val="24"/>
                <w:szCs w:val="24"/>
              </w:rPr>
            </w:pPr>
            <w:r w:rsidRPr="00EA0716">
              <w:rPr>
                <w:sz w:val="24"/>
                <w:szCs w:val="24"/>
              </w:rPr>
              <w:t>2</w:t>
            </w:r>
          </w:p>
          <w:p w14:paraId="2CD859D6" w14:textId="77777777" w:rsidR="00316396" w:rsidRPr="00EA0716" w:rsidRDefault="00316396" w:rsidP="009B1CBC">
            <w:pPr>
              <w:jc w:val="center"/>
              <w:rPr>
                <w:sz w:val="24"/>
                <w:szCs w:val="24"/>
              </w:rPr>
            </w:pPr>
          </w:p>
          <w:p w14:paraId="02FB2709" w14:textId="77777777" w:rsidR="00316396" w:rsidRPr="00EA0716" w:rsidRDefault="00316396" w:rsidP="009B1CBC">
            <w:pPr>
              <w:jc w:val="center"/>
              <w:rPr>
                <w:sz w:val="24"/>
                <w:szCs w:val="24"/>
              </w:rPr>
            </w:pPr>
          </w:p>
        </w:tc>
        <w:tc>
          <w:tcPr>
            <w:tcW w:w="2400" w:type="dxa"/>
            <w:vMerge/>
          </w:tcPr>
          <w:p w14:paraId="781531E6" w14:textId="77777777" w:rsidR="00316396" w:rsidRPr="00EA0716" w:rsidRDefault="00316396" w:rsidP="00650860">
            <w:pPr>
              <w:rPr>
                <w:sz w:val="24"/>
                <w:szCs w:val="24"/>
              </w:rPr>
            </w:pPr>
          </w:p>
        </w:tc>
      </w:tr>
      <w:tr w:rsidR="00316396" w:rsidRPr="00EA0716" w14:paraId="4A0EB3CC" w14:textId="77777777" w:rsidTr="00316396">
        <w:trPr>
          <w:trHeight w:val="847"/>
        </w:trPr>
        <w:tc>
          <w:tcPr>
            <w:tcW w:w="2850" w:type="dxa"/>
            <w:tcBorders>
              <w:top w:val="nil"/>
            </w:tcBorders>
          </w:tcPr>
          <w:p w14:paraId="01B22873" w14:textId="77777777" w:rsidR="00316396" w:rsidRPr="00EA0716" w:rsidRDefault="00316396" w:rsidP="00650860">
            <w:pPr>
              <w:rPr>
                <w:sz w:val="24"/>
                <w:szCs w:val="24"/>
              </w:rPr>
            </w:pPr>
          </w:p>
        </w:tc>
        <w:tc>
          <w:tcPr>
            <w:tcW w:w="8212" w:type="dxa"/>
            <w:tcBorders>
              <w:top w:val="single" w:sz="4" w:space="0" w:color="auto"/>
            </w:tcBorders>
          </w:tcPr>
          <w:p w14:paraId="2AC672AF" w14:textId="77777777" w:rsidR="00316396" w:rsidRPr="00EA0716" w:rsidRDefault="00316396" w:rsidP="00046EDB">
            <w:pPr>
              <w:rPr>
                <w:sz w:val="24"/>
                <w:szCs w:val="24"/>
                <w:lang w:val="ru-RU"/>
              </w:rPr>
            </w:pPr>
            <w:r w:rsidRPr="00EA0716">
              <w:rPr>
                <w:sz w:val="24"/>
                <w:szCs w:val="24"/>
                <w:lang w:val="ru-RU"/>
              </w:rPr>
              <w:t>Конденсаторы. Энергия заряженного конденсатора. Энергия электрического поля. Применение конденсаторов. Соединение конденсаторов в батарею. Параллельное и последовательное соединение конденсаторов</w:t>
            </w:r>
          </w:p>
        </w:tc>
        <w:tc>
          <w:tcPr>
            <w:tcW w:w="1579" w:type="dxa"/>
            <w:gridSpan w:val="4"/>
            <w:tcBorders>
              <w:top w:val="single" w:sz="4" w:space="0" w:color="auto"/>
            </w:tcBorders>
          </w:tcPr>
          <w:p w14:paraId="1A2A722E" w14:textId="77777777" w:rsidR="00316396" w:rsidRPr="00EA0716" w:rsidRDefault="00316396" w:rsidP="009B1CBC">
            <w:pPr>
              <w:jc w:val="center"/>
              <w:rPr>
                <w:sz w:val="24"/>
                <w:szCs w:val="24"/>
                <w:lang w:val="ru-RU"/>
              </w:rPr>
            </w:pPr>
            <w:r w:rsidRPr="00EA0716">
              <w:rPr>
                <w:sz w:val="24"/>
                <w:szCs w:val="24"/>
                <w:lang w:val="ru-RU"/>
              </w:rPr>
              <w:t>2</w:t>
            </w:r>
          </w:p>
        </w:tc>
        <w:tc>
          <w:tcPr>
            <w:tcW w:w="2400" w:type="dxa"/>
            <w:vMerge/>
          </w:tcPr>
          <w:p w14:paraId="696B0794" w14:textId="77777777" w:rsidR="00316396" w:rsidRPr="00EA0716" w:rsidRDefault="00316396" w:rsidP="00650860">
            <w:pPr>
              <w:rPr>
                <w:sz w:val="24"/>
                <w:szCs w:val="24"/>
                <w:lang w:val="ru-RU"/>
              </w:rPr>
            </w:pPr>
          </w:p>
        </w:tc>
      </w:tr>
      <w:tr w:rsidR="00316396" w:rsidRPr="00EA0716" w14:paraId="58161791" w14:textId="77777777" w:rsidTr="00316396">
        <w:trPr>
          <w:trHeight w:val="562"/>
        </w:trPr>
        <w:tc>
          <w:tcPr>
            <w:tcW w:w="2850" w:type="dxa"/>
            <w:tcBorders>
              <w:top w:val="nil"/>
            </w:tcBorders>
          </w:tcPr>
          <w:p w14:paraId="31147CB1" w14:textId="77777777" w:rsidR="00316396" w:rsidRPr="00EA0716" w:rsidRDefault="00316396" w:rsidP="00650860">
            <w:pPr>
              <w:rPr>
                <w:sz w:val="24"/>
                <w:szCs w:val="24"/>
                <w:lang w:val="ru-RU"/>
              </w:rPr>
            </w:pPr>
          </w:p>
        </w:tc>
        <w:tc>
          <w:tcPr>
            <w:tcW w:w="8212" w:type="dxa"/>
            <w:tcBorders>
              <w:top w:val="single" w:sz="4" w:space="0" w:color="auto"/>
            </w:tcBorders>
          </w:tcPr>
          <w:p w14:paraId="7A005522" w14:textId="77777777" w:rsidR="00316396" w:rsidRPr="00EA0716" w:rsidRDefault="00316396" w:rsidP="00650860">
            <w:pPr>
              <w:rPr>
                <w:sz w:val="24"/>
                <w:szCs w:val="24"/>
                <w:lang w:val="ru-RU"/>
              </w:rPr>
            </w:pPr>
            <w:r w:rsidRPr="00EA0716">
              <w:rPr>
                <w:sz w:val="24"/>
                <w:szCs w:val="24"/>
                <w:lang w:val="ru-RU"/>
              </w:rPr>
              <w:t>Лабораторные занятия:</w:t>
            </w:r>
          </w:p>
          <w:p w14:paraId="79CEFA73" w14:textId="77777777" w:rsidR="00316396" w:rsidRPr="00EA0716" w:rsidRDefault="00316396" w:rsidP="00650860">
            <w:pPr>
              <w:rPr>
                <w:sz w:val="24"/>
                <w:szCs w:val="24"/>
                <w:lang w:val="ru-RU"/>
              </w:rPr>
            </w:pPr>
            <w:r w:rsidRPr="00EA0716">
              <w:rPr>
                <w:b/>
                <w:sz w:val="24"/>
                <w:szCs w:val="24"/>
                <w:lang w:val="ru-RU"/>
              </w:rPr>
              <w:t>ЛПЗ №4</w:t>
            </w:r>
            <w:r w:rsidRPr="00EA0716">
              <w:rPr>
                <w:sz w:val="24"/>
                <w:szCs w:val="24"/>
                <w:lang w:val="ru-RU"/>
              </w:rPr>
              <w:t>. Определение электрической емкости конденсаторов</w:t>
            </w:r>
          </w:p>
        </w:tc>
        <w:tc>
          <w:tcPr>
            <w:tcW w:w="1579" w:type="dxa"/>
            <w:gridSpan w:val="4"/>
            <w:tcBorders>
              <w:top w:val="single" w:sz="4" w:space="0" w:color="auto"/>
            </w:tcBorders>
          </w:tcPr>
          <w:p w14:paraId="146B0CC9" w14:textId="77777777" w:rsidR="00316396" w:rsidRPr="00EA0716" w:rsidRDefault="00316396" w:rsidP="00887F1B">
            <w:pPr>
              <w:jc w:val="center"/>
              <w:rPr>
                <w:sz w:val="24"/>
                <w:szCs w:val="24"/>
                <w:lang w:val="ru-RU"/>
              </w:rPr>
            </w:pPr>
            <w:r w:rsidRPr="00EA0716">
              <w:rPr>
                <w:sz w:val="24"/>
                <w:szCs w:val="24"/>
                <w:lang w:val="ru-RU"/>
              </w:rPr>
              <w:t>2</w:t>
            </w:r>
          </w:p>
        </w:tc>
        <w:tc>
          <w:tcPr>
            <w:tcW w:w="2400" w:type="dxa"/>
            <w:vMerge/>
          </w:tcPr>
          <w:p w14:paraId="69D629FF" w14:textId="77777777" w:rsidR="00316396" w:rsidRPr="00EA0716" w:rsidRDefault="00316396" w:rsidP="00650860">
            <w:pPr>
              <w:rPr>
                <w:sz w:val="24"/>
                <w:szCs w:val="24"/>
                <w:lang w:val="ru-RU"/>
              </w:rPr>
            </w:pPr>
          </w:p>
        </w:tc>
      </w:tr>
      <w:tr w:rsidR="00316396" w:rsidRPr="003340C6" w14:paraId="0A5A4E6E" w14:textId="77777777" w:rsidTr="00E13721">
        <w:trPr>
          <w:trHeight w:val="270"/>
        </w:trPr>
        <w:tc>
          <w:tcPr>
            <w:tcW w:w="2850" w:type="dxa"/>
          </w:tcPr>
          <w:p w14:paraId="62930026" w14:textId="77777777" w:rsidR="00316396" w:rsidRPr="00EA0716" w:rsidRDefault="00316396" w:rsidP="004F28B3">
            <w:pPr>
              <w:jc w:val="center"/>
              <w:rPr>
                <w:b/>
                <w:sz w:val="24"/>
                <w:szCs w:val="24"/>
                <w:lang w:val="ru-RU"/>
              </w:rPr>
            </w:pPr>
            <w:r w:rsidRPr="00EA0716">
              <w:rPr>
                <w:b/>
                <w:sz w:val="24"/>
                <w:szCs w:val="24"/>
                <w:lang w:val="ru-RU"/>
              </w:rPr>
              <w:t>Тема 3.2</w:t>
            </w:r>
          </w:p>
          <w:p w14:paraId="3C798FEA" w14:textId="77777777" w:rsidR="00316396" w:rsidRPr="00EA0716" w:rsidRDefault="00316396" w:rsidP="004F28B3">
            <w:pPr>
              <w:jc w:val="center"/>
              <w:rPr>
                <w:sz w:val="24"/>
                <w:szCs w:val="24"/>
                <w:lang w:val="ru-RU"/>
              </w:rPr>
            </w:pPr>
            <w:r w:rsidRPr="00EA0716">
              <w:rPr>
                <w:b/>
                <w:sz w:val="24"/>
                <w:szCs w:val="24"/>
                <w:lang w:val="ru-RU"/>
              </w:rPr>
              <w:t>Зако</w:t>
            </w:r>
            <w:r w:rsidRPr="00EA0716">
              <w:rPr>
                <w:b/>
                <w:sz w:val="24"/>
                <w:szCs w:val="24"/>
              </w:rPr>
              <w:t>ныпостоянноготока</w:t>
            </w:r>
          </w:p>
        </w:tc>
        <w:tc>
          <w:tcPr>
            <w:tcW w:w="8212" w:type="dxa"/>
          </w:tcPr>
          <w:p w14:paraId="1E92E33E" w14:textId="77777777" w:rsidR="00316396" w:rsidRPr="00EA0716" w:rsidRDefault="00316396" w:rsidP="00650860">
            <w:pPr>
              <w:rPr>
                <w:b/>
                <w:sz w:val="24"/>
                <w:szCs w:val="24"/>
              </w:rPr>
            </w:pPr>
            <w:r w:rsidRPr="00EA0716">
              <w:rPr>
                <w:b/>
                <w:sz w:val="24"/>
                <w:szCs w:val="24"/>
                <w:lang w:val="ru-RU"/>
              </w:rPr>
              <w:t>Содержание учебного материала</w:t>
            </w:r>
          </w:p>
        </w:tc>
        <w:tc>
          <w:tcPr>
            <w:tcW w:w="1579" w:type="dxa"/>
            <w:gridSpan w:val="4"/>
          </w:tcPr>
          <w:p w14:paraId="04249632" w14:textId="77777777" w:rsidR="00316396" w:rsidRPr="00EA0716" w:rsidRDefault="00316396" w:rsidP="00226807">
            <w:pPr>
              <w:jc w:val="center"/>
              <w:rPr>
                <w:b/>
                <w:sz w:val="24"/>
                <w:szCs w:val="24"/>
                <w:lang w:val="ru-RU"/>
              </w:rPr>
            </w:pPr>
            <w:r w:rsidRPr="00EA0716">
              <w:rPr>
                <w:b/>
                <w:sz w:val="24"/>
                <w:szCs w:val="24"/>
                <w:lang w:val="ru-RU"/>
              </w:rPr>
              <w:t>16</w:t>
            </w:r>
          </w:p>
        </w:tc>
        <w:tc>
          <w:tcPr>
            <w:tcW w:w="2400" w:type="dxa"/>
            <w:vMerge w:val="restart"/>
          </w:tcPr>
          <w:p w14:paraId="0AA2B962"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1FAEA771" w14:textId="77777777" w:rsidR="00316396" w:rsidRPr="00EA0716" w:rsidRDefault="006263EF" w:rsidP="001931E5">
            <w:pPr>
              <w:rPr>
                <w:sz w:val="24"/>
                <w:szCs w:val="24"/>
                <w:lang w:val="ru-RU"/>
              </w:rPr>
            </w:pPr>
            <w:r w:rsidRPr="00EA0716">
              <w:rPr>
                <w:rFonts w:eastAsia="Tahoma"/>
                <w:sz w:val="24"/>
                <w:szCs w:val="24"/>
                <w:lang w:val="ru-RU"/>
              </w:rPr>
              <w:t>ПК 1.1., ПК 1.2., ПК2.1</w:t>
            </w:r>
          </w:p>
        </w:tc>
      </w:tr>
      <w:tr w:rsidR="00316396" w:rsidRPr="00EA0716" w14:paraId="217201F1" w14:textId="77777777" w:rsidTr="00E13721">
        <w:trPr>
          <w:trHeight w:val="568"/>
        </w:trPr>
        <w:tc>
          <w:tcPr>
            <w:tcW w:w="2850" w:type="dxa"/>
            <w:tcBorders>
              <w:top w:val="nil"/>
            </w:tcBorders>
          </w:tcPr>
          <w:p w14:paraId="457F842A" w14:textId="77777777" w:rsidR="00316396" w:rsidRPr="00EA0716" w:rsidRDefault="00316396" w:rsidP="00650860">
            <w:pPr>
              <w:rPr>
                <w:sz w:val="24"/>
                <w:szCs w:val="24"/>
                <w:lang w:val="ru-RU"/>
              </w:rPr>
            </w:pPr>
          </w:p>
        </w:tc>
        <w:tc>
          <w:tcPr>
            <w:tcW w:w="8212" w:type="dxa"/>
          </w:tcPr>
          <w:p w14:paraId="47FE0D8F" w14:textId="77777777" w:rsidR="00316396" w:rsidRPr="00EA0716" w:rsidRDefault="00316396" w:rsidP="00081234">
            <w:pPr>
              <w:rPr>
                <w:sz w:val="24"/>
                <w:szCs w:val="24"/>
                <w:lang w:val="ru-RU"/>
              </w:rPr>
            </w:pPr>
            <w:r w:rsidRPr="00EA0716">
              <w:rPr>
                <w:sz w:val="24"/>
                <w:szCs w:val="24"/>
                <w:lang w:val="ru-RU"/>
              </w:rPr>
              <w:t xml:space="preserve">Условия, необходимые для возникновения и поддержания электрического тока. Сила тока и плотность тока. </w:t>
            </w:r>
          </w:p>
        </w:tc>
        <w:tc>
          <w:tcPr>
            <w:tcW w:w="1579" w:type="dxa"/>
            <w:gridSpan w:val="4"/>
          </w:tcPr>
          <w:p w14:paraId="785AF9AB" w14:textId="77777777" w:rsidR="00316396" w:rsidRPr="00EA0716" w:rsidRDefault="00316396" w:rsidP="00226807">
            <w:pPr>
              <w:jc w:val="center"/>
              <w:rPr>
                <w:sz w:val="24"/>
                <w:szCs w:val="24"/>
              </w:rPr>
            </w:pPr>
            <w:r w:rsidRPr="00EA0716">
              <w:rPr>
                <w:sz w:val="24"/>
                <w:szCs w:val="24"/>
              </w:rPr>
              <w:t>2</w:t>
            </w:r>
          </w:p>
        </w:tc>
        <w:tc>
          <w:tcPr>
            <w:tcW w:w="2400" w:type="dxa"/>
            <w:vMerge/>
          </w:tcPr>
          <w:p w14:paraId="55290357" w14:textId="77777777" w:rsidR="00316396" w:rsidRPr="00EA0716" w:rsidRDefault="00316396" w:rsidP="001931E5">
            <w:pPr>
              <w:rPr>
                <w:sz w:val="24"/>
                <w:szCs w:val="24"/>
              </w:rPr>
            </w:pPr>
          </w:p>
        </w:tc>
      </w:tr>
      <w:tr w:rsidR="00316396" w:rsidRPr="00EA0716" w14:paraId="7B3AAB2F" w14:textId="77777777" w:rsidTr="00E13721">
        <w:trPr>
          <w:trHeight w:val="279"/>
        </w:trPr>
        <w:tc>
          <w:tcPr>
            <w:tcW w:w="2850" w:type="dxa"/>
            <w:tcBorders>
              <w:top w:val="nil"/>
            </w:tcBorders>
          </w:tcPr>
          <w:p w14:paraId="2DC12C28" w14:textId="77777777" w:rsidR="00316396" w:rsidRPr="00EA0716" w:rsidRDefault="00316396" w:rsidP="00650860">
            <w:pPr>
              <w:rPr>
                <w:sz w:val="24"/>
                <w:szCs w:val="24"/>
              </w:rPr>
            </w:pPr>
          </w:p>
        </w:tc>
        <w:tc>
          <w:tcPr>
            <w:tcW w:w="8212" w:type="dxa"/>
          </w:tcPr>
          <w:p w14:paraId="66C7B772" w14:textId="77777777" w:rsidR="00316396" w:rsidRPr="00EA0716" w:rsidRDefault="00316396" w:rsidP="00CC495D">
            <w:pPr>
              <w:rPr>
                <w:sz w:val="24"/>
                <w:szCs w:val="24"/>
                <w:lang w:val="ru-RU"/>
              </w:rPr>
            </w:pPr>
            <w:r w:rsidRPr="00EA0716">
              <w:rPr>
                <w:sz w:val="24"/>
                <w:szCs w:val="24"/>
                <w:lang w:val="ru-RU"/>
              </w:rPr>
              <w:t>Закон Ома для участка цепи. Зависимость электрического сопротивления от материала, длины и площади поперечного сечения проводника.</w:t>
            </w:r>
          </w:p>
        </w:tc>
        <w:tc>
          <w:tcPr>
            <w:tcW w:w="1579" w:type="dxa"/>
            <w:gridSpan w:val="4"/>
          </w:tcPr>
          <w:p w14:paraId="16D5841B" w14:textId="77777777" w:rsidR="00316396" w:rsidRPr="00EA0716" w:rsidRDefault="00316396" w:rsidP="00226807">
            <w:pPr>
              <w:jc w:val="center"/>
              <w:rPr>
                <w:sz w:val="24"/>
                <w:szCs w:val="24"/>
              </w:rPr>
            </w:pPr>
            <w:r w:rsidRPr="00EA0716">
              <w:rPr>
                <w:sz w:val="24"/>
                <w:szCs w:val="24"/>
              </w:rPr>
              <w:t>2</w:t>
            </w:r>
          </w:p>
        </w:tc>
        <w:tc>
          <w:tcPr>
            <w:tcW w:w="2400" w:type="dxa"/>
            <w:vMerge/>
          </w:tcPr>
          <w:p w14:paraId="1839C4AC" w14:textId="77777777" w:rsidR="00316396" w:rsidRPr="00EA0716" w:rsidRDefault="00316396" w:rsidP="001931E5">
            <w:pPr>
              <w:rPr>
                <w:sz w:val="24"/>
                <w:szCs w:val="24"/>
              </w:rPr>
            </w:pPr>
          </w:p>
        </w:tc>
      </w:tr>
      <w:tr w:rsidR="00316396" w:rsidRPr="00EA0716" w14:paraId="4A284E69" w14:textId="77777777" w:rsidTr="00E13721">
        <w:trPr>
          <w:trHeight w:val="279"/>
        </w:trPr>
        <w:tc>
          <w:tcPr>
            <w:tcW w:w="2850" w:type="dxa"/>
            <w:tcBorders>
              <w:top w:val="nil"/>
            </w:tcBorders>
          </w:tcPr>
          <w:p w14:paraId="14C62CD4" w14:textId="77777777" w:rsidR="00316396" w:rsidRPr="00EA0716" w:rsidRDefault="00316396" w:rsidP="00650860">
            <w:pPr>
              <w:rPr>
                <w:sz w:val="24"/>
                <w:szCs w:val="24"/>
              </w:rPr>
            </w:pPr>
          </w:p>
        </w:tc>
        <w:tc>
          <w:tcPr>
            <w:tcW w:w="8212" w:type="dxa"/>
          </w:tcPr>
          <w:p w14:paraId="11B27325" w14:textId="77777777" w:rsidR="00316396" w:rsidRPr="00EA0716" w:rsidRDefault="00316396" w:rsidP="00650860">
            <w:pPr>
              <w:rPr>
                <w:sz w:val="24"/>
                <w:szCs w:val="24"/>
                <w:lang w:val="ru-RU"/>
              </w:rPr>
            </w:pPr>
            <w:r w:rsidRPr="00EA0716">
              <w:rPr>
                <w:sz w:val="24"/>
                <w:szCs w:val="24"/>
                <w:lang w:val="ru-RU"/>
              </w:rPr>
              <w:t>Работа и мощность постоянного тока. Тепловое действие тока.</w:t>
            </w:r>
          </w:p>
        </w:tc>
        <w:tc>
          <w:tcPr>
            <w:tcW w:w="1579" w:type="dxa"/>
            <w:gridSpan w:val="4"/>
          </w:tcPr>
          <w:p w14:paraId="05F819C7" w14:textId="77777777" w:rsidR="00316396" w:rsidRPr="00EA0716" w:rsidRDefault="00316396" w:rsidP="00226807">
            <w:pPr>
              <w:jc w:val="center"/>
              <w:rPr>
                <w:sz w:val="24"/>
                <w:szCs w:val="24"/>
              </w:rPr>
            </w:pPr>
            <w:r w:rsidRPr="00EA0716">
              <w:rPr>
                <w:sz w:val="24"/>
                <w:szCs w:val="24"/>
              </w:rPr>
              <w:t>2</w:t>
            </w:r>
          </w:p>
        </w:tc>
        <w:tc>
          <w:tcPr>
            <w:tcW w:w="2400" w:type="dxa"/>
            <w:vMerge/>
          </w:tcPr>
          <w:p w14:paraId="1A0197C6" w14:textId="77777777" w:rsidR="00316396" w:rsidRPr="00EA0716" w:rsidRDefault="00316396" w:rsidP="001931E5">
            <w:pPr>
              <w:rPr>
                <w:sz w:val="24"/>
                <w:szCs w:val="24"/>
              </w:rPr>
            </w:pPr>
          </w:p>
        </w:tc>
      </w:tr>
      <w:tr w:rsidR="00316396" w:rsidRPr="00EA0716" w14:paraId="2CD62F4F" w14:textId="77777777" w:rsidTr="00E13721">
        <w:trPr>
          <w:trHeight w:val="279"/>
        </w:trPr>
        <w:tc>
          <w:tcPr>
            <w:tcW w:w="2850" w:type="dxa"/>
            <w:tcBorders>
              <w:top w:val="nil"/>
            </w:tcBorders>
          </w:tcPr>
          <w:p w14:paraId="0754F6ED" w14:textId="77777777" w:rsidR="00316396" w:rsidRPr="00EA0716" w:rsidRDefault="00316396" w:rsidP="00650860">
            <w:pPr>
              <w:rPr>
                <w:sz w:val="24"/>
                <w:szCs w:val="24"/>
              </w:rPr>
            </w:pPr>
          </w:p>
        </w:tc>
        <w:tc>
          <w:tcPr>
            <w:tcW w:w="8212" w:type="dxa"/>
          </w:tcPr>
          <w:p w14:paraId="6191A156" w14:textId="77777777" w:rsidR="00316396" w:rsidRPr="00EA0716" w:rsidRDefault="00316396" w:rsidP="00650860">
            <w:pPr>
              <w:rPr>
                <w:sz w:val="24"/>
                <w:szCs w:val="24"/>
                <w:lang w:val="ru-RU"/>
              </w:rPr>
            </w:pPr>
            <w:r w:rsidRPr="00EA0716">
              <w:rPr>
                <w:sz w:val="24"/>
                <w:szCs w:val="24"/>
                <w:lang w:val="ru-RU"/>
              </w:rPr>
              <w:t xml:space="preserve">Закон Джоуля-Ленца. Электродвижущая сила источника тока. </w:t>
            </w:r>
          </w:p>
        </w:tc>
        <w:tc>
          <w:tcPr>
            <w:tcW w:w="1579" w:type="dxa"/>
            <w:gridSpan w:val="4"/>
          </w:tcPr>
          <w:p w14:paraId="2AE745C6" w14:textId="77777777" w:rsidR="00316396" w:rsidRPr="00EA0716" w:rsidRDefault="00316396" w:rsidP="00226807">
            <w:pPr>
              <w:jc w:val="center"/>
              <w:rPr>
                <w:sz w:val="24"/>
                <w:szCs w:val="24"/>
              </w:rPr>
            </w:pPr>
            <w:r w:rsidRPr="00EA0716">
              <w:rPr>
                <w:sz w:val="24"/>
                <w:szCs w:val="24"/>
              </w:rPr>
              <w:t>2</w:t>
            </w:r>
          </w:p>
        </w:tc>
        <w:tc>
          <w:tcPr>
            <w:tcW w:w="2400" w:type="dxa"/>
            <w:vMerge/>
          </w:tcPr>
          <w:p w14:paraId="056C7521" w14:textId="77777777" w:rsidR="00316396" w:rsidRPr="00EA0716" w:rsidRDefault="00316396" w:rsidP="00650860">
            <w:pPr>
              <w:rPr>
                <w:sz w:val="24"/>
                <w:szCs w:val="24"/>
              </w:rPr>
            </w:pPr>
          </w:p>
        </w:tc>
      </w:tr>
      <w:tr w:rsidR="00316396" w:rsidRPr="00EA0716" w14:paraId="5EE78BDF" w14:textId="77777777" w:rsidTr="00E13721">
        <w:trPr>
          <w:trHeight w:val="282"/>
        </w:trPr>
        <w:tc>
          <w:tcPr>
            <w:tcW w:w="2850" w:type="dxa"/>
            <w:tcBorders>
              <w:top w:val="nil"/>
            </w:tcBorders>
          </w:tcPr>
          <w:p w14:paraId="2FE1A5A5" w14:textId="77777777" w:rsidR="00316396" w:rsidRPr="00EA0716" w:rsidRDefault="00316396" w:rsidP="00650860">
            <w:pPr>
              <w:rPr>
                <w:sz w:val="24"/>
                <w:szCs w:val="24"/>
              </w:rPr>
            </w:pPr>
          </w:p>
        </w:tc>
        <w:tc>
          <w:tcPr>
            <w:tcW w:w="8212" w:type="dxa"/>
          </w:tcPr>
          <w:p w14:paraId="7E9C6A67" w14:textId="77777777" w:rsidR="00316396" w:rsidRPr="00EA0716" w:rsidRDefault="00316396" w:rsidP="00CC495D">
            <w:pPr>
              <w:rPr>
                <w:sz w:val="24"/>
                <w:szCs w:val="24"/>
                <w:lang w:val="ru-RU"/>
              </w:rPr>
            </w:pPr>
            <w:r w:rsidRPr="00EA0716">
              <w:rPr>
                <w:sz w:val="24"/>
                <w:szCs w:val="24"/>
                <w:lang w:val="ru-RU"/>
              </w:rPr>
              <w:t>Закон Ома для полной цепи. Электрические цепи.</w:t>
            </w:r>
          </w:p>
        </w:tc>
        <w:tc>
          <w:tcPr>
            <w:tcW w:w="1579" w:type="dxa"/>
            <w:gridSpan w:val="4"/>
          </w:tcPr>
          <w:p w14:paraId="51AAEBDA" w14:textId="77777777" w:rsidR="00316396" w:rsidRPr="00EA0716" w:rsidRDefault="00316396" w:rsidP="00226807">
            <w:pPr>
              <w:jc w:val="center"/>
              <w:rPr>
                <w:sz w:val="24"/>
                <w:szCs w:val="24"/>
              </w:rPr>
            </w:pPr>
            <w:r w:rsidRPr="00EA0716">
              <w:rPr>
                <w:sz w:val="24"/>
                <w:szCs w:val="24"/>
              </w:rPr>
              <w:t>2</w:t>
            </w:r>
          </w:p>
        </w:tc>
        <w:tc>
          <w:tcPr>
            <w:tcW w:w="2400" w:type="dxa"/>
            <w:vMerge/>
          </w:tcPr>
          <w:p w14:paraId="2526DC8B" w14:textId="77777777" w:rsidR="00316396" w:rsidRPr="00EA0716" w:rsidRDefault="00316396" w:rsidP="00650860">
            <w:pPr>
              <w:rPr>
                <w:sz w:val="24"/>
                <w:szCs w:val="24"/>
              </w:rPr>
            </w:pPr>
          </w:p>
        </w:tc>
      </w:tr>
      <w:tr w:rsidR="00316396" w:rsidRPr="00EA0716" w14:paraId="76788DAD" w14:textId="77777777" w:rsidTr="00E13721">
        <w:trPr>
          <w:trHeight w:val="557"/>
        </w:trPr>
        <w:tc>
          <w:tcPr>
            <w:tcW w:w="2850" w:type="dxa"/>
            <w:tcBorders>
              <w:top w:val="nil"/>
            </w:tcBorders>
          </w:tcPr>
          <w:p w14:paraId="73EDDFDF" w14:textId="77777777" w:rsidR="00316396" w:rsidRPr="00EA0716" w:rsidRDefault="00316396" w:rsidP="00650860">
            <w:pPr>
              <w:rPr>
                <w:sz w:val="24"/>
                <w:szCs w:val="24"/>
              </w:rPr>
            </w:pPr>
          </w:p>
        </w:tc>
        <w:tc>
          <w:tcPr>
            <w:tcW w:w="8212" w:type="dxa"/>
          </w:tcPr>
          <w:p w14:paraId="07B26381" w14:textId="77777777" w:rsidR="00316396" w:rsidRPr="00EA0716" w:rsidRDefault="00316396" w:rsidP="00CD07EE">
            <w:pPr>
              <w:rPr>
                <w:sz w:val="24"/>
                <w:szCs w:val="24"/>
                <w:lang w:val="ru-RU"/>
              </w:rPr>
            </w:pPr>
            <w:r w:rsidRPr="00EA0716">
              <w:rPr>
                <w:b/>
                <w:sz w:val="24"/>
                <w:szCs w:val="24"/>
                <w:lang w:val="ru-RU"/>
              </w:rPr>
              <w:t>Практическое занятие</w:t>
            </w:r>
            <w:r w:rsidRPr="00EA0716">
              <w:rPr>
                <w:sz w:val="24"/>
                <w:szCs w:val="24"/>
                <w:lang w:val="ru-RU"/>
              </w:rPr>
              <w:t>: «Решение задач на тему: «Законы постоянного тока»</w:t>
            </w:r>
          </w:p>
        </w:tc>
        <w:tc>
          <w:tcPr>
            <w:tcW w:w="1579" w:type="dxa"/>
            <w:gridSpan w:val="4"/>
          </w:tcPr>
          <w:p w14:paraId="619FF825" w14:textId="77777777" w:rsidR="00316396" w:rsidRPr="00EA0716" w:rsidRDefault="00316396" w:rsidP="00226807">
            <w:pPr>
              <w:jc w:val="center"/>
              <w:rPr>
                <w:sz w:val="24"/>
                <w:szCs w:val="24"/>
              </w:rPr>
            </w:pPr>
            <w:r w:rsidRPr="00EA0716">
              <w:rPr>
                <w:sz w:val="24"/>
                <w:szCs w:val="24"/>
              </w:rPr>
              <w:t>2</w:t>
            </w:r>
          </w:p>
        </w:tc>
        <w:tc>
          <w:tcPr>
            <w:tcW w:w="2400" w:type="dxa"/>
            <w:vMerge/>
          </w:tcPr>
          <w:p w14:paraId="50FF8AB1" w14:textId="77777777" w:rsidR="00316396" w:rsidRPr="00EA0716" w:rsidRDefault="00316396" w:rsidP="00650860">
            <w:pPr>
              <w:rPr>
                <w:sz w:val="24"/>
                <w:szCs w:val="24"/>
              </w:rPr>
            </w:pPr>
          </w:p>
        </w:tc>
      </w:tr>
      <w:tr w:rsidR="00316396" w:rsidRPr="00EA0716" w14:paraId="3080DFAB" w14:textId="77777777" w:rsidTr="00E13721">
        <w:trPr>
          <w:trHeight w:val="279"/>
        </w:trPr>
        <w:tc>
          <w:tcPr>
            <w:tcW w:w="2850" w:type="dxa"/>
            <w:tcBorders>
              <w:top w:val="nil"/>
            </w:tcBorders>
          </w:tcPr>
          <w:p w14:paraId="09E01CD6" w14:textId="77777777" w:rsidR="00316396" w:rsidRPr="00EA0716" w:rsidRDefault="00316396" w:rsidP="00650860">
            <w:pPr>
              <w:rPr>
                <w:sz w:val="24"/>
                <w:szCs w:val="24"/>
              </w:rPr>
            </w:pPr>
          </w:p>
        </w:tc>
        <w:tc>
          <w:tcPr>
            <w:tcW w:w="8212" w:type="dxa"/>
          </w:tcPr>
          <w:p w14:paraId="75BF024C" w14:textId="77777777" w:rsidR="00316396" w:rsidRPr="00EA0716" w:rsidRDefault="00316396" w:rsidP="00650860">
            <w:pPr>
              <w:rPr>
                <w:sz w:val="24"/>
                <w:szCs w:val="24"/>
                <w:lang w:val="ru-RU"/>
              </w:rPr>
            </w:pPr>
            <w:r w:rsidRPr="00EA0716">
              <w:rPr>
                <w:sz w:val="24"/>
                <w:szCs w:val="24"/>
                <w:lang w:val="ru-RU"/>
              </w:rPr>
              <w:t>Параллельное и последовательное соединение проводников. Законы Кирхгофа для узла. Соединение источников электрической энергии в батарею</w:t>
            </w:r>
          </w:p>
        </w:tc>
        <w:tc>
          <w:tcPr>
            <w:tcW w:w="1579" w:type="dxa"/>
            <w:gridSpan w:val="4"/>
          </w:tcPr>
          <w:p w14:paraId="3BC82588" w14:textId="77777777" w:rsidR="00316396" w:rsidRPr="00EA0716" w:rsidRDefault="00316396" w:rsidP="00226807">
            <w:pPr>
              <w:jc w:val="center"/>
              <w:rPr>
                <w:sz w:val="24"/>
                <w:szCs w:val="24"/>
              </w:rPr>
            </w:pPr>
            <w:r w:rsidRPr="00EA0716">
              <w:rPr>
                <w:sz w:val="24"/>
                <w:szCs w:val="24"/>
              </w:rPr>
              <w:t>2</w:t>
            </w:r>
          </w:p>
        </w:tc>
        <w:tc>
          <w:tcPr>
            <w:tcW w:w="2400" w:type="dxa"/>
            <w:vMerge/>
          </w:tcPr>
          <w:p w14:paraId="08549911" w14:textId="77777777" w:rsidR="00316396" w:rsidRPr="00EA0716" w:rsidRDefault="00316396" w:rsidP="00650860">
            <w:pPr>
              <w:rPr>
                <w:sz w:val="24"/>
                <w:szCs w:val="24"/>
              </w:rPr>
            </w:pPr>
          </w:p>
        </w:tc>
      </w:tr>
      <w:tr w:rsidR="00316396" w:rsidRPr="00EA0716" w14:paraId="6405E301" w14:textId="77777777" w:rsidTr="00E13721">
        <w:trPr>
          <w:trHeight w:val="573"/>
        </w:trPr>
        <w:tc>
          <w:tcPr>
            <w:tcW w:w="2850" w:type="dxa"/>
            <w:tcBorders>
              <w:top w:val="nil"/>
            </w:tcBorders>
          </w:tcPr>
          <w:p w14:paraId="5B116954" w14:textId="77777777" w:rsidR="00316396" w:rsidRPr="00EA0716" w:rsidRDefault="00316396" w:rsidP="00650860">
            <w:pPr>
              <w:rPr>
                <w:sz w:val="24"/>
                <w:szCs w:val="24"/>
              </w:rPr>
            </w:pPr>
          </w:p>
        </w:tc>
        <w:tc>
          <w:tcPr>
            <w:tcW w:w="8212" w:type="dxa"/>
          </w:tcPr>
          <w:p w14:paraId="46029CEC" w14:textId="77777777" w:rsidR="00316396" w:rsidRPr="00EA0716" w:rsidRDefault="00316396" w:rsidP="00650860">
            <w:pPr>
              <w:rPr>
                <w:sz w:val="24"/>
                <w:szCs w:val="24"/>
                <w:lang w:val="ru-RU"/>
              </w:rPr>
            </w:pPr>
            <w:r w:rsidRPr="00EA0716">
              <w:rPr>
                <w:b/>
                <w:sz w:val="24"/>
                <w:szCs w:val="24"/>
                <w:lang w:val="ru-RU"/>
              </w:rPr>
              <w:t>Лабораторная работа №5</w:t>
            </w:r>
            <w:r w:rsidRPr="00EA0716">
              <w:rPr>
                <w:sz w:val="24"/>
                <w:szCs w:val="24"/>
                <w:lang w:val="ru-RU"/>
              </w:rPr>
              <w:t xml:space="preserve"> Изучение законов последовательного и параллельного соединений проводников.</w:t>
            </w:r>
          </w:p>
        </w:tc>
        <w:tc>
          <w:tcPr>
            <w:tcW w:w="1579" w:type="dxa"/>
            <w:gridSpan w:val="4"/>
          </w:tcPr>
          <w:p w14:paraId="6D4AE8AB" w14:textId="77777777" w:rsidR="00316396" w:rsidRPr="00EA0716" w:rsidRDefault="00316396" w:rsidP="00226807">
            <w:pPr>
              <w:jc w:val="center"/>
              <w:rPr>
                <w:sz w:val="24"/>
                <w:szCs w:val="24"/>
              </w:rPr>
            </w:pPr>
            <w:r w:rsidRPr="00EA0716">
              <w:rPr>
                <w:sz w:val="24"/>
                <w:szCs w:val="24"/>
              </w:rPr>
              <w:t>2</w:t>
            </w:r>
          </w:p>
        </w:tc>
        <w:tc>
          <w:tcPr>
            <w:tcW w:w="2400" w:type="dxa"/>
            <w:vMerge/>
          </w:tcPr>
          <w:p w14:paraId="6DCCC747" w14:textId="77777777" w:rsidR="00316396" w:rsidRPr="00EA0716" w:rsidRDefault="00316396" w:rsidP="00650860">
            <w:pPr>
              <w:rPr>
                <w:sz w:val="24"/>
                <w:szCs w:val="24"/>
              </w:rPr>
            </w:pPr>
          </w:p>
        </w:tc>
      </w:tr>
      <w:tr w:rsidR="00316396" w:rsidRPr="003340C6" w14:paraId="4AF625C8" w14:textId="77777777" w:rsidTr="00E13721">
        <w:trPr>
          <w:trHeight w:val="279"/>
        </w:trPr>
        <w:tc>
          <w:tcPr>
            <w:tcW w:w="2850" w:type="dxa"/>
            <w:tcBorders>
              <w:top w:val="nil"/>
            </w:tcBorders>
          </w:tcPr>
          <w:p w14:paraId="50E29313" w14:textId="77777777" w:rsidR="00316396" w:rsidRPr="00EA0716" w:rsidRDefault="00316396" w:rsidP="004F28B3">
            <w:pPr>
              <w:jc w:val="center"/>
              <w:rPr>
                <w:b/>
                <w:sz w:val="24"/>
                <w:szCs w:val="24"/>
                <w:lang w:val="ru-RU"/>
              </w:rPr>
            </w:pPr>
            <w:r w:rsidRPr="00EA0716">
              <w:rPr>
                <w:b/>
                <w:sz w:val="24"/>
                <w:szCs w:val="24"/>
                <w:lang w:val="ru-RU"/>
              </w:rPr>
              <w:t>Тема 3.3</w:t>
            </w:r>
          </w:p>
          <w:p w14:paraId="1F312775" w14:textId="77777777" w:rsidR="00316396" w:rsidRPr="00EA0716" w:rsidRDefault="00316396" w:rsidP="004F28B3">
            <w:pPr>
              <w:jc w:val="center"/>
              <w:rPr>
                <w:b/>
                <w:sz w:val="24"/>
                <w:szCs w:val="24"/>
                <w:lang w:val="ru-RU"/>
              </w:rPr>
            </w:pPr>
            <w:r w:rsidRPr="00EA0716">
              <w:rPr>
                <w:b/>
                <w:sz w:val="24"/>
                <w:szCs w:val="24"/>
                <w:lang w:val="ru-RU"/>
              </w:rPr>
              <w:t>Электрический ток в полупроводниках</w:t>
            </w:r>
          </w:p>
        </w:tc>
        <w:tc>
          <w:tcPr>
            <w:tcW w:w="8212" w:type="dxa"/>
          </w:tcPr>
          <w:p w14:paraId="3BC36807" w14:textId="77777777" w:rsidR="00316396" w:rsidRPr="00EA0716" w:rsidRDefault="00316396" w:rsidP="00650860">
            <w:pPr>
              <w:rPr>
                <w:b/>
                <w:sz w:val="24"/>
                <w:szCs w:val="24"/>
                <w:lang w:val="ru-RU"/>
              </w:rPr>
            </w:pPr>
            <w:r w:rsidRPr="00EA0716">
              <w:rPr>
                <w:b/>
                <w:sz w:val="24"/>
                <w:szCs w:val="24"/>
                <w:lang w:val="ru-RU"/>
              </w:rPr>
              <w:t>Содержание учебного материала:</w:t>
            </w:r>
          </w:p>
        </w:tc>
        <w:tc>
          <w:tcPr>
            <w:tcW w:w="1579" w:type="dxa"/>
            <w:gridSpan w:val="4"/>
          </w:tcPr>
          <w:p w14:paraId="527ABB0B" w14:textId="77777777" w:rsidR="00316396" w:rsidRPr="00EA0716" w:rsidRDefault="00316396" w:rsidP="00226807">
            <w:pPr>
              <w:jc w:val="center"/>
              <w:rPr>
                <w:b/>
                <w:sz w:val="24"/>
                <w:szCs w:val="24"/>
                <w:lang w:val="ru-RU"/>
              </w:rPr>
            </w:pPr>
            <w:r w:rsidRPr="00EA0716">
              <w:rPr>
                <w:b/>
                <w:sz w:val="24"/>
                <w:szCs w:val="24"/>
                <w:lang w:val="ru-RU"/>
              </w:rPr>
              <w:t>2</w:t>
            </w:r>
          </w:p>
        </w:tc>
        <w:tc>
          <w:tcPr>
            <w:tcW w:w="2400" w:type="dxa"/>
            <w:vMerge w:val="restart"/>
          </w:tcPr>
          <w:p w14:paraId="4966816B"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7C7FB956" w14:textId="77777777" w:rsidR="00316396" w:rsidRPr="00EA0716" w:rsidRDefault="006263EF" w:rsidP="00650860">
            <w:pPr>
              <w:rPr>
                <w:sz w:val="24"/>
                <w:szCs w:val="24"/>
                <w:lang w:val="ru-RU"/>
              </w:rPr>
            </w:pPr>
            <w:r w:rsidRPr="00EA0716">
              <w:rPr>
                <w:rFonts w:eastAsia="Tahoma"/>
                <w:sz w:val="24"/>
                <w:szCs w:val="24"/>
                <w:lang w:val="ru-RU"/>
              </w:rPr>
              <w:t>ПК 1.1., ПК 1.2., ПК2.1</w:t>
            </w:r>
          </w:p>
        </w:tc>
      </w:tr>
      <w:tr w:rsidR="00316396" w:rsidRPr="00EA0716" w14:paraId="6A5BAB42" w14:textId="77777777" w:rsidTr="00E13721">
        <w:trPr>
          <w:trHeight w:val="279"/>
        </w:trPr>
        <w:tc>
          <w:tcPr>
            <w:tcW w:w="2850" w:type="dxa"/>
            <w:tcBorders>
              <w:top w:val="nil"/>
            </w:tcBorders>
          </w:tcPr>
          <w:p w14:paraId="60144824" w14:textId="77777777" w:rsidR="00316396" w:rsidRPr="00EA0716" w:rsidRDefault="00316396" w:rsidP="00650860">
            <w:pPr>
              <w:rPr>
                <w:sz w:val="24"/>
                <w:szCs w:val="24"/>
                <w:lang w:val="ru-RU"/>
              </w:rPr>
            </w:pPr>
          </w:p>
        </w:tc>
        <w:tc>
          <w:tcPr>
            <w:tcW w:w="8212" w:type="dxa"/>
          </w:tcPr>
          <w:p w14:paraId="052068CB" w14:textId="77777777" w:rsidR="00316396" w:rsidRPr="00EA0716" w:rsidRDefault="00316396" w:rsidP="00650860">
            <w:pPr>
              <w:rPr>
                <w:rFonts w:eastAsia="Calibri"/>
                <w:sz w:val="24"/>
                <w:szCs w:val="24"/>
                <w:lang w:val="ru-RU"/>
              </w:rPr>
            </w:pPr>
            <w:r w:rsidRPr="00EA0716">
              <w:rPr>
                <w:rFonts w:eastAsia="Calibri"/>
                <w:sz w:val="24"/>
                <w:szCs w:val="24"/>
                <w:lang w:val="ru-RU"/>
              </w:rPr>
              <w:t xml:space="preserve">Электрический   ток   в   полупроводниках. Собственная и примесная проводимости. </w:t>
            </w:r>
            <w:r w:rsidRPr="00EA0716">
              <w:rPr>
                <w:rFonts w:eastAsia="Calibri"/>
                <w:sz w:val="24"/>
                <w:szCs w:val="24"/>
              </w:rPr>
              <w:t>Р-n переходПрименениеполупроводников. Полупроводниковыеприборы</w:t>
            </w:r>
          </w:p>
        </w:tc>
        <w:tc>
          <w:tcPr>
            <w:tcW w:w="1579" w:type="dxa"/>
            <w:gridSpan w:val="4"/>
          </w:tcPr>
          <w:p w14:paraId="4760F3CF"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6D7631A6" w14:textId="77777777" w:rsidR="00316396" w:rsidRPr="00EA0716" w:rsidRDefault="00316396" w:rsidP="00650860">
            <w:pPr>
              <w:rPr>
                <w:sz w:val="24"/>
                <w:szCs w:val="24"/>
                <w:lang w:val="ru-RU"/>
              </w:rPr>
            </w:pPr>
          </w:p>
        </w:tc>
      </w:tr>
      <w:tr w:rsidR="00316396" w:rsidRPr="003340C6" w14:paraId="203F0389" w14:textId="77777777" w:rsidTr="00E13721">
        <w:trPr>
          <w:trHeight w:val="273"/>
        </w:trPr>
        <w:tc>
          <w:tcPr>
            <w:tcW w:w="2850" w:type="dxa"/>
            <w:tcBorders>
              <w:right w:val="single" w:sz="4" w:space="0" w:color="auto"/>
            </w:tcBorders>
          </w:tcPr>
          <w:p w14:paraId="59C5E9DA" w14:textId="77777777" w:rsidR="00316396" w:rsidRPr="00EA0716" w:rsidRDefault="00316396" w:rsidP="004F28B3">
            <w:pPr>
              <w:jc w:val="center"/>
              <w:rPr>
                <w:b/>
                <w:sz w:val="24"/>
                <w:szCs w:val="24"/>
                <w:lang w:val="ru-RU"/>
              </w:rPr>
            </w:pPr>
            <w:r w:rsidRPr="00EA0716">
              <w:rPr>
                <w:b/>
                <w:sz w:val="24"/>
                <w:szCs w:val="24"/>
              </w:rPr>
              <w:t>Тема 3.4</w:t>
            </w:r>
          </w:p>
          <w:p w14:paraId="18A93919" w14:textId="77777777" w:rsidR="00316396" w:rsidRPr="00EA0716" w:rsidRDefault="00316396" w:rsidP="004F28B3">
            <w:pPr>
              <w:jc w:val="center"/>
              <w:rPr>
                <w:sz w:val="24"/>
                <w:szCs w:val="24"/>
                <w:lang w:val="ru-RU"/>
              </w:rPr>
            </w:pPr>
            <w:r w:rsidRPr="00EA0716">
              <w:rPr>
                <w:b/>
                <w:sz w:val="24"/>
                <w:szCs w:val="24"/>
              </w:rPr>
              <w:t>Магнитноеполе</w:t>
            </w:r>
          </w:p>
        </w:tc>
        <w:tc>
          <w:tcPr>
            <w:tcW w:w="8212" w:type="dxa"/>
            <w:tcBorders>
              <w:left w:val="single" w:sz="4" w:space="0" w:color="auto"/>
            </w:tcBorders>
          </w:tcPr>
          <w:p w14:paraId="2F0032F3" w14:textId="77777777" w:rsidR="00316396" w:rsidRPr="00EA0716" w:rsidRDefault="00316396" w:rsidP="00C66651">
            <w:pPr>
              <w:rPr>
                <w:sz w:val="24"/>
                <w:szCs w:val="24"/>
                <w:lang w:val="ru-RU"/>
              </w:rPr>
            </w:pPr>
            <w:r w:rsidRPr="00EA0716">
              <w:rPr>
                <w:b/>
                <w:sz w:val="24"/>
                <w:szCs w:val="24"/>
                <w:lang w:val="ru-RU"/>
              </w:rPr>
              <w:t>Содержание учебного материала:</w:t>
            </w:r>
          </w:p>
        </w:tc>
        <w:tc>
          <w:tcPr>
            <w:tcW w:w="1579" w:type="dxa"/>
            <w:gridSpan w:val="4"/>
          </w:tcPr>
          <w:p w14:paraId="35AF56F7" w14:textId="77777777" w:rsidR="00316396" w:rsidRPr="00EA0716" w:rsidRDefault="00316396" w:rsidP="00226807">
            <w:pPr>
              <w:jc w:val="center"/>
              <w:rPr>
                <w:b/>
                <w:sz w:val="24"/>
                <w:szCs w:val="24"/>
                <w:lang w:val="ru-RU"/>
              </w:rPr>
            </w:pPr>
            <w:r w:rsidRPr="00EA0716">
              <w:rPr>
                <w:b/>
                <w:sz w:val="24"/>
                <w:szCs w:val="24"/>
                <w:lang w:val="ru-RU"/>
              </w:rPr>
              <w:t>4</w:t>
            </w:r>
          </w:p>
        </w:tc>
        <w:tc>
          <w:tcPr>
            <w:tcW w:w="2400" w:type="dxa"/>
            <w:vMerge w:val="restart"/>
          </w:tcPr>
          <w:p w14:paraId="22A80E89"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24425837" w14:textId="77777777" w:rsidR="00316396" w:rsidRPr="00EA0716" w:rsidRDefault="006263EF" w:rsidP="00650860">
            <w:pPr>
              <w:rPr>
                <w:b/>
                <w:sz w:val="24"/>
                <w:szCs w:val="24"/>
                <w:lang w:val="ru-RU"/>
              </w:rPr>
            </w:pPr>
            <w:r w:rsidRPr="00EA0716">
              <w:rPr>
                <w:rFonts w:eastAsia="Tahoma"/>
                <w:sz w:val="24"/>
                <w:szCs w:val="24"/>
                <w:lang w:val="ru-RU"/>
              </w:rPr>
              <w:t>ПК 1.1., ПК 1.2., ПК2.1</w:t>
            </w:r>
          </w:p>
        </w:tc>
      </w:tr>
      <w:tr w:rsidR="00316396" w:rsidRPr="00EA0716" w14:paraId="6BACBC6D" w14:textId="77777777" w:rsidTr="00E13721">
        <w:trPr>
          <w:trHeight w:val="273"/>
        </w:trPr>
        <w:tc>
          <w:tcPr>
            <w:tcW w:w="2850" w:type="dxa"/>
            <w:vMerge w:val="restart"/>
            <w:tcBorders>
              <w:top w:val="nil"/>
            </w:tcBorders>
          </w:tcPr>
          <w:p w14:paraId="2C77522C" w14:textId="77777777" w:rsidR="00316396" w:rsidRPr="00EA0716" w:rsidRDefault="00316396" w:rsidP="00650860">
            <w:pPr>
              <w:rPr>
                <w:sz w:val="24"/>
                <w:szCs w:val="24"/>
                <w:lang w:val="ru-RU"/>
              </w:rPr>
            </w:pPr>
          </w:p>
          <w:p w14:paraId="78982CAF" w14:textId="77777777" w:rsidR="00316396" w:rsidRPr="00EA0716" w:rsidRDefault="00316396" w:rsidP="00650860">
            <w:pPr>
              <w:rPr>
                <w:sz w:val="24"/>
                <w:szCs w:val="24"/>
                <w:lang w:val="ru-RU"/>
              </w:rPr>
            </w:pPr>
          </w:p>
        </w:tc>
        <w:tc>
          <w:tcPr>
            <w:tcW w:w="8212" w:type="dxa"/>
            <w:tcBorders>
              <w:right w:val="single" w:sz="4" w:space="0" w:color="auto"/>
            </w:tcBorders>
          </w:tcPr>
          <w:p w14:paraId="00F73974" w14:textId="77777777" w:rsidR="00316396" w:rsidRPr="00EA0716" w:rsidRDefault="00316396" w:rsidP="00650860">
            <w:pPr>
              <w:rPr>
                <w:sz w:val="24"/>
                <w:szCs w:val="24"/>
                <w:lang w:val="ru-RU"/>
              </w:rPr>
            </w:pPr>
            <w:r w:rsidRPr="00EA0716">
              <w:rPr>
                <w:sz w:val="24"/>
                <w:szCs w:val="24"/>
                <w:lang w:val="ru-RU"/>
              </w:rPr>
              <w:t>Вектор индукции магнитного поля. Напряженность магнитного поля. Действие магнитного поля на прямолинейный проводник с током. Взаимодействие токов. Сила Ампера. Применение силы Ампера. Правило Левой и правой руки. Правило Буравчика</w:t>
            </w:r>
          </w:p>
        </w:tc>
        <w:tc>
          <w:tcPr>
            <w:tcW w:w="1579" w:type="dxa"/>
            <w:gridSpan w:val="4"/>
            <w:tcBorders>
              <w:left w:val="single" w:sz="4" w:space="0" w:color="auto"/>
            </w:tcBorders>
          </w:tcPr>
          <w:p w14:paraId="2763BEA1" w14:textId="77777777" w:rsidR="00316396" w:rsidRPr="00EA0716" w:rsidRDefault="00316396" w:rsidP="00226807">
            <w:pPr>
              <w:jc w:val="center"/>
              <w:rPr>
                <w:sz w:val="24"/>
                <w:szCs w:val="24"/>
              </w:rPr>
            </w:pPr>
            <w:r w:rsidRPr="00EA0716">
              <w:rPr>
                <w:sz w:val="24"/>
                <w:szCs w:val="24"/>
              </w:rPr>
              <w:t>2</w:t>
            </w:r>
          </w:p>
          <w:p w14:paraId="3894F5C4" w14:textId="77777777" w:rsidR="00316396" w:rsidRPr="00EA0716" w:rsidRDefault="00316396" w:rsidP="00226807">
            <w:pPr>
              <w:jc w:val="center"/>
              <w:rPr>
                <w:sz w:val="24"/>
                <w:szCs w:val="24"/>
              </w:rPr>
            </w:pPr>
          </w:p>
        </w:tc>
        <w:tc>
          <w:tcPr>
            <w:tcW w:w="2400" w:type="dxa"/>
            <w:vMerge/>
          </w:tcPr>
          <w:p w14:paraId="45A525ED" w14:textId="77777777" w:rsidR="00316396" w:rsidRPr="00EA0716" w:rsidRDefault="00316396" w:rsidP="00650860">
            <w:pPr>
              <w:rPr>
                <w:sz w:val="24"/>
                <w:szCs w:val="24"/>
              </w:rPr>
            </w:pPr>
          </w:p>
        </w:tc>
      </w:tr>
      <w:tr w:rsidR="00316396" w:rsidRPr="00EA0716" w14:paraId="34118B81" w14:textId="77777777" w:rsidTr="00E13721">
        <w:trPr>
          <w:trHeight w:val="1084"/>
        </w:trPr>
        <w:tc>
          <w:tcPr>
            <w:tcW w:w="2850" w:type="dxa"/>
            <w:vMerge/>
            <w:tcBorders>
              <w:top w:val="nil"/>
            </w:tcBorders>
          </w:tcPr>
          <w:p w14:paraId="5CC59ECD" w14:textId="77777777" w:rsidR="00316396" w:rsidRPr="00EA0716" w:rsidRDefault="00316396" w:rsidP="00650860">
            <w:pPr>
              <w:rPr>
                <w:sz w:val="24"/>
                <w:szCs w:val="24"/>
              </w:rPr>
            </w:pPr>
          </w:p>
        </w:tc>
        <w:tc>
          <w:tcPr>
            <w:tcW w:w="8212" w:type="dxa"/>
            <w:tcBorders>
              <w:right w:val="single" w:sz="4" w:space="0" w:color="auto"/>
            </w:tcBorders>
          </w:tcPr>
          <w:p w14:paraId="246A0C65" w14:textId="77777777" w:rsidR="00316396" w:rsidRPr="00EA0716" w:rsidRDefault="00316396" w:rsidP="00650860">
            <w:pPr>
              <w:rPr>
                <w:sz w:val="24"/>
                <w:szCs w:val="24"/>
                <w:lang w:val="ru-RU"/>
              </w:rPr>
            </w:pPr>
            <w:r w:rsidRPr="00EA0716">
              <w:rPr>
                <w:sz w:val="24"/>
                <w:szCs w:val="24"/>
                <w:lang w:val="ru-RU"/>
              </w:rPr>
              <w:t xml:space="preserve">Магнитный поток. Работа по перемещению проводника с током в магнитном поле. Действие магнитного поля на движущийся заряд. Сила Лоренца. Применение силы Лоренца. </w:t>
            </w:r>
            <w:r w:rsidRPr="00EA0716">
              <w:rPr>
                <w:sz w:val="24"/>
                <w:szCs w:val="24"/>
              </w:rPr>
              <w:t>Определениеудельногозаряда. Магнитныесвойствавещества. Магнитнаяпроницаемость</w:t>
            </w:r>
          </w:p>
        </w:tc>
        <w:tc>
          <w:tcPr>
            <w:tcW w:w="1579" w:type="dxa"/>
            <w:gridSpan w:val="4"/>
            <w:tcBorders>
              <w:left w:val="single" w:sz="4" w:space="0" w:color="auto"/>
            </w:tcBorders>
          </w:tcPr>
          <w:p w14:paraId="136A4414" w14:textId="77777777" w:rsidR="00316396" w:rsidRPr="00EA0716" w:rsidRDefault="00316396" w:rsidP="00226807">
            <w:pPr>
              <w:jc w:val="center"/>
              <w:rPr>
                <w:sz w:val="24"/>
                <w:szCs w:val="24"/>
              </w:rPr>
            </w:pPr>
            <w:r w:rsidRPr="00EA0716">
              <w:rPr>
                <w:sz w:val="24"/>
                <w:szCs w:val="24"/>
              </w:rPr>
              <w:t>2</w:t>
            </w:r>
          </w:p>
        </w:tc>
        <w:tc>
          <w:tcPr>
            <w:tcW w:w="2400" w:type="dxa"/>
            <w:vMerge/>
          </w:tcPr>
          <w:p w14:paraId="6EC26E62" w14:textId="77777777" w:rsidR="00316396" w:rsidRPr="00EA0716" w:rsidRDefault="00316396" w:rsidP="00650860">
            <w:pPr>
              <w:rPr>
                <w:sz w:val="24"/>
                <w:szCs w:val="24"/>
              </w:rPr>
            </w:pPr>
          </w:p>
        </w:tc>
      </w:tr>
      <w:tr w:rsidR="00316396" w:rsidRPr="003340C6" w14:paraId="4048C7F1" w14:textId="77777777" w:rsidTr="00E13721">
        <w:trPr>
          <w:trHeight w:val="270"/>
        </w:trPr>
        <w:tc>
          <w:tcPr>
            <w:tcW w:w="2850" w:type="dxa"/>
            <w:tcBorders>
              <w:right w:val="single" w:sz="4" w:space="0" w:color="auto"/>
            </w:tcBorders>
          </w:tcPr>
          <w:p w14:paraId="2021AEE7" w14:textId="77777777" w:rsidR="00316396" w:rsidRPr="00EA0716" w:rsidRDefault="00316396" w:rsidP="001A6977">
            <w:pPr>
              <w:jc w:val="center"/>
              <w:rPr>
                <w:b/>
                <w:sz w:val="24"/>
                <w:szCs w:val="24"/>
                <w:lang w:val="ru-RU"/>
              </w:rPr>
            </w:pPr>
            <w:r w:rsidRPr="00EA0716">
              <w:rPr>
                <w:b/>
                <w:sz w:val="24"/>
                <w:szCs w:val="24"/>
              </w:rPr>
              <w:t>Тема 3.5</w:t>
            </w:r>
          </w:p>
          <w:p w14:paraId="473FA1FE" w14:textId="77777777" w:rsidR="00316396" w:rsidRPr="00EA0716" w:rsidRDefault="00316396" w:rsidP="001A6977">
            <w:pPr>
              <w:jc w:val="center"/>
              <w:rPr>
                <w:sz w:val="24"/>
                <w:szCs w:val="24"/>
                <w:lang w:val="ru-RU"/>
              </w:rPr>
            </w:pPr>
            <w:r w:rsidRPr="00EA0716">
              <w:rPr>
                <w:b/>
                <w:sz w:val="24"/>
                <w:szCs w:val="24"/>
              </w:rPr>
              <w:t>Электромагнитнаяиндукция</w:t>
            </w:r>
          </w:p>
        </w:tc>
        <w:tc>
          <w:tcPr>
            <w:tcW w:w="8212" w:type="dxa"/>
            <w:tcBorders>
              <w:left w:val="single" w:sz="4" w:space="0" w:color="auto"/>
            </w:tcBorders>
          </w:tcPr>
          <w:p w14:paraId="6F367173" w14:textId="77777777" w:rsidR="00316396" w:rsidRPr="00EA0716" w:rsidRDefault="00316396" w:rsidP="00C66651">
            <w:pPr>
              <w:rPr>
                <w:sz w:val="24"/>
                <w:szCs w:val="24"/>
                <w:lang w:val="ru-RU"/>
              </w:rPr>
            </w:pPr>
            <w:r w:rsidRPr="00EA0716">
              <w:rPr>
                <w:b/>
                <w:sz w:val="24"/>
                <w:szCs w:val="24"/>
                <w:lang w:val="ru-RU"/>
              </w:rPr>
              <w:t>Содержание учебного материала:</w:t>
            </w:r>
          </w:p>
        </w:tc>
        <w:tc>
          <w:tcPr>
            <w:tcW w:w="1579" w:type="dxa"/>
            <w:gridSpan w:val="4"/>
          </w:tcPr>
          <w:p w14:paraId="16AB435D" w14:textId="77777777" w:rsidR="00316396" w:rsidRPr="00EA0716" w:rsidRDefault="00316396" w:rsidP="00226807">
            <w:pPr>
              <w:jc w:val="center"/>
              <w:rPr>
                <w:b/>
                <w:sz w:val="24"/>
                <w:szCs w:val="24"/>
                <w:lang w:val="ru-RU"/>
              </w:rPr>
            </w:pPr>
            <w:r w:rsidRPr="00EA0716">
              <w:rPr>
                <w:b/>
                <w:sz w:val="24"/>
                <w:szCs w:val="24"/>
                <w:lang w:val="ru-RU"/>
              </w:rPr>
              <w:t>4</w:t>
            </w:r>
          </w:p>
        </w:tc>
        <w:tc>
          <w:tcPr>
            <w:tcW w:w="2400" w:type="dxa"/>
            <w:vMerge w:val="restart"/>
          </w:tcPr>
          <w:p w14:paraId="4344008E"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22D62327" w14:textId="77777777" w:rsidR="00316396" w:rsidRPr="00EA0716" w:rsidRDefault="006263EF" w:rsidP="00316396">
            <w:pPr>
              <w:jc w:val="center"/>
              <w:rPr>
                <w:rFonts w:eastAsia="Tahoma"/>
                <w:sz w:val="24"/>
                <w:szCs w:val="24"/>
                <w:lang w:val="ru-RU"/>
              </w:rPr>
            </w:pPr>
            <w:r w:rsidRPr="00EA0716">
              <w:rPr>
                <w:rFonts w:eastAsia="Tahoma"/>
                <w:sz w:val="24"/>
                <w:szCs w:val="24"/>
                <w:lang w:val="ru-RU"/>
              </w:rPr>
              <w:t>ПК 1.1., ПК 1.2., ПК2.1</w:t>
            </w:r>
          </w:p>
          <w:p w14:paraId="0C0F414C" w14:textId="77777777" w:rsidR="00316396" w:rsidRPr="00EA0716" w:rsidRDefault="00316396" w:rsidP="001931E5">
            <w:pPr>
              <w:rPr>
                <w:b/>
                <w:sz w:val="24"/>
                <w:szCs w:val="24"/>
                <w:lang w:val="ru-RU"/>
              </w:rPr>
            </w:pPr>
          </w:p>
        </w:tc>
      </w:tr>
      <w:tr w:rsidR="00316396" w:rsidRPr="00EA0716" w14:paraId="33BCF773" w14:textId="77777777" w:rsidTr="00E13721">
        <w:trPr>
          <w:trHeight w:val="746"/>
        </w:trPr>
        <w:tc>
          <w:tcPr>
            <w:tcW w:w="2850" w:type="dxa"/>
            <w:vMerge w:val="restart"/>
            <w:tcBorders>
              <w:top w:val="nil"/>
            </w:tcBorders>
          </w:tcPr>
          <w:p w14:paraId="432B3F65" w14:textId="77777777" w:rsidR="00316396" w:rsidRPr="00EA0716" w:rsidRDefault="00316396" w:rsidP="00650860">
            <w:pPr>
              <w:rPr>
                <w:sz w:val="24"/>
                <w:szCs w:val="24"/>
                <w:lang w:val="ru-RU"/>
              </w:rPr>
            </w:pPr>
          </w:p>
        </w:tc>
        <w:tc>
          <w:tcPr>
            <w:tcW w:w="8212" w:type="dxa"/>
          </w:tcPr>
          <w:p w14:paraId="6D2BCD2C" w14:textId="77777777" w:rsidR="00316396" w:rsidRPr="00EA0716" w:rsidRDefault="00316396" w:rsidP="00ED17BA">
            <w:pPr>
              <w:rPr>
                <w:sz w:val="24"/>
                <w:szCs w:val="24"/>
                <w:lang w:val="ru-RU"/>
              </w:rPr>
            </w:pPr>
            <w:r w:rsidRPr="00EA0716">
              <w:rPr>
                <w:sz w:val="24"/>
                <w:szCs w:val="24"/>
                <w:lang w:val="ru-RU"/>
              </w:rPr>
              <w:t xml:space="preserve">Явление электромагнитной индукции. Правило Ленца. Закон электромагнитной индукции. Вихревое электрическое поле. ЭДС индукции в движущихся проводниках. </w:t>
            </w:r>
          </w:p>
        </w:tc>
        <w:tc>
          <w:tcPr>
            <w:tcW w:w="1579" w:type="dxa"/>
            <w:gridSpan w:val="4"/>
          </w:tcPr>
          <w:p w14:paraId="446AF5C3" w14:textId="77777777" w:rsidR="00316396" w:rsidRPr="00EA0716" w:rsidRDefault="00316396" w:rsidP="00226807">
            <w:pPr>
              <w:jc w:val="center"/>
              <w:rPr>
                <w:sz w:val="24"/>
                <w:szCs w:val="24"/>
              </w:rPr>
            </w:pPr>
            <w:r w:rsidRPr="00EA0716">
              <w:rPr>
                <w:sz w:val="24"/>
                <w:szCs w:val="24"/>
              </w:rPr>
              <w:t>2</w:t>
            </w:r>
          </w:p>
        </w:tc>
        <w:tc>
          <w:tcPr>
            <w:tcW w:w="2400" w:type="dxa"/>
            <w:vMerge/>
          </w:tcPr>
          <w:p w14:paraId="56631F84" w14:textId="77777777" w:rsidR="00316396" w:rsidRPr="00EA0716" w:rsidRDefault="00316396" w:rsidP="001931E5">
            <w:pPr>
              <w:rPr>
                <w:sz w:val="24"/>
                <w:szCs w:val="24"/>
              </w:rPr>
            </w:pPr>
          </w:p>
        </w:tc>
      </w:tr>
      <w:tr w:rsidR="00316396" w:rsidRPr="00EA0716" w14:paraId="503EC06C" w14:textId="77777777" w:rsidTr="00E13721">
        <w:trPr>
          <w:trHeight w:val="273"/>
        </w:trPr>
        <w:tc>
          <w:tcPr>
            <w:tcW w:w="2850" w:type="dxa"/>
            <w:vMerge/>
            <w:tcBorders>
              <w:top w:val="nil"/>
            </w:tcBorders>
          </w:tcPr>
          <w:p w14:paraId="736DD137" w14:textId="77777777" w:rsidR="00316396" w:rsidRPr="00EA0716" w:rsidRDefault="00316396" w:rsidP="00650860">
            <w:pPr>
              <w:rPr>
                <w:sz w:val="24"/>
                <w:szCs w:val="24"/>
              </w:rPr>
            </w:pPr>
          </w:p>
        </w:tc>
        <w:tc>
          <w:tcPr>
            <w:tcW w:w="8212" w:type="dxa"/>
          </w:tcPr>
          <w:p w14:paraId="57000E09" w14:textId="77777777" w:rsidR="00316396" w:rsidRPr="00EA0716" w:rsidRDefault="00316396" w:rsidP="00650860">
            <w:pPr>
              <w:rPr>
                <w:sz w:val="24"/>
                <w:szCs w:val="24"/>
                <w:lang w:val="ru-RU"/>
              </w:rPr>
            </w:pPr>
            <w:r w:rsidRPr="00EA0716">
              <w:rPr>
                <w:sz w:val="24"/>
                <w:szCs w:val="24"/>
                <w:lang w:val="ru-RU"/>
              </w:rPr>
              <w:t>Явление самоиндукции. Индуктивность. Энергия магнитного поля тока.</w:t>
            </w:r>
            <w:r w:rsidR="00631DE3">
              <w:rPr>
                <w:sz w:val="24"/>
                <w:szCs w:val="24"/>
                <w:lang w:val="ru-RU"/>
              </w:rPr>
              <w:t xml:space="preserve"> </w:t>
            </w:r>
            <w:r w:rsidRPr="00EA0716">
              <w:rPr>
                <w:sz w:val="24"/>
                <w:szCs w:val="24"/>
                <w:lang w:val="ru-RU"/>
              </w:rPr>
              <w:t>Взаимосвязь электрических и магнитных полей. Электромагнитное поле</w:t>
            </w:r>
          </w:p>
        </w:tc>
        <w:tc>
          <w:tcPr>
            <w:tcW w:w="1579" w:type="dxa"/>
            <w:gridSpan w:val="4"/>
          </w:tcPr>
          <w:p w14:paraId="38274E34"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56F0000C" w14:textId="77777777" w:rsidR="00316396" w:rsidRPr="00EA0716" w:rsidRDefault="00316396" w:rsidP="00650860">
            <w:pPr>
              <w:rPr>
                <w:sz w:val="24"/>
                <w:szCs w:val="24"/>
                <w:lang w:val="ru-RU"/>
              </w:rPr>
            </w:pPr>
          </w:p>
        </w:tc>
      </w:tr>
      <w:tr w:rsidR="001A6977" w:rsidRPr="00EA0716" w14:paraId="101EF67C" w14:textId="77777777" w:rsidTr="00316396">
        <w:trPr>
          <w:trHeight w:val="376"/>
        </w:trPr>
        <w:tc>
          <w:tcPr>
            <w:tcW w:w="11062" w:type="dxa"/>
            <w:gridSpan w:val="2"/>
            <w:tcBorders>
              <w:top w:val="nil"/>
            </w:tcBorders>
          </w:tcPr>
          <w:p w14:paraId="1268D6F0" w14:textId="77777777" w:rsidR="001A6977" w:rsidRPr="00EA0716" w:rsidRDefault="001A6977" w:rsidP="00650860">
            <w:pPr>
              <w:rPr>
                <w:sz w:val="24"/>
                <w:szCs w:val="24"/>
                <w:lang w:val="ru-RU"/>
              </w:rPr>
            </w:pPr>
            <w:r w:rsidRPr="00EA0716">
              <w:rPr>
                <w:b/>
                <w:sz w:val="24"/>
                <w:szCs w:val="24"/>
                <w:lang w:val="ru-RU"/>
              </w:rPr>
              <w:t>Профессионально-ориентированное содержание</w:t>
            </w:r>
          </w:p>
        </w:tc>
        <w:tc>
          <w:tcPr>
            <w:tcW w:w="1579" w:type="dxa"/>
            <w:gridSpan w:val="4"/>
            <w:tcBorders>
              <w:top w:val="nil"/>
            </w:tcBorders>
          </w:tcPr>
          <w:p w14:paraId="5B0A77A6" w14:textId="77777777" w:rsidR="001A6977" w:rsidRPr="00EA0716" w:rsidRDefault="001A6977" w:rsidP="00226807">
            <w:pPr>
              <w:jc w:val="center"/>
              <w:rPr>
                <w:b/>
                <w:sz w:val="24"/>
                <w:szCs w:val="24"/>
                <w:lang w:val="ru-RU"/>
              </w:rPr>
            </w:pPr>
            <w:r w:rsidRPr="00EA0716">
              <w:rPr>
                <w:b/>
                <w:sz w:val="24"/>
                <w:szCs w:val="24"/>
                <w:lang w:val="ru-RU"/>
              </w:rPr>
              <w:t>8</w:t>
            </w:r>
          </w:p>
        </w:tc>
        <w:tc>
          <w:tcPr>
            <w:tcW w:w="2400" w:type="dxa"/>
            <w:tcBorders>
              <w:top w:val="nil"/>
            </w:tcBorders>
          </w:tcPr>
          <w:p w14:paraId="3B9CF991" w14:textId="77777777" w:rsidR="001A6977" w:rsidRPr="00EA0716" w:rsidRDefault="001A6977" w:rsidP="00650860">
            <w:pPr>
              <w:rPr>
                <w:sz w:val="24"/>
                <w:szCs w:val="24"/>
                <w:lang w:val="ru-RU"/>
              </w:rPr>
            </w:pPr>
          </w:p>
        </w:tc>
      </w:tr>
      <w:tr w:rsidR="00316396" w:rsidRPr="003340C6" w14:paraId="2CDE1EC4" w14:textId="77777777" w:rsidTr="00E13721">
        <w:trPr>
          <w:trHeight w:val="376"/>
        </w:trPr>
        <w:tc>
          <w:tcPr>
            <w:tcW w:w="2850" w:type="dxa"/>
            <w:tcBorders>
              <w:top w:val="nil"/>
            </w:tcBorders>
          </w:tcPr>
          <w:p w14:paraId="0EE2BF7A" w14:textId="77777777" w:rsidR="00316396" w:rsidRPr="00EA0716" w:rsidRDefault="00316396" w:rsidP="009B5C58">
            <w:pPr>
              <w:rPr>
                <w:b/>
                <w:sz w:val="24"/>
                <w:szCs w:val="24"/>
                <w:lang w:val="ru-RU"/>
              </w:rPr>
            </w:pPr>
          </w:p>
        </w:tc>
        <w:tc>
          <w:tcPr>
            <w:tcW w:w="8212" w:type="dxa"/>
          </w:tcPr>
          <w:p w14:paraId="2BD8694A" w14:textId="77777777" w:rsidR="00316396" w:rsidRPr="00EA0716" w:rsidRDefault="00316396" w:rsidP="00650860">
            <w:pPr>
              <w:rPr>
                <w:b/>
                <w:sz w:val="24"/>
                <w:szCs w:val="24"/>
                <w:lang w:val="ru-RU"/>
              </w:rPr>
            </w:pPr>
            <w:r w:rsidRPr="00EA0716">
              <w:rPr>
                <w:sz w:val="24"/>
                <w:szCs w:val="24"/>
                <w:lang w:val="ru-RU"/>
              </w:rPr>
              <w:t>Конденсаторы. Энергия заряженного конденсатора. Энергия электрического поля. Применение конденсаторов. Соединение конденсаторов в батарею. Параллельное и последовательное соединение конденсаторов</w:t>
            </w:r>
          </w:p>
        </w:tc>
        <w:tc>
          <w:tcPr>
            <w:tcW w:w="1579" w:type="dxa"/>
            <w:gridSpan w:val="4"/>
            <w:tcBorders>
              <w:top w:val="nil"/>
            </w:tcBorders>
          </w:tcPr>
          <w:p w14:paraId="284BF7AD"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val="restart"/>
            <w:tcBorders>
              <w:top w:val="nil"/>
            </w:tcBorders>
          </w:tcPr>
          <w:p w14:paraId="05697FBE"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3B5651F9" w14:textId="77777777" w:rsidR="00316396" w:rsidRPr="00EA0716" w:rsidRDefault="006263EF" w:rsidP="00316396">
            <w:pPr>
              <w:jc w:val="center"/>
              <w:rPr>
                <w:rFonts w:eastAsia="Tahoma"/>
                <w:sz w:val="24"/>
                <w:szCs w:val="24"/>
                <w:lang w:val="ru-RU"/>
              </w:rPr>
            </w:pPr>
            <w:r w:rsidRPr="00EA0716">
              <w:rPr>
                <w:rFonts w:eastAsia="Tahoma"/>
                <w:sz w:val="24"/>
                <w:szCs w:val="24"/>
                <w:lang w:val="ru-RU"/>
              </w:rPr>
              <w:t>ПК 1.1., ПК 1.2., ПК2.1</w:t>
            </w:r>
          </w:p>
          <w:p w14:paraId="79938EE7" w14:textId="77777777" w:rsidR="00316396" w:rsidRPr="00EA0716" w:rsidRDefault="00316396" w:rsidP="006263EF">
            <w:pPr>
              <w:jc w:val="center"/>
              <w:rPr>
                <w:sz w:val="24"/>
                <w:szCs w:val="24"/>
                <w:lang w:val="ru-RU"/>
              </w:rPr>
            </w:pPr>
          </w:p>
        </w:tc>
      </w:tr>
      <w:tr w:rsidR="00316396" w:rsidRPr="00EA0716" w14:paraId="54D42C1B" w14:textId="77777777" w:rsidTr="00E13721">
        <w:trPr>
          <w:trHeight w:val="376"/>
        </w:trPr>
        <w:tc>
          <w:tcPr>
            <w:tcW w:w="2850" w:type="dxa"/>
            <w:tcBorders>
              <w:top w:val="nil"/>
            </w:tcBorders>
          </w:tcPr>
          <w:p w14:paraId="604F1FF1" w14:textId="77777777" w:rsidR="00316396" w:rsidRPr="00EA0716" w:rsidRDefault="00316396" w:rsidP="009B5C58">
            <w:pPr>
              <w:rPr>
                <w:b/>
                <w:sz w:val="24"/>
                <w:szCs w:val="24"/>
                <w:lang w:val="ru-RU"/>
              </w:rPr>
            </w:pPr>
          </w:p>
        </w:tc>
        <w:tc>
          <w:tcPr>
            <w:tcW w:w="8212" w:type="dxa"/>
          </w:tcPr>
          <w:p w14:paraId="5689391D" w14:textId="77777777" w:rsidR="00316396" w:rsidRPr="00EA0716" w:rsidRDefault="00316396" w:rsidP="00650860">
            <w:pPr>
              <w:rPr>
                <w:sz w:val="24"/>
                <w:szCs w:val="24"/>
                <w:lang w:val="ru-RU"/>
              </w:rPr>
            </w:pPr>
            <w:r w:rsidRPr="00EA0716">
              <w:rPr>
                <w:sz w:val="24"/>
                <w:szCs w:val="24"/>
                <w:lang w:val="ru-RU"/>
              </w:rPr>
              <w:t>Аккумулятор. Электромобили.</w:t>
            </w:r>
          </w:p>
        </w:tc>
        <w:tc>
          <w:tcPr>
            <w:tcW w:w="1579" w:type="dxa"/>
            <w:gridSpan w:val="4"/>
            <w:tcBorders>
              <w:top w:val="nil"/>
            </w:tcBorders>
          </w:tcPr>
          <w:p w14:paraId="69610232"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499E313F" w14:textId="77777777" w:rsidR="00316396" w:rsidRPr="00EA0716" w:rsidRDefault="00316396" w:rsidP="00650860">
            <w:pPr>
              <w:rPr>
                <w:sz w:val="24"/>
                <w:szCs w:val="24"/>
                <w:lang w:val="ru-RU"/>
              </w:rPr>
            </w:pPr>
          </w:p>
        </w:tc>
      </w:tr>
      <w:tr w:rsidR="00316396" w:rsidRPr="00EA0716" w14:paraId="6E359AD3" w14:textId="77777777" w:rsidTr="00E13721">
        <w:trPr>
          <w:trHeight w:val="376"/>
        </w:trPr>
        <w:tc>
          <w:tcPr>
            <w:tcW w:w="2850" w:type="dxa"/>
            <w:tcBorders>
              <w:top w:val="nil"/>
            </w:tcBorders>
          </w:tcPr>
          <w:p w14:paraId="6AACE910" w14:textId="77777777" w:rsidR="00316396" w:rsidRPr="00EA0716" w:rsidRDefault="00316396" w:rsidP="009B5C58">
            <w:pPr>
              <w:rPr>
                <w:b/>
                <w:sz w:val="24"/>
                <w:szCs w:val="24"/>
                <w:lang w:val="ru-RU"/>
              </w:rPr>
            </w:pPr>
          </w:p>
        </w:tc>
        <w:tc>
          <w:tcPr>
            <w:tcW w:w="8212" w:type="dxa"/>
          </w:tcPr>
          <w:p w14:paraId="0676022D" w14:textId="77777777" w:rsidR="00316396" w:rsidRPr="00EA0716" w:rsidRDefault="00316396" w:rsidP="00650860">
            <w:pPr>
              <w:rPr>
                <w:sz w:val="24"/>
                <w:szCs w:val="24"/>
                <w:lang w:val="ru-RU"/>
              </w:rPr>
            </w:pPr>
            <w:r w:rsidRPr="00EA0716">
              <w:rPr>
                <w:sz w:val="24"/>
                <w:szCs w:val="24"/>
                <w:lang w:val="ru-RU"/>
              </w:rPr>
              <w:t xml:space="preserve">Действие магнитного поля на движущийся заряд. Магнитные свойства вещества. Магнитная проницаемость. </w:t>
            </w:r>
            <w:r w:rsidRPr="00EA0716">
              <w:rPr>
                <w:sz w:val="24"/>
                <w:szCs w:val="24"/>
              </w:rPr>
              <w:t>Применениесилы Лоренца.</w:t>
            </w:r>
          </w:p>
        </w:tc>
        <w:tc>
          <w:tcPr>
            <w:tcW w:w="1579" w:type="dxa"/>
            <w:gridSpan w:val="4"/>
            <w:tcBorders>
              <w:top w:val="nil"/>
            </w:tcBorders>
          </w:tcPr>
          <w:p w14:paraId="783E3962"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062C57EC" w14:textId="77777777" w:rsidR="00316396" w:rsidRPr="00EA0716" w:rsidRDefault="00316396" w:rsidP="00650860">
            <w:pPr>
              <w:rPr>
                <w:sz w:val="24"/>
                <w:szCs w:val="24"/>
                <w:lang w:val="ru-RU"/>
              </w:rPr>
            </w:pPr>
          </w:p>
        </w:tc>
      </w:tr>
      <w:tr w:rsidR="00C86B28" w:rsidRPr="00EA0716" w14:paraId="7C24091B" w14:textId="77777777" w:rsidTr="00E13721">
        <w:trPr>
          <w:trHeight w:val="376"/>
        </w:trPr>
        <w:tc>
          <w:tcPr>
            <w:tcW w:w="2850" w:type="dxa"/>
            <w:tcBorders>
              <w:top w:val="nil"/>
            </w:tcBorders>
          </w:tcPr>
          <w:p w14:paraId="1981834C" w14:textId="77777777" w:rsidR="00C86B28" w:rsidRPr="00EA0716" w:rsidRDefault="00C86B28" w:rsidP="009B5C58">
            <w:pPr>
              <w:rPr>
                <w:b/>
                <w:sz w:val="24"/>
                <w:szCs w:val="24"/>
                <w:lang w:val="ru-RU"/>
              </w:rPr>
            </w:pPr>
          </w:p>
        </w:tc>
        <w:tc>
          <w:tcPr>
            <w:tcW w:w="8212" w:type="dxa"/>
          </w:tcPr>
          <w:p w14:paraId="1896AACA" w14:textId="77777777" w:rsidR="00C86B28" w:rsidRPr="00EA0716" w:rsidRDefault="00C86B28" w:rsidP="00650860">
            <w:pPr>
              <w:rPr>
                <w:b/>
                <w:sz w:val="24"/>
                <w:szCs w:val="24"/>
                <w:lang w:val="ru-RU"/>
              </w:rPr>
            </w:pPr>
            <w:r w:rsidRPr="00EA0716">
              <w:rPr>
                <w:b/>
                <w:sz w:val="24"/>
                <w:szCs w:val="24"/>
                <w:lang w:val="ru-RU"/>
              </w:rPr>
              <w:t>Контроль знаний по разделу №3 «Электродинамика»</w:t>
            </w:r>
          </w:p>
        </w:tc>
        <w:tc>
          <w:tcPr>
            <w:tcW w:w="1579" w:type="dxa"/>
            <w:gridSpan w:val="4"/>
            <w:tcBorders>
              <w:top w:val="nil"/>
            </w:tcBorders>
          </w:tcPr>
          <w:p w14:paraId="6722D95A" w14:textId="77777777" w:rsidR="00C86B28" w:rsidRPr="00EA0716" w:rsidRDefault="001A6977" w:rsidP="00226807">
            <w:pPr>
              <w:jc w:val="center"/>
              <w:rPr>
                <w:sz w:val="24"/>
                <w:szCs w:val="24"/>
                <w:lang w:val="ru-RU"/>
              </w:rPr>
            </w:pPr>
            <w:r w:rsidRPr="00EA0716">
              <w:rPr>
                <w:sz w:val="24"/>
                <w:szCs w:val="24"/>
                <w:lang w:val="ru-RU"/>
              </w:rPr>
              <w:t>2</w:t>
            </w:r>
          </w:p>
        </w:tc>
        <w:tc>
          <w:tcPr>
            <w:tcW w:w="2400" w:type="dxa"/>
            <w:tcBorders>
              <w:top w:val="nil"/>
            </w:tcBorders>
          </w:tcPr>
          <w:p w14:paraId="3EF946F5" w14:textId="77777777" w:rsidR="00C86B28" w:rsidRPr="00EA0716" w:rsidRDefault="00C86B28" w:rsidP="00650860">
            <w:pPr>
              <w:rPr>
                <w:sz w:val="24"/>
                <w:szCs w:val="24"/>
                <w:lang w:val="ru-RU"/>
              </w:rPr>
            </w:pPr>
          </w:p>
        </w:tc>
      </w:tr>
      <w:tr w:rsidR="00226807" w:rsidRPr="00EA0716" w14:paraId="0AABA15D" w14:textId="77777777" w:rsidTr="00E13721">
        <w:trPr>
          <w:trHeight w:val="376"/>
        </w:trPr>
        <w:tc>
          <w:tcPr>
            <w:tcW w:w="2850" w:type="dxa"/>
            <w:tcBorders>
              <w:top w:val="nil"/>
            </w:tcBorders>
          </w:tcPr>
          <w:p w14:paraId="0D7E446D" w14:textId="77777777" w:rsidR="00046EDB" w:rsidRPr="00EA0716" w:rsidRDefault="00046EDB" w:rsidP="009B5C58">
            <w:pPr>
              <w:rPr>
                <w:b/>
                <w:sz w:val="24"/>
                <w:szCs w:val="24"/>
                <w:lang w:val="ru-RU"/>
              </w:rPr>
            </w:pPr>
            <w:r w:rsidRPr="00EA0716">
              <w:rPr>
                <w:b/>
                <w:sz w:val="24"/>
                <w:szCs w:val="24"/>
                <w:lang w:val="ru-RU"/>
              </w:rPr>
              <w:t>Раздел 4</w:t>
            </w:r>
            <w:r w:rsidR="009B5C58" w:rsidRPr="00EA0716">
              <w:rPr>
                <w:b/>
                <w:sz w:val="24"/>
                <w:szCs w:val="24"/>
                <w:lang w:val="ru-RU"/>
              </w:rPr>
              <w:t>.</w:t>
            </w:r>
          </w:p>
        </w:tc>
        <w:tc>
          <w:tcPr>
            <w:tcW w:w="8212" w:type="dxa"/>
          </w:tcPr>
          <w:p w14:paraId="4013C790" w14:textId="77777777" w:rsidR="00046EDB" w:rsidRPr="00EA0716" w:rsidRDefault="009B5C58" w:rsidP="00650860">
            <w:pPr>
              <w:rPr>
                <w:b/>
                <w:sz w:val="24"/>
                <w:szCs w:val="24"/>
                <w:lang w:val="ru-RU"/>
              </w:rPr>
            </w:pPr>
            <w:r w:rsidRPr="00EA0716">
              <w:rPr>
                <w:b/>
                <w:sz w:val="24"/>
                <w:szCs w:val="24"/>
                <w:lang w:val="ru-RU"/>
              </w:rPr>
              <w:t>Колебания и волны</w:t>
            </w:r>
          </w:p>
        </w:tc>
        <w:tc>
          <w:tcPr>
            <w:tcW w:w="1579" w:type="dxa"/>
            <w:gridSpan w:val="4"/>
            <w:tcBorders>
              <w:top w:val="nil"/>
            </w:tcBorders>
          </w:tcPr>
          <w:p w14:paraId="51DBC178" w14:textId="77777777" w:rsidR="00046EDB" w:rsidRPr="00EA0716" w:rsidRDefault="006E6BAC" w:rsidP="00226807">
            <w:pPr>
              <w:jc w:val="center"/>
              <w:rPr>
                <w:sz w:val="24"/>
                <w:szCs w:val="24"/>
                <w:lang w:val="ru-RU"/>
              </w:rPr>
            </w:pPr>
            <w:r w:rsidRPr="00EA0716">
              <w:rPr>
                <w:b/>
                <w:sz w:val="24"/>
                <w:szCs w:val="24"/>
                <w:lang w:val="ru-RU"/>
              </w:rPr>
              <w:t>28</w:t>
            </w:r>
          </w:p>
        </w:tc>
        <w:tc>
          <w:tcPr>
            <w:tcW w:w="2400" w:type="dxa"/>
            <w:tcBorders>
              <w:top w:val="nil"/>
            </w:tcBorders>
          </w:tcPr>
          <w:p w14:paraId="7699F07B" w14:textId="77777777" w:rsidR="00046EDB" w:rsidRPr="00EA0716" w:rsidRDefault="00046EDB" w:rsidP="00650860">
            <w:pPr>
              <w:rPr>
                <w:sz w:val="24"/>
                <w:szCs w:val="24"/>
                <w:lang w:val="ru-RU"/>
              </w:rPr>
            </w:pPr>
          </w:p>
        </w:tc>
      </w:tr>
      <w:tr w:rsidR="00316396" w:rsidRPr="003340C6" w14:paraId="36D33C3A" w14:textId="77777777" w:rsidTr="00E13721">
        <w:trPr>
          <w:trHeight w:val="382"/>
        </w:trPr>
        <w:tc>
          <w:tcPr>
            <w:tcW w:w="2850" w:type="dxa"/>
            <w:tcBorders>
              <w:right w:val="single" w:sz="4" w:space="0" w:color="auto"/>
            </w:tcBorders>
          </w:tcPr>
          <w:p w14:paraId="755A17DE" w14:textId="77777777" w:rsidR="00316396" w:rsidRPr="00EA0716" w:rsidRDefault="00316396" w:rsidP="001A6977">
            <w:pPr>
              <w:jc w:val="center"/>
              <w:rPr>
                <w:b/>
                <w:sz w:val="24"/>
                <w:szCs w:val="24"/>
                <w:lang w:val="ru-RU"/>
              </w:rPr>
            </w:pPr>
            <w:r w:rsidRPr="00EA0716">
              <w:rPr>
                <w:b/>
                <w:sz w:val="24"/>
                <w:szCs w:val="24"/>
                <w:lang w:val="ru-RU"/>
              </w:rPr>
              <w:t>Тема 4.1</w:t>
            </w:r>
          </w:p>
          <w:p w14:paraId="1C528A80" w14:textId="77777777" w:rsidR="00316396" w:rsidRPr="00EA0716" w:rsidRDefault="00316396" w:rsidP="001A6977">
            <w:pPr>
              <w:jc w:val="center"/>
              <w:rPr>
                <w:sz w:val="24"/>
                <w:szCs w:val="24"/>
                <w:lang w:val="ru-RU"/>
              </w:rPr>
            </w:pPr>
            <w:r w:rsidRPr="00EA0716">
              <w:rPr>
                <w:b/>
                <w:sz w:val="24"/>
                <w:szCs w:val="24"/>
                <w:lang w:val="ru-RU"/>
              </w:rPr>
              <w:t>Механические колебания и волны</w:t>
            </w:r>
          </w:p>
        </w:tc>
        <w:tc>
          <w:tcPr>
            <w:tcW w:w="8212" w:type="dxa"/>
            <w:tcBorders>
              <w:left w:val="single" w:sz="4" w:space="0" w:color="auto"/>
            </w:tcBorders>
          </w:tcPr>
          <w:p w14:paraId="259804E0" w14:textId="77777777" w:rsidR="00316396" w:rsidRPr="00EA0716" w:rsidRDefault="00316396" w:rsidP="009B5C58">
            <w:pPr>
              <w:rPr>
                <w:sz w:val="24"/>
                <w:szCs w:val="24"/>
                <w:lang w:val="ru-RU"/>
              </w:rPr>
            </w:pPr>
            <w:r w:rsidRPr="00EA0716">
              <w:rPr>
                <w:b/>
                <w:sz w:val="24"/>
                <w:szCs w:val="24"/>
                <w:lang w:val="ru-RU"/>
              </w:rPr>
              <w:t>Содержание учебного материала</w:t>
            </w:r>
          </w:p>
        </w:tc>
        <w:tc>
          <w:tcPr>
            <w:tcW w:w="1579" w:type="dxa"/>
            <w:gridSpan w:val="4"/>
          </w:tcPr>
          <w:p w14:paraId="53FFDDF0" w14:textId="77777777" w:rsidR="00316396" w:rsidRPr="00EA0716" w:rsidRDefault="00316396" w:rsidP="00226807">
            <w:pPr>
              <w:jc w:val="center"/>
              <w:rPr>
                <w:b/>
                <w:sz w:val="24"/>
                <w:szCs w:val="24"/>
                <w:lang w:val="ru-RU"/>
              </w:rPr>
            </w:pPr>
            <w:r w:rsidRPr="00EA0716">
              <w:rPr>
                <w:b/>
                <w:sz w:val="24"/>
                <w:szCs w:val="24"/>
                <w:lang w:val="ru-RU"/>
              </w:rPr>
              <w:t>10</w:t>
            </w:r>
          </w:p>
        </w:tc>
        <w:tc>
          <w:tcPr>
            <w:tcW w:w="2400" w:type="dxa"/>
            <w:vMerge w:val="restart"/>
          </w:tcPr>
          <w:p w14:paraId="19F234DA"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7BE261EA" w14:textId="77777777" w:rsidR="00316396" w:rsidRPr="00EA0716" w:rsidRDefault="006263EF" w:rsidP="00650860">
            <w:pPr>
              <w:rPr>
                <w:b/>
                <w:sz w:val="24"/>
                <w:szCs w:val="24"/>
                <w:lang w:val="ru-RU"/>
              </w:rPr>
            </w:pPr>
            <w:r w:rsidRPr="00EA0716">
              <w:rPr>
                <w:rFonts w:eastAsia="Tahoma"/>
                <w:sz w:val="24"/>
                <w:szCs w:val="24"/>
                <w:lang w:val="ru-RU"/>
              </w:rPr>
              <w:t>ПК 1.1., ПК 1.2., ПК2.1</w:t>
            </w:r>
          </w:p>
        </w:tc>
      </w:tr>
      <w:tr w:rsidR="00316396" w:rsidRPr="00EA0716" w14:paraId="4501A95B" w14:textId="77777777" w:rsidTr="00E13721">
        <w:trPr>
          <w:trHeight w:val="270"/>
        </w:trPr>
        <w:tc>
          <w:tcPr>
            <w:tcW w:w="2850" w:type="dxa"/>
            <w:vMerge w:val="restart"/>
            <w:tcBorders>
              <w:top w:val="nil"/>
            </w:tcBorders>
          </w:tcPr>
          <w:p w14:paraId="60BA5E67" w14:textId="77777777" w:rsidR="00316396" w:rsidRPr="00EA0716" w:rsidRDefault="00316396" w:rsidP="00650860">
            <w:pPr>
              <w:rPr>
                <w:sz w:val="24"/>
                <w:szCs w:val="24"/>
                <w:lang w:val="ru-RU"/>
              </w:rPr>
            </w:pPr>
          </w:p>
          <w:p w14:paraId="68C46D62" w14:textId="77777777" w:rsidR="00316396" w:rsidRPr="00EA0716" w:rsidRDefault="00316396" w:rsidP="00650860">
            <w:pPr>
              <w:rPr>
                <w:sz w:val="24"/>
                <w:szCs w:val="24"/>
                <w:lang w:val="ru-RU"/>
              </w:rPr>
            </w:pPr>
          </w:p>
        </w:tc>
        <w:tc>
          <w:tcPr>
            <w:tcW w:w="8212" w:type="dxa"/>
          </w:tcPr>
          <w:p w14:paraId="52A52BE1" w14:textId="77777777" w:rsidR="00316396" w:rsidRPr="00EA0716" w:rsidRDefault="00316396" w:rsidP="001A6977">
            <w:pPr>
              <w:rPr>
                <w:sz w:val="24"/>
                <w:szCs w:val="24"/>
              </w:rPr>
            </w:pPr>
            <w:r w:rsidRPr="00EA0716">
              <w:rPr>
                <w:sz w:val="24"/>
                <w:szCs w:val="24"/>
                <w:lang w:val="ru-RU"/>
              </w:rPr>
              <w:t xml:space="preserve">Колебательное движение. Гармонические колебания. Свободные механические колебания. Превращение энергии при колебательном движении. Свободные затухающие механические колебания. </w:t>
            </w:r>
          </w:p>
        </w:tc>
        <w:tc>
          <w:tcPr>
            <w:tcW w:w="1579" w:type="dxa"/>
            <w:gridSpan w:val="4"/>
          </w:tcPr>
          <w:p w14:paraId="25914A6E" w14:textId="77777777" w:rsidR="00316396" w:rsidRPr="00EA0716" w:rsidRDefault="00316396" w:rsidP="00226807">
            <w:pPr>
              <w:jc w:val="center"/>
              <w:rPr>
                <w:sz w:val="24"/>
                <w:szCs w:val="24"/>
              </w:rPr>
            </w:pPr>
            <w:r w:rsidRPr="00EA0716">
              <w:rPr>
                <w:sz w:val="24"/>
                <w:szCs w:val="24"/>
              </w:rPr>
              <w:t>2</w:t>
            </w:r>
          </w:p>
        </w:tc>
        <w:tc>
          <w:tcPr>
            <w:tcW w:w="2400" w:type="dxa"/>
            <w:vMerge/>
          </w:tcPr>
          <w:p w14:paraId="51E122D2" w14:textId="77777777" w:rsidR="00316396" w:rsidRPr="00EA0716" w:rsidRDefault="00316396" w:rsidP="00650860">
            <w:pPr>
              <w:rPr>
                <w:sz w:val="24"/>
                <w:szCs w:val="24"/>
              </w:rPr>
            </w:pPr>
          </w:p>
        </w:tc>
      </w:tr>
      <w:tr w:rsidR="00316396" w:rsidRPr="00EA0716" w14:paraId="62F6E02A" w14:textId="77777777" w:rsidTr="00E13721">
        <w:trPr>
          <w:trHeight w:val="270"/>
        </w:trPr>
        <w:tc>
          <w:tcPr>
            <w:tcW w:w="2850" w:type="dxa"/>
            <w:vMerge/>
            <w:tcBorders>
              <w:top w:val="nil"/>
            </w:tcBorders>
          </w:tcPr>
          <w:p w14:paraId="6BCAE471" w14:textId="77777777" w:rsidR="00316396" w:rsidRPr="00EA0716" w:rsidRDefault="00316396" w:rsidP="00650860">
            <w:pPr>
              <w:rPr>
                <w:sz w:val="24"/>
                <w:szCs w:val="24"/>
              </w:rPr>
            </w:pPr>
          </w:p>
        </w:tc>
        <w:tc>
          <w:tcPr>
            <w:tcW w:w="8212" w:type="dxa"/>
          </w:tcPr>
          <w:p w14:paraId="61AAC1D4" w14:textId="77777777" w:rsidR="00316396" w:rsidRPr="00EA0716" w:rsidRDefault="00316396" w:rsidP="00650860">
            <w:pPr>
              <w:rPr>
                <w:sz w:val="24"/>
                <w:szCs w:val="24"/>
                <w:lang w:val="ru-RU"/>
              </w:rPr>
            </w:pPr>
            <w:r w:rsidRPr="00EA0716">
              <w:rPr>
                <w:sz w:val="24"/>
                <w:szCs w:val="24"/>
                <w:lang w:val="ru-RU"/>
              </w:rPr>
              <w:t xml:space="preserve">Математический маятник. Пружинный маятник. Вынужденные механические колебания. </w:t>
            </w:r>
            <w:r w:rsidRPr="00EA0716">
              <w:rPr>
                <w:sz w:val="24"/>
                <w:szCs w:val="24"/>
              </w:rPr>
              <w:t>Резонанс.</w:t>
            </w:r>
          </w:p>
        </w:tc>
        <w:tc>
          <w:tcPr>
            <w:tcW w:w="1579" w:type="dxa"/>
            <w:gridSpan w:val="4"/>
          </w:tcPr>
          <w:p w14:paraId="6EDAC8BD"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5A53FBFC" w14:textId="77777777" w:rsidR="00316396" w:rsidRPr="00EA0716" w:rsidRDefault="00316396" w:rsidP="00650860">
            <w:pPr>
              <w:rPr>
                <w:sz w:val="24"/>
                <w:szCs w:val="24"/>
              </w:rPr>
            </w:pPr>
          </w:p>
        </w:tc>
      </w:tr>
      <w:tr w:rsidR="00316396" w:rsidRPr="00EA0716" w14:paraId="71AEDFF4" w14:textId="77777777" w:rsidTr="00E13721">
        <w:trPr>
          <w:trHeight w:val="270"/>
        </w:trPr>
        <w:tc>
          <w:tcPr>
            <w:tcW w:w="2850" w:type="dxa"/>
            <w:vMerge/>
            <w:tcBorders>
              <w:top w:val="nil"/>
            </w:tcBorders>
          </w:tcPr>
          <w:p w14:paraId="3402A17F" w14:textId="77777777" w:rsidR="00316396" w:rsidRPr="00EA0716" w:rsidRDefault="00316396" w:rsidP="00650860">
            <w:pPr>
              <w:rPr>
                <w:sz w:val="24"/>
                <w:szCs w:val="24"/>
              </w:rPr>
            </w:pPr>
          </w:p>
        </w:tc>
        <w:tc>
          <w:tcPr>
            <w:tcW w:w="8212" w:type="dxa"/>
          </w:tcPr>
          <w:p w14:paraId="63FA50BD" w14:textId="77777777" w:rsidR="00316396" w:rsidRPr="00EA0716" w:rsidRDefault="00316396" w:rsidP="001A6977">
            <w:pPr>
              <w:rPr>
                <w:color w:val="000000" w:themeColor="text1"/>
                <w:sz w:val="24"/>
                <w:szCs w:val="24"/>
                <w:lang w:val="ru-RU"/>
              </w:rPr>
            </w:pPr>
            <w:r w:rsidRPr="00EA0716">
              <w:rPr>
                <w:b/>
                <w:color w:val="000000" w:themeColor="text1"/>
                <w:sz w:val="24"/>
                <w:szCs w:val="24"/>
                <w:lang w:val="ru-RU"/>
              </w:rPr>
              <w:t xml:space="preserve">Лабораторная работа: </w:t>
            </w:r>
            <w:r w:rsidRPr="00EA0716">
              <w:rPr>
                <w:color w:val="000000" w:themeColor="text1"/>
                <w:sz w:val="24"/>
                <w:szCs w:val="24"/>
                <w:lang w:val="ru-RU"/>
              </w:rPr>
              <w:t>«Изучение зависимости периода колебаний нитяного (или пружинного) маятника от длины нити (или массы груза)</w:t>
            </w:r>
          </w:p>
        </w:tc>
        <w:tc>
          <w:tcPr>
            <w:tcW w:w="1579" w:type="dxa"/>
            <w:gridSpan w:val="4"/>
          </w:tcPr>
          <w:p w14:paraId="14F84711"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13CB19F1" w14:textId="77777777" w:rsidR="00316396" w:rsidRPr="00EA0716" w:rsidRDefault="00316396" w:rsidP="00650860">
            <w:pPr>
              <w:rPr>
                <w:sz w:val="24"/>
                <w:szCs w:val="24"/>
                <w:lang w:val="ru-RU"/>
              </w:rPr>
            </w:pPr>
          </w:p>
        </w:tc>
      </w:tr>
      <w:tr w:rsidR="00316396" w:rsidRPr="00EA0716" w14:paraId="47E73244" w14:textId="77777777" w:rsidTr="00E13721">
        <w:trPr>
          <w:trHeight w:val="599"/>
        </w:trPr>
        <w:tc>
          <w:tcPr>
            <w:tcW w:w="2850" w:type="dxa"/>
            <w:vMerge/>
            <w:tcBorders>
              <w:top w:val="nil"/>
            </w:tcBorders>
          </w:tcPr>
          <w:p w14:paraId="5CD296B0" w14:textId="77777777" w:rsidR="00316396" w:rsidRPr="00EA0716" w:rsidRDefault="00316396" w:rsidP="00650860">
            <w:pPr>
              <w:rPr>
                <w:sz w:val="24"/>
                <w:szCs w:val="24"/>
                <w:lang w:val="ru-RU"/>
              </w:rPr>
            </w:pPr>
          </w:p>
        </w:tc>
        <w:tc>
          <w:tcPr>
            <w:tcW w:w="8212" w:type="dxa"/>
          </w:tcPr>
          <w:p w14:paraId="15EBD24E" w14:textId="77777777" w:rsidR="00316396" w:rsidRPr="00EA0716" w:rsidRDefault="00316396" w:rsidP="00C86B28">
            <w:pPr>
              <w:rPr>
                <w:sz w:val="24"/>
                <w:szCs w:val="24"/>
                <w:lang w:val="ru-RU"/>
              </w:rPr>
            </w:pPr>
            <w:r w:rsidRPr="00EA0716">
              <w:rPr>
                <w:sz w:val="24"/>
                <w:szCs w:val="24"/>
                <w:lang w:val="ru-RU"/>
              </w:rPr>
              <w:t xml:space="preserve">Волновые процессы. Поперечные и продольные волны. Фронт волны. Характеристики волны. </w:t>
            </w:r>
          </w:p>
        </w:tc>
        <w:tc>
          <w:tcPr>
            <w:tcW w:w="1579" w:type="dxa"/>
            <w:gridSpan w:val="4"/>
          </w:tcPr>
          <w:p w14:paraId="12EFB130" w14:textId="77777777" w:rsidR="00316396" w:rsidRPr="00EA0716" w:rsidRDefault="00316396" w:rsidP="00226807">
            <w:pPr>
              <w:jc w:val="center"/>
              <w:rPr>
                <w:sz w:val="24"/>
                <w:szCs w:val="24"/>
              </w:rPr>
            </w:pPr>
            <w:r w:rsidRPr="00EA0716">
              <w:rPr>
                <w:sz w:val="24"/>
                <w:szCs w:val="24"/>
              </w:rPr>
              <w:t>2</w:t>
            </w:r>
          </w:p>
        </w:tc>
        <w:tc>
          <w:tcPr>
            <w:tcW w:w="2400" w:type="dxa"/>
            <w:vMerge/>
          </w:tcPr>
          <w:p w14:paraId="106D306B" w14:textId="77777777" w:rsidR="00316396" w:rsidRPr="00EA0716" w:rsidRDefault="00316396" w:rsidP="00650860">
            <w:pPr>
              <w:rPr>
                <w:sz w:val="24"/>
                <w:szCs w:val="24"/>
              </w:rPr>
            </w:pPr>
          </w:p>
        </w:tc>
      </w:tr>
      <w:tr w:rsidR="00316396" w:rsidRPr="00EA0716" w14:paraId="47FE0502" w14:textId="77777777" w:rsidTr="00E13721">
        <w:trPr>
          <w:trHeight w:val="599"/>
        </w:trPr>
        <w:tc>
          <w:tcPr>
            <w:tcW w:w="2850" w:type="dxa"/>
            <w:tcBorders>
              <w:top w:val="nil"/>
            </w:tcBorders>
          </w:tcPr>
          <w:p w14:paraId="0B8039CA" w14:textId="77777777" w:rsidR="00316396" w:rsidRPr="00EA0716" w:rsidRDefault="00316396" w:rsidP="00650860">
            <w:pPr>
              <w:rPr>
                <w:sz w:val="24"/>
                <w:szCs w:val="24"/>
                <w:lang w:val="ru-RU"/>
              </w:rPr>
            </w:pPr>
          </w:p>
        </w:tc>
        <w:tc>
          <w:tcPr>
            <w:tcW w:w="8212" w:type="dxa"/>
          </w:tcPr>
          <w:p w14:paraId="5135C11D" w14:textId="77777777" w:rsidR="00316396" w:rsidRPr="00EA0716" w:rsidRDefault="00316396" w:rsidP="006E473B">
            <w:pPr>
              <w:rPr>
                <w:sz w:val="24"/>
                <w:szCs w:val="24"/>
                <w:lang w:val="ru-RU"/>
              </w:rPr>
            </w:pPr>
            <w:r w:rsidRPr="00EA0716">
              <w:rPr>
                <w:sz w:val="24"/>
                <w:szCs w:val="24"/>
                <w:lang w:val="ru-RU"/>
              </w:rPr>
              <w:t>Звуковые волны. Инфразвук. Громкость звука. Высота тона. Ультразвук и его применение</w:t>
            </w:r>
          </w:p>
        </w:tc>
        <w:tc>
          <w:tcPr>
            <w:tcW w:w="1579" w:type="dxa"/>
            <w:gridSpan w:val="4"/>
          </w:tcPr>
          <w:p w14:paraId="163E615C"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7229C882" w14:textId="77777777" w:rsidR="00316396" w:rsidRPr="00EA0716" w:rsidRDefault="00316396" w:rsidP="00650860">
            <w:pPr>
              <w:rPr>
                <w:sz w:val="24"/>
                <w:szCs w:val="24"/>
                <w:lang w:val="ru-RU"/>
              </w:rPr>
            </w:pPr>
          </w:p>
        </w:tc>
      </w:tr>
      <w:tr w:rsidR="00316396" w:rsidRPr="003340C6" w14:paraId="5611622F" w14:textId="77777777" w:rsidTr="00E13721">
        <w:trPr>
          <w:trHeight w:val="209"/>
        </w:trPr>
        <w:tc>
          <w:tcPr>
            <w:tcW w:w="2850" w:type="dxa"/>
            <w:tcBorders>
              <w:right w:val="single" w:sz="4" w:space="0" w:color="auto"/>
            </w:tcBorders>
          </w:tcPr>
          <w:p w14:paraId="7712F936" w14:textId="77777777" w:rsidR="00316396" w:rsidRPr="00EA0716" w:rsidRDefault="00316396" w:rsidP="001A6977">
            <w:pPr>
              <w:jc w:val="center"/>
              <w:rPr>
                <w:b/>
                <w:sz w:val="24"/>
                <w:szCs w:val="24"/>
                <w:lang w:val="ru-RU"/>
              </w:rPr>
            </w:pPr>
            <w:r w:rsidRPr="00EA0716">
              <w:rPr>
                <w:b/>
                <w:sz w:val="24"/>
                <w:szCs w:val="24"/>
                <w:lang w:val="ru-RU"/>
              </w:rPr>
              <w:t>Тема 4.2 Электромагнитные колебания и волны</w:t>
            </w:r>
          </w:p>
        </w:tc>
        <w:tc>
          <w:tcPr>
            <w:tcW w:w="8212" w:type="dxa"/>
            <w:tcBorders>
              <w:left w:val="single" w:sz="4" w:space="0" w:color="auto"/>
            </w:tcBorders>
          </w:tcPr>
          <w:p w14:paraId="2DEF8481" w14:textId="77777777" w:rsidR="00316396" w:rsidRPr="00EA0716" w:rsidRDefault="00316396" w:rsidP="009B5C58">
            <w:pPr>
              <w:rPr>
                <w:sz w:val="24"/>
                <w:szCs w:val="24"/>
                <w:lang w:val="ru-RU"/>
              </w:rPr>
            </w:pPr>
            <w:r w:rsidRPr="00EA0716">
              <w:rPr>
                <w:b/>
                <w:sz w:val="24"/>
                <w:szCs w:val="24"/>
                <w:lang w:val="ru-RU"/>
              </w:rPr>
              <w:t>Содержание учебного материала</w:t>
            </w:r>
          </w:p>
        </w:tc>
        <w:tc>
          <w:tcPr>
            <w:tcW w:w="1579" w:type="dxa"/>
            <w:gridSpan w:val="4"/>
          </w:tcPr>
          <w:p w14:paraId="58BB1451" w14:textId="77777777" w:rsidR="00316396" w:rsidRPr="00EA0716" w:rsidRDefault="00316396" w:rsidP="00226807">
            <w:pPr>
              <w:jc w:val="center"/>
              <w:rPr>
                <w:b/>
                <w:sz w:val="24"/>
                <w:szCs w:val="24"/>
                <w:lang w:val="ru-RU"/>
              </w:rPr>
            </w:pPr>
            <w:r w:rsidRPr="00EA0716">
              <w:rPr>
                <w:b/>
                <w:sz w:val="24"/>
                <w:szCs w:val="24"/>
                <w:lang w:val="ru-RU"/>
              </w:rPr>
              <w:t>12</w:t>
            </w:r>
          </w:p>
        </w:tc>
        <w:tc>
          <w:tcPr>
            <w:tcW w:w="2400" w:type="dxa"/>
            <w:vMerge w:val="restart"/>
          </w:tcPr>
          <w:p w14:paraId="1C073DE5"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5CDE4531" w14:textId="77777777" w:rsidR="00316396" w:rsidRPr="00EA0716" w:rsidRDefault="00D00B4B" w:rsidP="001931E5">
            <w:pPr>
              <w:rPr>
                <w:b/>
                <w:sz w:val="24"/>
                <w:szCs w:val="24"/>
                <w:lang w:val="ru-RU"/>
              </w:rPr>
            </w:pPr>
            <w:r w:rsidRPr="00EA0716">
              <w:rPr>
                <w:rFonts w:eastAsia="Tahoma"/>
                <w:sz w:val="24"/>
                <w:szCs w:val="24"/>
                <w:lang w:val="ru-RU"/>
              </w:rPr>
              <w:t>ПК 1.1., ПК 1.2., ПК2.1</w:t>
            </w:r>
          </w:p>
        </w:tc>
      </w:tr>
      <w:tr w:rsidR="00316396" w:rsidRPr="00EA0716" w14:paraId="147AD219" w14:textId="77777777" w:rsidTr="00E13721">
        <w:trPr>
          <w:trHeight w:val="279"/>
        </w:trPr>
        <w:tc>
          <w:tcPr>
            <w:tcW w:w="2850" w:type="dxa"/>
            <w:tcBorders>
              <w:right w:val="single" w:sz="4" w:space="0" w:color="auto"/>
            </w:tcBorders>
          </w:tcPr>
          <w:p w14:paraId="73F088CD" w14:textId="77777777" w:rsidR="00316396" w:rsidRPr="00EA0716" w:rsidRDefault="00316396" w:rsidP="00650860">
            <w:pPr>
              <w:rPr>
                <w:sz w:val="24"/>
                <w:szCs w:val="24"/>
                <w:lang w:val="ru-RU"/>
              </w:rPr>
            </w:pPr>
          </w:p>
        </w:tc>
        <w:tc>
          <w:tcPr>
            <w:tcW w:w="8212" w:type="dxa"/>
            <w:tcBorders>
              <w:left w:val="single" w:sz="4" w:space="0" w:color="auto"/>
            </w:tcBorders>
          </w:tcPr>
          <w:p w14:paraId="6DBD179B" w14:textId="77777777" w:rsidR="00316396" w:rsidRPr="00EA0716" w:rsidRDefault="00316396" w:rsidP="007C0338">
            <w:pPr>
              <w:rPr>
                <w:sz w:val="24"/>
                <w:szCs w:val="24"/>
                <w:lang w:val="ru-RU"/>
              </w:rPr>
            </w:pPr>
            <w:r w:rsidRPr="00EA0716">
              <w:rPr>
                <w:sz w:val="24"/>
                <w:szCs w:val="24"/>
                <w:lang w:val="ru-RU"/>
              </w:rPr>
              <w:t xml:space="preserve">Свободные электромагнитные колебания. Превращение энергии в колебательном контуре. Формула Томсона. Затухающие электромагнитные колебания. Генератор незатухающих электромагнитных колебаний. Вынужденные электрические колебания. </w:t>
            </w:r>
          </w:p>
        </w:tc>
        <w:tc>
          <w:tcPr>
            <w:tcW w:w="1579" w:type="dxa"/>
            <w:gridSpan w:val="4"/>
          </w:tcPr>
          <w:p w14:paraId="0A3F8E52" w14:textId="77777777" w:rsidR="00316396" w:rsidRPr="00EA0716" w:rsidRDefault="00316396" w:rsidP="00226807">
            <w:pPr>
              <w:jc w:val="center"/>
              <w:rPr>
                <w:sz w:val="24"/>
                <w:szCs w:val="24"/>
              </w:rPr>
            </w:pPr>
            <w:r w:rsidRPr="00EA0716">
              <w:rPr>
                <w:sz w:val="24"/>
                <w:szCs w:val="24"/>
              </w:rPr>
              <w:t>2</w:t>
            </w:r>
          </w:p>
        </w:tc>
        <w:tc>
          <w:tcPr>
            <w:tcW w:w="2400" w:type="dxa"/>
            <w:vMerge/>
          </w:tcPr>
          <w:p w14:paraId="4343A0C1" w14:textId="77777777" w:rsidR="00316396" w:rsidRPr="00EA0716" w:rsidRDefault="00316396" w:rsidP="001931E5">
            <w:pPr>
              <w:rPr>
                <w:sz w:val="24"/>
                <w:szCs w:val="24"/>
              </w:rPr>
            </w:pPr>
          </w:p>
        </w:tc>
      </w:tr>
      <w:tr w:rsidR="00316396" w:rsidRPr="00EA0716" w14:paraId="61FEC5B0" w14:textId="77777777" w:rsidTr="00E13721">
        <w:trPr>
          <w:trHeight w:val="287"/>
        </w:trPr>
        <w:tc>
          <w:tcPr>
            <w:tcW w:w="2850" w:type="dxa"/>
          </w:tcPr>
          <w:p w14:paraId="46DAD595" w14:textId="77777777" w:rsidR="00316396" w:rsidRPr="00EA0716" w:rsidRDefault="00316396" w:rsidP="00650860">
            <w:pPr>
              <w:rPr>
                <w:sz w:val="24"/>
                <w:szCs w:val="24"/>
              </w:rPr>
            </w:pPr>
          </w:p>
        </w:tc>
        <w:tc>
          <w:tcPr>
            <w:tcW w:w="8212" w:type="dxa"/>
          </w:tcPr>
          <w:p w14:paraId="5440A06D" w14:textId="77777777" w:rsidR="00316396" w:rsidRPr="00EA0716" w:rsidRDefault="00316396" w:rsidP="00650860">
            <w:pPr>
              <w:rPr>
                <w:sz w:val="24"/>
                <w:szCs w:val="24"/>
                <w:lang w:val="ru-RU"/>
              </w:rPr>
            </w:pPr>
            <w:r w:rsidRPr="00EA0716">
              <w:rPr>
                <w:sz w:val="24"/>
                <w:szCs w:val="24"/>
                <w:lang w:val="ru-RU"/>
              </w:rPr>
              <w:t>Генератор переменного тока. Принцип  работы</w:t>
            </w:r>
          </w:p>
        </w:tc>
        <w:tc>
          <w:tcPr>
            <w:tcW w:w="1579" w:type="dxa"/>
            <w:gridSpan w:val="4"/>
          </w:tcPr>
          <w:p w14:paraId="4E5753A2"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0730461F" w14:textId="77777777" w:rsidR="00316396" w:rsidRPr="00EA0716" w:rsidRDefault="00316396" w:rsidP="001931E5">
            <w:pPr>
              <w:rPr>
                <w:sz w:val="24"/>
                <w:szCs w:val="24"/>
              </w:rPr>
            </w:pPr>
          </w:p>
        </w:tc>
      </w:tr>
      <w:tr w:rsidR="00316396" w:rsidRPr="00EA0716" w14:paraId="4C0B1549" w14:textId="77777777" w:rsidTr="00E13721">
        <w:trPr>
          <w:trHeight w:val="541"/>
        </w:trPr>
        <w:tc>
          <w:tcPr>
            <w:tcW w:w="2850" w:type="dxa"/>
          </w:tcPr>
          <w:p w14:paraId="05F2D425" w14:textId="77777777" w:rsidR="00316396" w:rsidRPr="00EA0716" w:rsidRDefault="00316396" w:rsidP="00650860">
            <w:pPr>
              <w:rPr>
                <w:sz w:val="24"/>
                <w:szCs w:val="24"/>
                <w:lang w:val="ru-RU"/>
              </w:rPr>
            </w:pPr>
          </w:p>
        </w:tc>
        <w:tc>
          <w:tcPr>
            <w:tcW w:w="8212" w:type="dxa"/>
          </w:tcPr>
          <w:p w14:paraId="4FC155CC" w14:textId="77777777" w:rsidR="00316396" w:rsidRPr="00EA0716" w:rsidRDefault="00316396" w:rsidP="007C0338">
            <w:pPr>
              <w:rPr>
                <w:sz w:val="24"/>
                <w:szCs w:val="24"/>
                <w:lang w:val="ru-RU"/>
              </w:rPr>
            </w:pPr>
            <w:r w:rsidRPr="00EA0716">
              <w:rPr>
                <w:sz w:val="24"/>
                <w:szCs w:val="24"/>
                <w:lang w:val="ru-RU"/>
              </w:rPr>
              <w:t>Переменный ток. Емкостное и индуктивное сопротивления переменного тока. Активное сопротивление. Закон Ома для электрической цепи переменного тока. Работа и мощность переменного тока в электрической цепи. Трансформаторы.</w:t>
            </w:r>
          </w:p>
        </w:tc>
        <w:tc>
          <w:tcPr>
            <w:tcW w:w="1579" w:type="dxa"/>
            <w:gridSpan w:val="4"/>
          </w:tcPr>
          <w:p w14:paraId="47056274" w14:textId="77777777" w:rsidR="00316396" w:rsidRPr="00EA0716" w:rsidRDefault="00316396" w:rsidP="00226807">
            <w:pPr>
              <w:jc w:val="center"/>
              <w:rPr>
                <w:sz w:val="24"/>
                <w:szCs w:val="24"/>
              </w:rPr>
            </w:pPr>
            <w:r w:rsidRPr="00EA0716">
              <w:rPr>
                <w:sz w:val="24"/>
                <w:szCs w:val="24"/>
              </w:rPr>
              <w:t>2</w:t>
            </w:r>
          </w:p>
        </w:tc>
        <w:tc>
          <w:tcPr>
            <w:tcW w:w="2400" w:type="dxa"/>
            <w:vMerge/>
          </w:tcPr>
          <w:p w14:paraId="349ED2D5" w14:textId="77777777" w:rsidR="00316396" w:rsidRPr="00EA0716" w:rsidRDefault="00316396" w:rsidP="00650860">
            <w:pPr>
              <w:rPr>
                <w:sz w:val="24"/>
                <w:szCs w:val="24"/>
                <w:lang w:val="ru-RU"/>
              </w:rPr>
            </w:pPr>
          </w:p>
        </w:tc>
      </w:tr>
      <w:tr w:rsidR="00316396" w:rsidRPr="00EA0716" w14:paraId="5B315745" w14:textId="77777777" w:rsidTr="00E13721">
        <w:trPr>
          <w:trHeight w:val="541"/>
        </w:trPr>
        <w:tc>
          <w:tcPr>
            <w:tcW w:w="2850" w:type="dxa"/>
          </w:tcPr>
          <w:p w14:paraId="603C7E8A" w14:textId="77777777" w:rsidR="00316396" w:rsidRPr="00EA0716" w:rsidRDefault="00316396" w:rsidP="00650860">
            <w:pPr>
              <w:rPr>
                <w:sz w:val="24"/>
                <w:szCs w:val="24"/>
                <w:lang w:val="ru-RU"/>
              </w:rPr>
            </w:pPr>
          </w:p>
        </w:tc>
        <w:tc>
          <w:tcPr>
            <w:tcW w:w="8212" w:type="dxa"/>
          </w:tcPr>
          <w:p w14:paraId="0BCF58FD" w14:textId="77777777" w:rsidR="00316396" w:rsidRPr="00EA0716" w:rsidRDefault="00316396" w:rsidP="00650860">
            <w:pPr>
              <w:rPr>
                <w:sz w:val="24"/>
                <w:szCs w:val="24"/>
                <w:lang w:val="ru-RU"/>
              </w:rPr>
            </w:pPr>
            <w:r w:rsidRPr="00EA0716">
              <w:rPr>
                <w:sz w:val="24"/>
                <w:szCs w:val="24"/>
                <w:lang w:val="ru-RU"/>
              </w:rPr>
              <w:t>Трансформаторы. Принцип действия. Получение, передача и распределение электроэнергии</w:t>
            </w:r>
          </w:p>
        </w:tc>
        <w:tc>
          <w:tcPr>
            <w:tcW w:w="1579" w:type="dxa"/>
            <w:gridSpan w:val="4"/>
          </w:tcPr>
          <w:p w14:paraId="2C95A81F"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045F684F" w14:textId="77777777" w:rsidR="00316396" w:rsidRPr="00EA0716" w:rsidRDefault="00316396" w:rsidP="00650860">
            <w:pPr>
              <w:rPr>
                <w:sz w:val="24"/>
                <w:szCs w:val="24"/>
              </w:rPr>
            </w:pPr>
          </w:p>
        </w:tc>
      </w:tr>
      <w:tr w:rsidR="00316396" w:rsidRPr="00EA0716" w14:paraId="051DDA4F" w14:textId="77777777" w:rsidTr="00E13721">
        <w:trPr>
          <w:trHeight w:val="189"/>
        </w:trPr>
        <w:tc>
          <w:tcPr>
            <w:tcW w:w="2850" w:type="dxa"/>
          </w:tcPr>
          <w:p w14:paraId="0EEDD13B" w14:textId="77777777" w:rsidR="00316396" w:rsidRPr="00EA0716" w:rsidRDefault="00316396" w:rsidP="00650860">
            <w:pPr>
              <w:rPr>
                <w:sz w:val="24"/>
                <w:szCs w:val="24"/>
                <w:lang w:val="ru-RU"/>
              </w:rPr>
            </w:pPr>
          </w:p>
        </w:tc>
        <w:tc>
          <w:tcPr>
            <w:tcW w:w="8212" w:type="dxa"/>
          </w:tcPr>
          <w:p w14:paraId="54806BC5" w14:textId="77777777" w:rsidR="00316396" w:rsidRPr="00EA0716" w:rsidRDefault="00316396" w:rsidP="0056547E">
            <w:pPr>
              <w:rPr>
                <w:sz w:val="24"/>
                <w:szCs w:val="24"/>
                <w:lang w:val="ru-RU"/>
              </w:rPr>
            </w:pPr>
            <w:r w:rsidRPr="00EA0716">
              <w:rPr>
                <w:sz w:val="24"/>
                <w:szCs w:val="24"/>
                <w:lang w:val="ru-RU"/>
              </w:rPr>
              <w:t xml:space="preserve">Электромагнитное поле как особый вид материи. </w:t>
            </w:r>
          </w:p>
        </w:tc>
        <w:tc>
          <w:tcPr>
            <w:tcW w:w="1579" w:type="dxa"/>
            <w:gridSpan w:val="4"/>
          </w:tcPr>
          <w:p w14:paraId="5DB34C44" w14:textId="77777777" w:rsidR="00316396" w:rsidRPr="00EA0716" w:rsidRDefault="00316396" w:rsidP="00226807">
            <w:pPr>
              <w:jc w:val="center"/>
              <w:rPr>
                <w:sz w:val="24"/>
                <w:szCs w:val="24"/>
              </w:rPr>
            </w:pPr>
            <w:r w:rsidRPr="00EA0716">
              <w:rPr>
                <w:sz w:val="24"/>
                <w:szCs w:val="24"/>
              </w:rPr>
              <w:t>2</w:t>
            </w:r>
          </w:p>
        </w:tc>
        <w:tc>
          <w:tcPr>
            <w:tcW w:w="2400" w:type="dxa"/>
            <w:vMerge/>
          </w:tcPr>
          <w:p w14:paraId="4281B587" w14:textId="77777777" w:rsidR="00316396" w:rsidRPr="00EA0716" w:rsidRDefault="00316396" w:rsidP="00650860">
            <w:pPr>
              <w:rPr>
                <w:sz w:val="24"/>
                <w:szCs w:val="24"/>
                <w:lang w:val="ru-RU"/>
              </w:rPr>
            </w:pPr>
          </w:p>
        </w:tc>
      </w:tr>
      <w:tr w:rsidR="00316396" w:rsidRPr="00EA0716" w14:paraId="743A5AB5" w14:textId="77777777" w:rsidTr="00E13721">
        <w:trPr>
          <w:trHeight w:val="541"/>
        </w:trPr>
        <w:tc>
          <w:tcPr>
            <w:tcW w:w="2850" w:type="dxa"/>
          </w:tcPr>
          <w:p w14:paraId="654CA924" w14:textId="77777777" w:rsidR="00316396" w:rsidRPr="00EA0716" w:rsidRDefault="00316396" w:rsidP="00650860">
            <w:pPr>
              <w:rPr>
                <w:sz w:val="24"/>
                <w:szCs w:val="24"/>
              </w:rPr>
            </w:pPr>
          </w:p>
        </w:tc>
        <w:tc>
          <w:tcPr>
            <w:tcW w:w="8212" w:type="dxa"/>
          </w:tcPr>
          <w:p w14:paraId="4901BCDE" w14:textId="77777777" w:rsidR="00316396" w:rsidRPr="00EA0716" w:rsidRDefault="00316396" w:rsidP="00650860">
            <w:pPr>
              <w:rPr>
                <w:sz w:val="24"/>
                <w:szCs w:val="24"/>
                <w:lang w:val="ru-RU"/>
              </w:rPr>
            </w:pPr>
            <w:r w:rsidRPr="00EA0716">
              <w:rPr>
                <w:sz w:val="24"/>
                <w:szCs w:val="24"/>
                <w:lang w:val="ru-RU"/>
              </w:rPr>
              <w:t xml:space="preserve">Электромагнитные волны. Свойства электромагнитных волн. Вибратор Герца. Открытый колебательный контур. Изобретение радио А.С. Поповым. Понятие о радиосвязи. Принцип радиосвязи. </w:t>
            </w:r>
            <w:r w:rsidRPr="00EA0716">
              <w:rPr>
                <w:sz w:val="24"/>
                <w:szCs w:val="24"/>
              </w:rPr>
              <w:t>Применениеэлектромагнитныхволн</w:t>
            </w:r>
          </w:p>
        </w:tc>
        <w:tc>
          <w:tcPr>
            <w:tcW w:w="1579" w:type="dxa"/>
            <w:gridSpan w:val="4"/>
          </w:tcPr>
          <w:p w14:paraId="62B774FA" w14:textId="77777777" w:rsidR="00316396" w:rsidRPr="00EA0716" w:rsidRDefault="00316396" w:rsidP="00226807">
            <w:pPr>
              <w:jc w:val="center"/>
              <w:rPr>
                <w:sz w:val="24"/>
                <w:szCs w:val="24"/>
              </w:rPr>
            </w:pPr>
            <w:r w:rsidRPr="00EA0716">
              <w:rPr>
                <w:sz w:val="24"/>
                <w:szCs w:val="24"/>
              </w:rPr>
              <w:t>2</w:t>
            </w:r>
          </w:p>
        </w:tc>
        <w:tc>
          <w:tcPr>
            <w:tcW w:w="2400" w:type="dxa"/>
            <w:vMerge/>
          </w:tcPr>
          <w:p w14:paraId="330F7CFA" w14:textId="77777777" w:rsidR="00316396" w:rsidRPr="00EA0716" w:rsidRDefault="00316396" w:rsidP="00650860">
            <w:pPr>
              <w:rPr>
                <w:sz w:val="24"/>
                <w:szCs w:val="24"/>
              </w:rPr>
            </w:pPr>
          </w:p>
        </w:tc>
      </w:tr>
      <w:tr w:rsidR="00316396" w:rsidRPr="003340C6" w14:paraId="4B3177C9" w14:textId="77777777" w:rsidTr="00316396">
        <w:trPr>
          <w:trHeight w:val="345"/>
        </w:trPr>
        <w:tc>
          <w:tcPr>
            <w:tcW w:w="11062" w:type="dxa"/>
            <w:gridSpan w:val="2"/>
          </w:tcPr>
          <w:p w14:paraId="7DB6D46D" w14:textId="77777777" w:rsidR="00316396" w:rsidRPr="00EA0716" w:rsidRDefault="00316396" w:rsidP="00650860">
            <w:pPr>
              <w:rPr>
                <w:b/>
                <w:sz w:val="24"/>
                <w:szCs w:val="24"/>
                <w:lang w:val="ru-RU"/>
              </w:rPr>
            </w:pPr>
            <w:r w:rsidRPr="00EA0716">
              <w:rPr>
                <w:b/>
                <w:sz w:val="24"/>
                <w:szCs w:val="24"/>
                <w:lang w:val="ru-RU"/>
              </w:rPr>
              <w:t>Профессионально-ориентированное содержание</w:t>
            </w:r>
          </w:p>
        </w:tc>
        <w:tc>
          <w:tcPr>
            <w:tcW w:w="1579" w:type="dxa"/>
            <w:gridSpan w:val="4"/>
          </w:tcPr>
          <w:p w14:paraId="6A005168" w14:textId="77777777" w:rsidR="00316396" w:rsidRPr="00EA0716" w:rsidRDefault="00316396" w:rsidP="00226807">
            <w:pPr>
              <w:jc w:val="center"/>
              <w:rPr>
                <w:b/>
                <w:sz w:val="24"/>
                <w:szCs w:val="24"/>
                <w:lang w:val="ru-RU"/>
              </w:rPr>
            </w:pPr>
            <w:r w:rsidRPr="00EA0716">
              <w:rPr>
                <w:b/>
                <w:sz w:val="24"/>
                <w:szCs w:val="24"/>
                <w:lang w:val="ru-RU"/>
              </w:rPr>
              <w:t>6</w:t>
            </w:r>
          </w:p>
        </w:tc>
        <w:tc>
          <w:tcPr>
            <w:tcW w:w="2400" w:type="dxa"/>
            <w:vMerge w:val="restart"/>
          </w:tcPr>
          <w:p w14:paraId="293FEDB5" w14:textId="77777777" w:rsidR="00316396" w:rsidRPr="00EA0716" w:rsidRDefault="00316396" w:rsidP="00316396">
            <w:pPr>
              <w:jc w:val="center"/>
              <w:rPr>
                <w:rFonts w:eastAsia="Tahoma"/>
                <w:sz w:val="24"/>
                <w:szCs w:val="24"/>
                <w:lang w:val="ru-RU"/>
              </w:rPr>
            </w:pPr>
            <w:r w:rsidRPr="00EA0716">
              <w:rPr>
                <w:rFonts w:eastAsia="Tahoma"/>
                <w:sz w:val="24"/>
                <w:szCs w:val="24"/>
                <w:lang w:val="ru-RU"/>
              </w:rPr>
              <w:t>ОК 1 – ОК 7</w:t>
            </w:r>
          </w:p>
          <w:p w14:paraId="148EF3F3" w14:textId="77777777" w:rsidR="00316396" w:rsidRPr="00EA0716" w:rsidRDefault="00D00B4B" w:rsidP="00650860">
            <w:pPr>
              <w:rPr>
                <w:sz w:val="24"/>
                <w:szCs w:val="24"/>
                <w:lang w:val="ru-RU"/>
              </w:rPr>
            </w:pPr>
            <w:r w:rsidRPr="00EA0716">
              <w:rPr>
                <w:rFonts w:eastAsia="Tahoma"/>
                <w:sz w:val="24"/>
                <w:szCs w:val="24"/>
                <w:lang w:val="ru-RU"/>
              </w:rPr>
              <w:t>ПК 1.1., ПК 1.2., ПК2.1</w:t>
            </w:r>
          </w:p>
        </w:tc>
      </w:tr>
      <w:tr w:rsidR="00316396" w:rsidRPr="00EA0716" w14:paraId="11B859EB" w14:textId="77777777" w:rsidTr="00E13721">
        <w:trPr>
          <w:trHeight w:val="345"/>
        </w:trPr>
        <w:tc>
          <w:tcPr>
            <w:tcW w:w="2850" w:type="dxa"/>
          </w:tcPr>
          <w:p w14:paraId="43CD30F0" w14:textId="77777777" w:rsidR="00316396" w:rsidRPr="00EA0716" w:rsidRDefault="00316396" w:rsidP="00650860">
            <w:pPr>
              <w:rPr>
                <w:sz w:val="24"/>
                <w:szCs w:val="24"/>
                <w:lang w:val="ru-RU"/>
              </w:rPr>
            </w:pPr>
          </w:p>
        </w:tc>
        <w:tc>
          <w:tcPr>
            <w:tcW w:w="8232" w:type="dxa"/>
            <w:gridSpan w:val="3"/>
          </w:tcPr>
          <w:p w14:paraId="31DB35A3" w14:textId="77777777" w:rsidR="00316396" w:rsidRPr="00EA0716" w:rsidRDefault="00316396" w:rsidP="00650860">
            <w:pPr>
              <w:rPr>
                <w:sz w:val="24"/>
                <w:szCs w:val="24"/>
                <w:lang w:val="ru-RU"/>
              </w:rPr>
            </w:pPr>
            <w:r w:rsidRPr="00EA0716">
              <w:rPr>
                <w:sz w:val="24"/>
                <w:szCs w:val="24"/>
                <w:lang w:val="ru-RU"/>
              </w:rPr>
              <w:t>Принцип радиосвязи. Радиопередатчик. Радиоприемник. Радиолокация.</w:t>
            </w:r>
          </w:p>
        </w:tc>
        <w:tc>
          <w:tcPr>
            <w:tcW w:w="1559" w:type="dxa"/>
            <w:gridSpan w:val="2"/>
          </w:tcPr>
          <w:p w14:paraId="41A58EDF" w14:textId="77777777" w:rsidR="00316396" w:rsidRPr="00EA0716" w:rsidRDefault="00316396" w:rsidP="006E6BAC">
            <w:pPr>
              <w:jc w:val="center"/>
              <w:rPr>
                <w:sz w:val="24"/>
                <w:szCs w:val="24"/>
                <w:lang w:val="ru-RU"/>
              </w:rPr>
            </w:pPr>
            <w:r w:rsidRPr="00EA0716">
              <w:rPr>
                <w:sz w:val="24"/>
                <w:szCs w:val="24"/>
                <w:lang w:val="ru-RU"/>
              </w:rPr>
              <w:t>2</w:t>
            </w:r>
          </w:p>
        </w:tc>
        <w:tc>
          <w:tcPr>
            <w:tcW w:w="2400" w:type="dxa"/>
            <w:vMerge/>
          </w:tcPr>
          <w:p w14:paraId="0766E6FE" w14:textId="77777777" w:rsidR="00316396" w:rsidRPr="00EA0716" w:rsidRDefault="00316396" w:rsidP="00650860">
            <w:pPr>
              <w:rPr>
                <w:sz w:val="24"/>
                <w:szCs w:val="24"/>
                <w:lang w:val="ru-RU"/>
              </w:rPr>
            </w:pPr>
          </w:p>
        </w:tc>
      </w:tr>
      <w:tr w:rsidR="00316396" w:rsidRPr="00EA0716" w14:paraId="4513208F" w14:textId="77777777" w:rsidTr="00E13721">
        <w:trPr>
          <w:trHeight w:val="345"/>
        </w:trPr>
        <w:tc>
          <w:tcPr>
            <w:tcW w:w="2850" w:type="dxa"/>
          </w:tcPr>
          <w:p w14:paraId="685E5653" w14:textId="77777777" w:rsidR="00316396" w:rsidRPr="00EA0716" w:rsidRDefault="00316396" w:rsidP="00650860">
            <w:pPr>
              <w:rPr>
                <w:sz w:val="24"/>
                <w:szCs w:val="24"/>
                <w:lang w:val="ru-RU"/>
              </w:rPr>
            </w:pPr>
          </w:p>
        </w:tc>
        <w:tc>
          <w:tcPr>
            <w:tcW w:w="8232" w:type="dxa"/>
            <w:gridSpan w:val="3"/>
          </w:tcPr>
          <w:p w14:paraId="062292B6" w14:textId="77777777" w:rsidR="00316396" w:rsidRPr="00EA0716" w:rsidRDefault="00316396" w:rsidP="00DE4620">
            <w:pPr>
              <w:rPr>
                <w:sz w:val="24"/>
                <w:szCs w:val="24"/>
                <w:lang w:val="ru-RU"/>
              </w:rPr>
            </w:pPr>
            <w:r w:rsidRPr="00EA0716">
              <w:rPr>
                <w:sz w:val="24"/>
                <w:szCs w:val="24"/>
                <w:lang w:val="ru-RU"/>
              </w:rPr>
              <w:t>Закон Ома для электрической цепи переменного тока. Работа и мощность переменного тока.</w:t>
            </w:r>
            <w:r w:rsidR="00631DE3">
              <w:rPr>
                <w:sz w:val="24"/>
                <w:szCs w:val="24"/>
                <w:lang w:val="ru-RU"/>
              </w:rPr>
              <w:t xml:space="preserve"> </w:t>
            </w:r>
            <w:r w:rsidRPr="00EA0716">
              <w:rPr>
                <w:sz w:val="24"/>
                <w:szCs w:val="24"/>
                <w:lang w:val="ru-RU"/>
              </w:rPr>
              <w:t xml:space="preserve">Резонанс в электрической цепи. </w:t>
            </w:r>
          </w:p>
        </w:tc>
        <w:tc>
          <w:tcPr>
            <w:tcW w:w="1559" w:type="dxa"/>
            <w:gridSpan w:val="2"/>
          </w:tcPr>
          <w:p w14:paraId="7762FA73" w14:textId="77777777" w:rsidR="00316396" w:rsidRPr="00EA0716" w:rsidRDefault="00316396" w:rsidP="006E6BAC">
            <w:pPr>
              <w:jc w:val="center"/>
              <w:rPr>
                <w:sz w:val="24"/>
                <w:szCs w:val="24"/>
                <w:lang w:val="ru-RU"/>
              </w:rPr>
            </w:pPr>
            <w:r w:rsidRPr="00EA0716">
              <w:rPr>
                <w:sz w:val="24"/>
                <w:szCs w:val="24"/>
                <w:lang w:val="ru-RU"/>
              </w:rPr>
              <w:t>2</w:t>
            </w:r>
          </w:p>
        </w:tc>
        <w:tc>
          <w:tcPr>
            <w:tcW w:w="2400" w:type="dxa"/>
            <w:vMerge/>
          </w:tcPr>
          <w:p w14:paraId="2B2EFFAC" w14:textId="77777777" w:rsidR="00316396" w:rsidRPr="00EA0716" w:rsidRDefault="00316396" w:rsidP="00650860">
            <w:pPr>
              <w:rPr>
                <w:sz w:val="24"/>
                <w:szCs w:val="24"/>
                <w:lang w:val="ru-RU"/>
              </w:rPr>
            </w:pPr>
          </w:p>
        </w:tc>
      </w:tr>
      <w:tr w:rsidR="00316396" w:rsidRPr="00EA0716" w14:paraId="11B2F842" w14:textId="77777777" w:rsidTr="00E13721">
        <w:trPr>
          <w:trHeight w:val="345"/>
        </w:trPr>
        <w:tc>
          <w:tcPr>
            <w:tcW w:w="2850" w:type="dxa"/>
          </w:tcPr>
          <w:p w14:paraId="09D4D4D6" w14:textId="77777777" w:rsidR="00316396" w:rsidRPr="00EA0716" w:rsidRDefault="00316396" w:rsidP="00650860">
            <w:pPr>
              <w:rPr>
                <w:sz w:val="24"/>
                <w:szCs w:val="24"/>
                <w:lang w:val="ru-RU"/>
              </w:rPr>
            </w:pPr>
          </w:p>
        </w:tc>
        <w:tc>
          <w:tcPr>
            <w:tcW w:w="8232" w:type="dxa"/>
            <w:gridSpan w:val="3"/>
          </w:tcPr>
          <w:p w14:paraId="44F5C2C6" w14:textId="77777777" w:rsidR="00316396" w:rsidRPr="00EA0716" w:rsidRDefault="00316396" w:rsidP="00DE4620">
            <w:pPr>
              <w:rPr>
                <w:b/>
                <w:sz w:val="24"/>
                <w:szCs w:val="24"/>
                <w:lang w:val="ru-RU"/>
              </w:rPr>
            </w:pPr>
            <w:r w:rsidRPr="00EA0716">
              <w:rPr>
                <w:b/>
                <w:sz w:val="24"/>
                <w:szCs w:val="24"/>
                <w:lang w:val="ru-RU"/>
              </w:rPr>
              <w:t>Контроль знаний по разделу №4 «Колебания и волны»</w:t>
            </w:r>
          </w:p>
        </w:tc>
        <w:tc>
          <w:tcPr>
            <w:tcW w:w="1559" w:type="dxa"/>
            <w:gridSpan w:val="2"/>
          </w:tcPr>
          <w:p w14:paraId="233E0624" w14:textId="77777777" w:rsidR="00316396" w:rsidRPr="00EA0716" w:rsidRDefault="00316396" w:rsidP="006E6BAC">
            <w:pPr>
              <w:jc w:val="center"/>
              <w:rPr>
                <w:sz w:val="24"/>
                <w:szCs w:val="24"/>
                <w:lang w:val="ru-RU"/>
              </w:rPr>
            </w:pPr>
            <w:r w:rsidRPr="00EA0716">
              <w:rPr>
                <w:sz w:val="24"/>
                <w:szCs w:val="24"/>
                <w:lang w:val="ru-RU"/>
              </w:rPr>
              <w:t>2</w:t>
            </w:r>
          </w:p>
        </w:tc>
        <w:tc>
          <w:tcPr>
            <w:tcW w:w="2400" w:type="dxa"/>
            <w:vMerge/>
          </w:tcPr>
          <w:p w14:paraId="1D7E4F3F" w14:textId="77777777" w:rsidR="00316396" w:rsidRPr="00EA0716" w:rsidRDefault="00316396" w:rsidP="00650860">
            <w:pPr>
              <w:rPr>
                <w:sz w:val="24"/>
                <w:szCs w:val="24"/>
                <w:lang w:val="ru-RU"/>
              </w:rPr>
            </w:pPr>
          </w:p>
        </w:tc>
      </w:tr>
      <w:tr w:rsidR="0042345D" w:rsidRPr="00EA0716" w14:paraId="37EDDF9D" w14:textId="77777777" w:rsidTr="00316396">
        <w:trPr>
          <w:trHeight w:val="345"/>
        </w:trPr>
        <w:tc>
          <w:tcPr>
            <w:tcW w:w="11062" w:type="dxa"/>
            <w:gridSpan w:val="2"/>
          </w:tcPr>
          <w:p w14:paraId="19EAC3B0" w14:textId="77777777" w:rsidR="0042345D" w:rsidRPr="00EA0716" w:rsidRDefault="0042345D" w:rsidP="00650860">
            <w:pPr>
              <w:rPr>
                <w:b/>
                <w:sz w:val="24"/>
                <w:szCs w:val="24"/>
                <w:lang w:val="ru-RU"/>
              </w:rPr>
            </w:pPr>
            <w:r w:rsidRPr="00EA0716">
              <w:rPr>
                <w:b/>
                <w:sz w:val="24"/>
                <w:szCs w:val="24"/>
                <w:lang w:val="ru-RU"/>
              </w:rPr>
              <w:t>Раз</w:t>
            </w:r>
            <w:r w:rsidRPr="00EA0716">
              <w:rPr>
                <w:b/>
                <w:sz w:val="24"/>
                <w:szCs w:val="24"/>
              </w:rPr>
              <w:t>дел 5Оптика</w:t>
            </w:r>
          </w:p>
        </w:tc>
        <w:tc>
          <w:tcPr>
            <w:tcW w:w="1579" w:type="dxa"/>
            <w:gridSpan w:val="4"/>
          </w:tcPr>
          <w:p w14:paraId="5E61E3E5" w14:textId="77777777" w:rsidR="0042345D" w:rsidRPr="00EA0716" w:rsidRDefault="009446DA" w:rsidP="00226807">
            <w:pPr>
              <w:jc w:val="center"/>
              <w:rPr>
                <w:sz w:val="24"/>
                <w:szCs w:val="24"/>
                <w:lang w:val="ru-RU"/>
              </w:rPr>
            </w:pPr>
            <w:r w:rsidRPr="00EA0716">
              <w:rPr>
                <w:b/>
                <w:sz w:val="24"/>
                <w:szCs w:val="24"/>
                <w:lang w:val="ru-RU"/>
              </w:rPr>
              <w:t>2</w:t>
            </w:r>
            <w:r w:rsidR="00FA5BE7" w:rsidRPr="00EA0716">
              <w:rPr>
                <w:b/>
                <w:sz w:val="24"/>
                <w:szCs w:val="24"/>
                <w:lang w:val="ru-RU"/>
              </w:rPr>
              <w:t>4</w:t>
            </w:r>
          </w:p>
        </w:tc>
        <w:tc>
          <w:tcPr>
            <w:tcW w:w="2400" w:type="dxa"/>
          </w:tcPr>
          <w:p w14:paraId="6C70A16E" w14:textId="77777777" w:rsidR="0042345D" w:rsidRPr="00EA0716" w:rsidRDefault="0042345D" w:rsidP="00650860">
            <w:pPr>
              <w:rPr>
                <w:sz w:val="24"/>
                <w:szCs w:val="24"/>
              </w:rPr>
            </w:pPr>
          </w:p>
        </w:tc>
      </w:tr>
      <w:tr w:rsidR="00226807" w:rsidRPr="00EA0716" w14:paraId="65765F90" w14:textId="77777777" w:rsidTr="00316396">
        <w:trPr>
          <w:trHeight w:val="270"/>
        </w:trPr>
        <w:tc>
          <w:tcPr>
            <w:tcW w:w="11062" w:type="dxa"/>
            <w:gridSpan w:val="2"/>
          </w:tcPr>
          <w:p w14:paraId="3BA85E2E" w14:textId="77777777" w:rsidR="00046EDB" w:rsidRPr="00EA0716" w:rsidRDefault="00046EDB" w:rsidP="00650860">
            <w:pPr>
              <w:rPr>
                <w:b/>
                <w:sz w:val="24"/>
                <w:szCs w:val="24"/>
              </w:rPr>
            </w:pPr>
            <w:r w:rsidRPr="00EA0716">
              <w:rPr>
                <w:b/>
                <w:sz w:val="24"/>
                <w:szCs w:val="24"/>
              </w:rPr>
              <w:t>Основноесодержание</w:t>
            </w:r>
          </w:p>
        </w:tc>
        <w:tc>
          <w:tcPr>
            <w:tcW w:w="1579" w:type="dxa"/>
            <w:gridSpan w:val="4"/>
          </w:tcPr>
          <w:p w14:paraId="4531E3E0" w14:textId="77777777" w:rsidR="00046EDB" w:rsidRPr="00EA0716" w:rsidRDefault="00046EDB" w:rsidP="00226807">
            <w:pPr>
              <w:jc w:val="center"/>
              <w:rPr>
                <w:sz w:val="24"/>
                <w:szCs w:val="24"/>
              </w:rPr>
            </w:pPr>
          </w:p>
        </w:tc>
        <w:tc>
          <w:tcPr>
            <w:tcW w:w="2400" w:type="dxa"/>
          </w:tcPr>
          <w:p w14:paraId="25FFE80F" w14:textId="77777777" w:rsidR="00046EDB" w:rsidRPr="00EA0716" w:rsidRDefault="00046EDB" w:rsidP="00650860">
            <w:pPr>
              <w:rPr>
                <w:sz w:val="24"/>
                <w:szCs w:val="24"/>
              </w:rPr>
            </w:pPr>
          </w:p>
        </w:tc>
      </w:tr>
      <w:tr w:rsidR="00316396" w:rsidRPr="003340C6" w14:paraId="7543753E" w14:textId="77777777" w:rsidTr="00316396">
        <w:trPr>
          <w:trHeight w:val="273"/>
        </w:trPr>
        <w:tc>
          <w:tcPr>
            <w:tcW w:w="2850" w:type="dxa"/>
            <w:tcBorders>
              <w:right w:val="single" w:sz="4" w:space="0" w:color="auto"/>
            </w:tcBorders>
          </w:tcPr>
          <w:p w14:paraId="093D0888" w14:textId="77777777" w:rsidR="00316396" w:rsidRPr="00EA0716" w:rsidRDefault="00316396" w:rsidP="006E6BAC">
            <w:pPr>
              <w:jc w:val="center"/>
              <w:rPr>
                <w:b/>
                <w:sz w:val="24"/>
                <w:szCs w:val="24"/>
                <w:lang w:val="ru-RU"/>
              </w:rPr>
            </w:pPr>
            <w:r w:rsidRPr="00EA0716">
              <w:rPr>
                <w:b/>
                <w:sz w:val="24"/>
                <w:szCs w:val="24"/>
              </w:rPr>
              <w:t>Тема 5.1</w:t>
            </w:r>
          </w:p>
          <w:p w14:paraId="057D0E7E" w14:textId="77777777" w:rsidR="00316396" w:rsidRPr="00EA0716" w:rsidRDefault="00316396" w:rsidP="006E6BAC">
            <w:pPr>
              <w:jc w:val="center"/>
              <w:rPr>
                <w:sz w:val="24"/>
                <w:szCs w:val="24"/>
              </w:rPr>
            </w:pPr>
            <w:r w:rsidRPr="00EA0716">
              <w:rPr>
                <w:b/>
                <w:sz w:val="24"/>
                <w:szCs w:val="24"/>
              </w:rPr>
              <w:t>Природасвета</w:t>
            </w:r>
          </w:p>
        </w:tc>
        <w:tc>
          <w:tcPr>
            <w:tcW w:w="8212" w:type="dxa"/>
            <w:tcBorders>
              <w:left w:val="single" w:sz="4" w:space="0" w:color="auto"/>
            </w:tcBorders>
          </w:tcPr>
          <w:p w14:paraId="29A1BD62" w14:textId="77777777" w:rsidR="00316396" w:rsidRPr="00EA0716" w:rsidRDefault="00316396" w:rsidP="009B5C58">
            <w:pPr>
              <w:rPr>
                <w:sz w:val="24"/>
                <w:szCs w:val="24"/>
                <w:lang w:val="ru-RU"/>
              </w:rPr>
            </w:pPr>
            <w:r w:rsidRPr="00EA0716">
              <w:rPr>
                <w:b/>
                <w:sz w:val="24"/>
                <w:szCs w:val="24"/>
                <w:lang w:val="ru-RU"/>
              </w:rPr>
              <w:t>Содержание учебного материала:</w:t>
            </w:r>
          </w:p>
        </w:tc>
        <w:tc>
          <w:tcPr>
            <w:tcW w:w="1579" w:type="dxa"/>
            <w:gridSpan w:val="4"/>
          </w:tcPr>
          <w:p w14:paraId="3CEB28A0" w14:textId="77777777" w:rsidR="00316396" w:rsidRPr="00EA0716" w:rsidRDefault="00316396" w:rsidP="00226807">
            <w:pPr>
              <w:jc w:val="center"/>
              <w:rPr>
                <w:b/>
                <w:sz w:val="24"/>
                <w:szCs w:val="24"/>
                <w:lang w:val="ru-RU"/>
              </w:rPr>
            </w:pPr>
            <w:r w:rsidRPr="00EA0716">
              <w:rPr>
                <w:b/>
                <w:sz w:val="24"/>
                <w:szCs w:val="24"/>
                <w:lang w:val="ru-RU"/>
              </w:rPr>
              <w:t>10</w:t>
            </w:r>
          </w:p>
        </w:tc>
        <w:tc>
          <w:tcPr>
            <w:tcW w:w="2400" w:type="dxa"/>
            <w:vMerge w:val="restart"/>
          </w:tcPr>
          <w:p w14:paraId="24825BAB" w14:textId="77777777" w:rsidR="0006360A" w:rsidRPr="00EA0716" w:rsidRDefault="0006360A" w:rsidP="0006360A">
            <w:pPr>
              <w:jc w:val="center"/>
              <w:rPr>
                <w:rFonts w:eastAsia="Tahoma"/>
                <w:sz w:val="24"/>
                <w:szCs w:val="24"/>
                <w:lang w:val="ru-RU"/>
              </w:rPr>
            </w:pPr>
            <w:r w:rsidRPr="00EA0716">
              <w:rPr>
                <w:rFonts w:eastAsia="Tahoma"/>
                <w:sz w:val="24"/>
                <w:szCs w:val="24"/>
                <w:lang w:val="ru-RU"/>
              </w:rPr>
              <w:t>ОК 1 – ОК 7</w:t>
            </w:r>
          </w:p>
          <w:p w14:paraId="380364EC" w14:textId="77777777" w:rsidR="00316396" w:rsidRPr="00EA0716" w:rsidRDefault="00D00B4B" w:rsidP="001931E5">
            <w:pPr>
              <w:rPr>
                <w:b/>
                <w:sz w:val="24"/>
                <w:szCs w:val="24"/>
                <w:lang w:val="ru-RU"/>
              </w:rPr>
            </w:pPr>
            <w:r w:rsidRPr="00EA0716">
              <w:rPr>
                <w:rFonts w:eastAsia="Tahoma"/>
                <w:sz w:val="24"/>
                <w:szCs w:val="24"/>
                <w:lang w:val="ru-RU"/>
              </w:rPr>
              <w:t>ПК 1.1., ПК 1.2., ПК2.1</w:t>
            </w:r>
          </w:p>
        </w:tc>
      </w:tr>
      <w:tr w:rsidR="00316396" w:rsidRPr="00EA0716" w14:paraId="71443E0C" w14:textId="77777777" w:rsidTr="00316396">
        <w:trPr>
          <w:trHeight w:val="338"/>
        </w:trPr>
        <w:tc>
          <w:tcPr>
            <w:tcW w:w="2850" w:type="dxa"/>
            <w:tcBorders>
              <w:top w:val="nil"/>
              <w:right w:val="single" w:sz="4" w:space="0" w:color="auto"/>
            </w:tcBorders>
          </w:tcPr>
          <w:p w14:paraId="37F5BE9D" w14:textId="77777777" w:rsidR="00316396" w:rsidRPr="00EA0716" w:rsidRDefault="00316396" w:rsidP="00650860">
            <w:pPr>
              <w:rPr>
                <w:sz w:val="24"/>
                <w:szCs w:val="24"/>
                <w:lang w:val="ru-RU"/>
              </w:rPr>
            </w:pPr>
          </w:p>
        </w:tc>
        <w:tc>
          <w:tcPr>
            <w:tcW w:w="8212" w:type="dxa"/>
            <w:tcBorders>
              <w:left w:val="single" w:sz="4" w:space="0" w:color="auto"/>
            </w:tcBorders>
          </w:tcPr>
          <w:p w14:paraId="699E66DF" w14:textId="77777777" w:rsidR="00316396" w:rsidRPr="00EA0716" w:rsidRDefault="00316396" w:rsidP="00DE4620">
            <w:pPr>
              <w:rPr>
                <w:sz w:val="24"/>
                <w:szCs w:val="24"/>
                <w:lang w:val="ru-RU"/>
              </w:rPr>
            </w:pPr>
            <w:r w:rsidRPr="00EA0716">
              <w:rPr>
                <w:sz w:val="24"/>
                <w:szCs w:val="24"/>
                <w:lang w:val="ru-RU"/>
              </w:rPr>
              <w:t xml:space="preserve">Точечный источник света. Скорость распространения света. </w:t>
            </w:r>
          </w:p>
        </w:tc>
        <w:tc>
          <w:tcPr>
            <w:tcW w:w="1579" w:type="dxa"/>
            <w:gridSpan w:val="4"/>
          </w:tcPr>
          <w:p w14:paraId="7CDD710B" w14:textId="77777777" w:rsidR="00316396" w:rsidRPr="00EA0716" w:rsidRDefault="00316396" w:rsidP="00226807">
            <w:pPr>
              <w:jc w:val="center"/>
              <w:rPr>
                <w:sz w:val="24"/>
                <w:szCs w:val="24"/>
              </w:rPr>
            </w:pPr>
            <w:r w:rsidRPr="00EA0716">
              <w:rPr>
                <w:sz w:val="24"/>
                <w:szCs w:val="24"/>
              </w:rPr>
              <w:t>2</w:t>
            </w:r>
          </w:p>
        </w:tc>
        <w:tc>
          <w:tcPr>
            <w:tcW w:w="2400" w:type="dxa"/>
            <w:vMerge/>
          </w:tcPr>
          <w:p w14:paraId="5646B2BF" w14:textId="77777777" w:rsidR="00316396" w:rsidRPr="00EA0716" w:rsidRDefault="00316396" w:rsidP="001931E5">
            <w:pPr>
              <w:rPr>
                <w:sz w:val="24"/>
                <w:szCs w:val="24"/>
              </w:rPr>
            </w:pPr>
          </w:p>
        </w:tc>
      </w:tr>
      <w:tr w:rsidR="00316396" w:rsidRPr="00EA0716" w14:paraId="2DBCBA35" w14:textId="77777777" w:rsidTr="00316396">
        <w:trPr>
          <w:trHeight w:val="273"/>
        </w:trPr>
        <w:tc>
          <w:tcPr>
            <w:tcW w:w="2850" w:type="dxa"/>
            <w:tcBorders>
              <w:top w:val="nil"/>
              <w:right w:val="single" w:sz="4" w:space="0" w:color="auto"/>
            </w:tcBorders>
          </w:tcPr>
          <w:p w14:paraId="620D4B71" w14:textId="77777777" w:rsidR="00316396" w:rsidRPr="00EA0716" w:rsidRDefault="00316396" w:rsidP="00650860">
            <w:pPr>
              <w:rPr>
                <w:sz w:val="24"/>
                <w:szCs w:val="24"/>
              </w:rPr>
            </w:pPr>
          </w:p>
        </w:tc>
        <w:tc>
          <w:tcPr>
            <w:tcW w:w="8212" w:type="dxa"/>
            <w:tcBorders>
              <w:left w:val="single" w:sz="4" w:space="0" w:color="auto"/>
            </w:tcBorders>
          </w:tcPr>
          <w:p w14:paraId="33141C45" w14:textId="77777777" w:rsidR="00316396" w:rsidRPr="00EA0716" w:rsidRDefault="00316396" w:rsidP="00DE4620">
            <w:pPr>
              <w:rPr>
                <w:sz w:val="24"/>
                <w:szCs w:val="24"/>
                <w:lang w:val="ru-RU"/>
              </w:rPr>
            </w:pPr>
            <w:r w:rsidRPr="00EA0716">
              <w:rPr>
                <w:sz w:val="24"/>
                <w:szCs w:val="24"/>
                <w:lang w:val="ru-RU"/>
              </w:rPr>
              <w:t xml:space="preserve">Законы отражения и преломления света. </w:t>
            </w:r>
            <w:r w:rsidRPr="00EA0716">
              <w:rPr>
                <w:sz w:val="24"/>
                <w:szCs w:val="24"/>
              </w:rPr>
              <w:t>Принцип Гюйгенса. Полноеотражение.</w:t>
            </w:r>
          </w:p>
        </w:tc>
        <w:tc>
          <w:tcPr>
            <w:tcW w:w="1579" w:type="dxa"/>
            <w:gridSpan w:val="4"/>
          </w:tcPr>
          <w:p w14:paraId="258D6453"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3C4E9526" w14:textId="77777777" w:rsidR="00316396" w:rsidRPr="00EA0716" w:rsidRDefault="00316396" w:rsidP="001931E5">
            <w:pPr>
              <w:rPr>
                <w:sz w:val="24"/>
                <w:szCs w:val="24"/>
              </w:rPr>
            </w:pPr>
          </w:p>
        </w:tc>
      </w:tr>
      <w:tr w:rsidR="00316396" w:rsidRPr="00EA0716" w14:paraId="314443D3" w14:textId="77777777" w:rsidTr="00316396">
        <w:trPr>
          <w:trHeight w:val="688"/>
        </w:trPr>
        <w:tc>
          <w:tcPr>
            <w:tcW w:w="2850" w:type="dxa"/>
            <w:tcBorders>
              <w:top w:val="nil"/>
              <w:right w:val="single" w:sz="4" w:space="0" w:color="auto"/>
            </w:tcBorders>
          </w:tcPr>
          <w:p w14:paraId="3C405035" w14:textId="77777777" w:rsidR="00316396" w:rsidRPr="00EA0716" w:rsidRDefault="00316396" w:rsidP="00650860">
            <w:pPr>
              <w:rPr>
                <w:sz w:val="24"/>
                <w:szCs w:val="24"/>
              </w:rPr>
            </w:pPr>
          </w:p>
        </w:tc>
        <w:tc>
          <w:tcPr>
            <w:tcW w:w="8212" w:type="dxa"/>
            <w:tcBorders>
              <w:left w:val="single" w:sz="4" w:space="0" w:color="auto"/>
            </w:tcBorders>
          </w:tcPr>
          <w:p w14:paraId="0A51C9A3" w14:textId="77777777" w:rsidR="00316396" w:rsidRPr="00EA0716" w:rsidRDefault="00316396" w:rsidP="00650860">
            <w:pPr>
              <w:rPr>
                <w:sz w:val="24"/>
                <w:szCs w:val="24"/>
                <w:lang w:val="ru-RU"/>
              </w:rPr>
            </w:pPr>
            <w:r w:rsidRPr="00EA0716">
              <w:rPr>
                <w:sz w:val="24"/>
                <w:szCs w:val="24"/>
                <w:lang w:val="ru-RU"/>
              </w:rPr>
              <w:t>Линзы. Построение изображения в линзах. Формула тонкой линзы. Увеличение линзы. Глаз как оптическая система. Оптические приборы. Сила света. Освещённость. Законы освещенности.</w:t>
            </w:r>
          </w:p>
        </w:tc>
        <w:tc>
          <w:tcPr>
            <w:tcW w:w="1579" w:type="dxa"/>
            <w:gridSpan w:val="4"/>
          </w:tcPr>
          <w:p w14:paraId="7EB13785" w14:textId="77777777" w:rsidR="00316396" w:rsidRPr="00EA0716" w:rsidRDefault="00316396" w:rsidP="00226807">
            <w:pPr>
              <w:jc w:val="center"/>
              <w:rPr>
                <w:sz w:val="24"/>
                <w:szCs w:val="24"/>
              </w:rPr>
            </w:pPr>
            <w:r w:rsidRPr="00EA0716">
              <w:rPr>
                <w:sz w:val="24"/>
                <w:szCs w:val="24"/>
              </w:rPr>
              <w:t>2</w:t>
            </w:r>
          </w:p>
        </w:tc>
        <w:tc>
          <w:tcPr>
            <w:tcW w:w="2400" w:type="dxa"/>
            <w:vMerge/>
          </w:tcPr>
          <w:p w14:paraId="6FABEA31" w14:textId="77777777" w:rsidR="00316396" w:rsidRPr="00EA0716" w:rsidRDefault="00316396" w:rsidP="001931E5">
            <w:pPr>
              <w:rPr>
                <w:sz w:val="24"/>
                <w:szCs w:val="24"/>
              </w:rPr>
            </w:pPr>
          </w:p>
        </w:tc>
      </w:tr>
      <w:tr w:rsidR="00316396" w:rsidRPr="00EA0716" w14:paraId="69CD7EFE" w14:textId="77777777" w:rsidTr="00CC1BAE">
        <w:trPr>
          <w:trHeight w:val="589"/>
        </w:trPr>
        <w:tc>
          <w:tcPr>
            <w:tcW w:w="2850" w:type="dxa"/>
            <w:tcBorders>
              <w:top w:val="nil"/>
              <w:right w:val="single" w:sz="4" w:space="0" w:color="auto"/>
            </w:tcBorders>
          </w:tcPr>
          <w:p w14:paraId="22EAD065" w14:textId="77777777" w:rsidR="00316396" w:rsidRPr="00EA0716" w:rsidRDefault="00316396" w:rsidP="00650860">
            <w:pPr>
              <w:rPr>
                <w:sz w:val="24"/>
                <w:szCs w:val="24"/>
              </w:rPr>
            </w:pPr>
          </w:p>
        </w:tc>
        <w:tc>
          <w:tcPr>
            <w:tcW w:w="8212" w:type="dxa"/>
            <w:tcBorders>
              <w:left w:val="single" w:sz="4" w:space="0" w:color="auto"/>
            </w:tcBorders>
          </w:tcPr>
          <w:p w14:paraId="254964E5" w14:textId="77777777" w:rsidR="00316396" w:rsidRPr="00EA0716" w:rsidRDefault="00316396" w:rsidP="00650860">
            <w:pPr>
              <w:rPr>
                <w:sz w:val="24"/>
                <w:szCs w:val="24"/>
                <w:lang w:val="ru-RU"/>
              </w:rPr>
            </w:pPr>
            <w:r w:rsidRPr="00EA0716">
              <w:rPr>
                <w:b/>
                <w:sz w:val="24"/>
                <w:szCs w:val="24"/>
                <w:lang w:val="ru-RU"/>
              </w:rPr>
              <w:t>Лабораторная работа</w:t>
            </w:r>
            <w:r w:rsidRPr="00EA0716">
              <w:rPr>
                <w:sz w:val="24"/>
                <w:szCs w:val="24"/>
                <w:lang w:val="ru-RU"/>
              </w:rPr>
              <w:t xml:space="preserve"> «Определение показателя преломления стекла»</w:t>
            </w:r>
          </w:p>
        </w:tc>
        <w:tc>
          <w:tcPr>
            <w:tcW w:w="1579" w:type="dxa"/>
            <w:gridSpan w:val="4"/>
          </w:tcPr>
          <w:p w14:paraId="0BB0737F" w14:textId="77777777" w:rsidR="00316396" w:rsidRPr="00EA0716" w:rsidRDefault="00316396" w:rsidP="00226807">
            <w:pPr>
              <w:jc w:val="center"/>
              <w:rPr>
                <w:sz w:val="24"/>
                <w:szCs w:val="24"/>
              </w:rPr>
            </w:pPr>
            <w:r w:rsidRPr="00EA0716">
              <w:rPr>
                <w:sz w:val="24"/>
                <w:szCs w:val="24"/>
              </w:rPr>
              <w:t>2</w:t>
            </w:r>
          </w:p>
        </w:tc>
        <w:tc>
          <w:tcPr>
            <w:tcW w:w="2400" w:type="dxa"/>
            <w:vMerge/>
          </w:tcPr>
          <w:p w14:paraId="0B4B7B7F" w14:textId="77777777" w:rsidR="00316396" w:rsidRPr="00EA0716" w:rsidRDefault="00316396" w:rsidP="00650860">
            <w:pPr>
              <w:rPr>
                <w:sz w:val="24"/>
                <w:szCs w:val="24"/>
              </w:rPr>
            </w:pPr>
          </w:p>
        </w:tc>
      </w:tr>
      <w:tr w:rsidR="00316396" w:rsidRPr="00EA0716" w14:paraId="6B300AE7" w14:textId="77777777" w:rsidTr="00CC1BAE">
        <w:trPr>
          <w:trHeight w:val="270"/>
        </w:trPr>
        <w:tc>
          <w:tcPr>
            <w:tcW w:w="2850" w:type="dxa"/>
            <w:tcBorders>
              <w:top w:val="nil"/>
            </w:tcBorders>
          </w:tcPr>
          <w:p w14:paraId="0B8DB789" w14:textId="77777777" w:rsidR="00316396" w:rsidRPr="00EA0716" w:rsidRDefault="00316396" w:rsidP="00650860">
            <w:pPr>
              <w:rPr>
                <w:b/>
                <w:sz w:val="24"/>
                <w:szCs w:val="24"/>
              </w:rPr>
            </w:pPr>
          </w:p>
        </w:tc>
        <w:tc>
          <w:tcPr>
            <w:tcW w:w="8212" w:type="dxa"/>
          </w:tcPr>
          <w:p w14:paraId="56C6AD67" w14:textId="77777777" w:rsidR="00316396" w:rsidRPr="00EA0716" w:rsidRDefault="00316396" w:rsidP="00650860">
            <w:pPr>
              <w:rPr>
                <w:b/>
                <w:sz w:val="24"/>
                <w:szCs w:val="24"/>
                <w:lang w:val="ru-RU"/>
              </w:rPr>
            </w:pPr>
            <w:r w:rsidRPr="00EA0716">
              <w:rPr>
                <w:b/>
                <w:sz w:val="24"/>
                <w:szCs w:val="24"/>
                <w:lang w:val="ru-RU"/>
              </w:rPr>
              <w:t xml:space="preserve">Лабораторная работа: </w:t>
            </w:r>
            <w:r w:rsidRPr="00EA0716">
              <w:rPr>
                <w:sz w:val="24"/>
                <w:szCs w:val="24"/>
                <w:lang w:val="ru-RU"/>
              </w:rPr>
              <w:t>«Построение изображения в тонкой линзе»</w:t>
            </w:r>
          </w:p>
        </w:tc>
        <w:tc>
          <w:tcPr>
            <w:tcW w:w="1579" w:type="dxa"/>
            <w:gridSpan w:val="4"/>
            <w:tcBorders>
              <w:top w:val="nil"/>
            </w:tcBorders>
          </w:tcPr>
          <w:p w14:paraId="1EF72FD2" w14:textId="77777777" w:rsidR="00316396" w:rsidRPr="00EA0716" w:rsidRDefault="00316396" w:rsidP="00226807">
            <w:pPr>
              <w:jc w:val="center"/>
              <w:rPr>
                <w:sz w:val="24"/>
                <w:szCs w:val="24"/>
                <w:lang w:val="ru-RU"/>
              </w:rPr>
            </w:pPr>
            <w:r w:rsidRPr="00EA0716">
              <w:rPr>
                <w:sz w:val="24"/>
                <w:szCs w:val="24"/>
                <w:lang w:val="ru-RU"/>
              </w:rPr>
              <w:t>2</w:t>
            </w:r>
          </w:p>
        </w:tc>
        <w:tc>
          <w:tcPr>
            <w:tcW w:w="2400" w:type="dxa"/>
            <w:vMerge/>
          </w:tcPr>
          <w:p w14:paraId="0BF2583E" w14:textId="77777777" w:rsidR="00316396" w:rsidRPr="00EA0716" w:rsidRDefault="00316396" w:rsidP="00650860">
            <w:pPr>
              <w:rPr>
                <w:sz w:val="24"/>
                <w:szCs w:val="24"/>
                <w:lang w:val="ru-RU"/>
              </w:rPr>
            </w:pPr>
          </w:p>
        </w:tc>
      </w:tr>
      <w:tr w:rsidR="0006360A" w:rsidRPr="003340C6" w14:paraId="084513F0" w14:textId="77777777" w:rsidTr="00316396">
        <w:trPr>
          <w:trHeight w:val="421"/>
        </w:trPr>
        <w:tc>
          <w:tcPr>
            <w:tcW w:w="2850" w:type="dxa"/>
            <w:tcBorders>
              <w:right w:val="single" w:sz="4" w:space="0" w:color="auto"/>
            </w:tcBorders>
          </w:tcPr>
          <w:p w14:paraId="2D1F2B97" w14:textId="77777777" w:rsidR="0006360A" w:rsidRPr="00EA0716" w:rsidRDefault="0006360A" w:rsidP="006E6BAC">
            <w:pPr>
              <w:jc w:val="center"/>
              <w:rPr>
                <w:b/>
                <w:sz w:val="24"/>
                <w:szCs w:val="24"/>
              </w:rPr>
            </w:pPr>
            <w:r w:rsidRPr="00EA0716">
              <w:rPr>
                <w:b/>
                <w:sz w:val="24"/>
                <w:szCs w:val="24"/>
              </w:rPr>
              <w:t>Тема 5.2</w:t>
            </w:r>
          </w:p>
          <w:p w14:paraId="1FD81A72" w14:textId="77777777" w:rsidR="0006360A" w:rsidRPr="00EA0716" w:rsidRDefault="0006360A" w:rsidP="006E6BAC">
            <w:pPr>
              <w:jc w:val="center"/>
              <w:rPr>
                <w:sz w:val="24"/>
                <w:szCs w:val="24"/>
              </w:rPr>
            </w:pPr>
            <w:r w:rsidRPr="00EA0716">
              <w:rPr>
                <w:b/>
                <w:sz w:val="24"/>
                <w:szCs w:val="24"/>
              </w:rPr>
              <w:t>Волновыесвойствасвета</w:t>
            </w:r>
          </w:p>
        </w:tc>
        <w:tc>
          <w:tcPr>
            <w:tcW w:w="8212" w:type="dxa"/>
            <w:tcBorders>
              <w:left w:val="single" w:sz="4" w:space="0" w:color="auto"/>
            </w:tcBorders>
          </w:tcPr>
          <w:p w14:paraId="407B520B" w14:textId="77777777" w:rsidR="0006360A" w:rsidRPr="00EA0716" w:rsidRDefault="0006360A" w:rsidP="009B5C58">
            <w:pPr>
              <w:rPr>
                <w:sz w:val="24"/>
                <w:szCs w:val="24"/>
                <w:lang w:val="ru-RU"/>
              </w:rPr>
            </w:pPr>
            <w:r w:rsidRPr="00EA0716">
              <w:rPr>
                <w:b/>
                <w:sz w:val="24"/>
                <w:szCs w:val="24"/>
                <w:lang w:val="ru-RU"/>
              </w:rPr>
              <w:t>Содержание учебного материала</w:t>
            </w:r>
          </w:p>
        </w:tc>
        <w:tc>
          <w:tcPr>
            <w:tcW w:w="1579" w:type="dxa"/>
            <w:gridSpan w:val="4"/>
          </w:tcPr>
          <w:p w14:paraId="5607468A" w14:textId="77777777" w:rsidR="0006360A" w:rsidRPr="00EA0716" w:rsidRDefault="0006360A" w:rsidP="00226807">
            <w:pPr>
              <w:jc w:val="center"/>
              <w:rPr>
                <w:b/>
                <w:sz w:val="24"/>
                <w:szCs w:val="24"/>
                <w:lang w:val="ru-RU"/>
              </w:rPr>
            </w:pPr>
            <w:r w:rsidRPr="00EA0716">
              <w:rPr>
                <w:b/>
                <w:sz w:val="24"/>
                <w:szCs w:val="24"/>
                <w:lang w:val="ru-RU"/>
              </w:rPr>
              <w:t>6</w:t>
            </w:r>
          </w:p>
        </w:tc>
        <w:tc>
          <w:tcPr>
            <w:tcW w:w="2400" w:type="dxa"/>
            <w:vMerge w:val="restart"/>
          </w:tcPr>
          <w:p w14:paraId="7029EE1A" w14:textId="77777777" w:rsidR="0006360A" w:rsidRPr="00EA0716" w:rsidRDefault="0006360A" w:rsidP="0006360A">
            <w:pPr>
              <w:jc w:val="center"/>
              <w:rPr>
                <w:rFonts w:eastAsia="Tahoma"/>
                <w:sz w:val="24"/>
                <w:szCs w:val="24"/>
                <w:lang w:val="ru-RU"/>
              </w:rPr>
            </w:pPr>
            <w:r w:rsidRPr="00EA0716">
              <w:rPr>
                <w:rFonts w:eastAsia="Tahoma"/>
                <w:sz w:val="24"/>
                <w:szCs w:val="24"/>
                <w:lang w:val="ru-RU"/>
              </w:rPr>
              <w:t>ОК 1 – ОК 7</w:t>
            </w:r>
          </w:p>
          <w:p w14:paraId="13A050B6" w14:textId="77777777" w:rsidR="0006360A" w:rsidRPr="00EA0716" w:rsidRDefault="00D00B4B" w:rsidP="00650860">
            <w:pPr>
              <w:rPr>
                <w:b/>
                <w:sz w:val="24"/>
                <w:szCs w:val="24"/>
                <w:lang w:val="ru-RU"/>
              </w:rPr>
            </w:pPr>
            <w:r w:rsidRPr="00EA0716">
              <w:rPr>
                <w:rFonts w:eastAsia="Tahoma"/>
                <w:sz w:val="24"/>
                <w:szCs w:val="24"/>
                <w:lang w:val="ru-RU"/>
              </w:rPr>
              <w:t>ПК 1.1., ПК 1.2., ПК2.1</w:t>
            </w:r>
          </w:p>
        </w:tc>
      </w:tr>
      <w:tr w:rsidR="0006360A" w:rsidRPr="00EA0716" w14:paraId="07840D68" w14:textId="77777777" w:rsidTr="00316396">
        <w:trPr>
          <w:trHeight w:val="306"/>
        </w:trPr>
        <w:tc>
          <w:tcPr>
            <w:tcW w:w="2850" w:type="dxa"/>
            <w:vMerge w:val="restart"/>
            <w:tcBorders>
              <w:top w:val="nil"/>
              <w:right w:val="single" w:sz="4" w:space="0" w:color="auto"/>
            </w:tcBorders>
          </w:tcPr>
          <w:p w14:paraId="5D1A8C0B" w14:textId="77777777" w:rsidR="0006360A" w:rsidRPr="00EA0716" w:rsidRDefault="0006360A" w:rsidP="00650860">
            <w:pPr>
              <w:rPr>
                <w:sz w:val="24"/>
                <w:szCs w:val="24"/>
                <w:lang w:val="ru-RU"/>
              </w:rPr>
            </w:pPr>
          </w:p>
          <w:p w14:paraId="5E7B6221" w14:textId="77777777" w:rsidR="0006360A" w:rsidRPr="00EA0716" w:rsidRDefault="0006360A" w:rsidP="00650860">
            <w:pPr>
              <w:rPr>
                <w:sz w:val="24"/>
                <w:szCs w:val="24"/>
                <w:lang w:val="ru-RU"/>
              </w:rPr>
            </w:pPr>
          </w:p>
        </w:tc>
        <w:tc>
          <w:tcPr>
            <w:tcW w:w="8212" w:type="dxa"/>
            <w:tcBorders>
              <w:left w:val="single" w:sz="4" w:space="0" w:color="auto"/>
            </w:tcBorders>
          </w:tcPr>
          <w:p w14:paraId="3E70678D" w14:textId="77777777" w:rsidR="0006360A" w:rsidRPr="00EA0716" w:rsidRDefault="0006360A" w:rsidP="00ED03DD">
            <w:pPr>
              <w:rPr>
                <w:sz w:val="24"/>
                <w:szCs w:val="24"/>
                <w:lang w:val="ru-RU"/>
              </w:rPr>
            </w:pPr>
            <w:r w:rsidRPr="00EA0716">
              <w:rPr>
                <w:sz w:val="24"/>
                <w:szCs w:val="24"/>
                <w:lang w:val="ru-RU"/>
              </w:rPr>
              <w:t>Интерференция света. Когерентность световых лучей. Интерференция в тонких пленках. Кольца Ньютона. Использование интерференции в науке и технике. Дифракция света. Дифракция на щели в параллельных лучах. Дифракционная решетка. Понятие о голографии.</w:t>
            </w:r>
          </w:p>
        </w:tc>
        <w:tc>
          <w:tcPr>
            <w:tcW w:w="1579" w:type="dxa"/>
            <w:gridSpan w:val="4"/>
          </w:tcPr>
          <w:p w14:paraId="794164B6" w14:textId="77777777" w:rsidR="0006360A" w:rsidRPr="00EA0716" w:rsidRDefault="0006360A" w:rsidP="00226807">
            <w:pPr>
              <w:jc w:val="center"/>
              <w:rPr>
                <w:sz w:val="24"/>
                <w:szCs w:val="24"/>
              </w:rPr>
            </w:pPr>
            <w:r w:rsidRPr="00EA0716">
              <w:rPr>
                <w:sz w:val="24"/>
                <w:szCs w:val="24"/>
              </w:rPr>
              <w:t>2</w:t>
            </w:r>
          </w:p>
        </w:tc>
        <w:tc>
          <w:tcPr>
            <w:tcW w:w="2400" w:type="dxa"/>
            <w:vMerge/>
          </w:tcPr>
          <w:p w14:paraId="5CC187D0" w14:textId="77777777" w:rsidR="0006360A" w:rsidRPr="00EA0716" w:rsidRDefault="0006360A" w:rsidP="00650860">
            <w:pPr>
              <w:rPr>
                <w:sz w:val="24"/>
                <w:szCs w:val="24"/>
              </w:rPr>
            </w:pPr>
          </w:p>
        </w:tc>
      </w:tr>
      <w:tr w:rsidR="0006360A" w:rsidRPr="00EA0716" w14:paraId="39F8BDFE" w14:textId="77777777" w:rsidTr="00CC1BAE">
        <w:trPr>
          <w:trHeight w:val="273"/>
        </w:trPr>
        <w:tc>
          <w:tcPr>
            <w:tcW w:w="2850" w:type="dxa"/>
            <w:vMerge/>
            <w:tcBorders>
              <w:top w:val="nil"/>
              <w:right w:val="single" w:sz="4" w:space="0" w:color="auto"/>
            </w:tcBorders>
          </w:tcPr>
          <w:p w14:paraId="70031643" w14:textId="77777777" w:rsidR="0006360A" w:rsidRPr="00EA0716" w:rsidRDefault="0006360A" w:rsidP="00650860">
            <w:pPr>
              <w:rPr>
                <w:sz w:val="24"/>
                <w:szCs w:val="24"/>
              </w:rPr>
            </w:pPr>
          </w:p>
        </w:tc>
        <w:tc>
          <w:tcPr>
            <w:tcW w:w="8212" w:type="dxa"/>
            <w:tcBorders>
              <w:left w:val="single" w:sz="4" w:space="0" w:color="auto"/>
            </w:tcBorders>
          </w:tcPr>
          <w:p w14:paraId="4179ED1E" w14:textId="77777777" w:rsidR="0006360A" w:rsidRPr="00EA0716" w:rsidRDefault="0006360A" w:rsidP="00DE4620">
            <w:pPr>
              <w:rPr>
                <w:sz w:val="24"/>
                <w:szCs w:val="24"/>
                <w:lang w:val="ru-RU"/>
              </w:rPr>
            </w:pPr>
            <w:r w:rsidRPr="00EA0716">
              <w:rPr>
                <w:sz w:val="24"/>
                <w:szCs w:val="24"/>
                <w:lang w:val="ru-RU"/>
              </w:rPr>
              <w:t xml:space="preserve">Поляризация поперечных волн. Поляризация света. Двойное лучепреломление. Поляроиды. Дисперсия света. </w:t>
            </w:r>
          </w:p>
        </w:tc>
        <w:tc>
          <w:tcPr>
            <w:tcW w:w="1579" w:type="dxa"/>
            <w:gridSpan w:val="4"/>
          </w:tcPr>
          <w:p w14:paraId="7D8A7D93" w14:textId="77777777" w:rsidR="0006360A" w:rsidRPr="00EA0716" w:rsidRDefault="0006360A" w:rsidP="00226807">
            <w:pPr>
              <w:jc w:val="center"/>
              <w:rPr>
                <w:sz w:val="24"/>
                <w:szCs w:val="24"/>
              </w:rPr>
            </w:pPr>
            <w:r w:rsidRPr="00EA0716">
              <w:rPr>
                <w:sz w:val="24"/>
                <w:szCs w:val="24"/>
              </w:rPr>
              <w:t>2</w:t>
            </w:r>
          </w:p>
        </w:tc>
        <w:tc>
          <w:tcPr>
            <w:tcW w:w="2400" w:type="dxa"/>
            <w:vMerge/>
          </w:tcPr>
          <w:p w14:paraId="45005CE6" w14:textId="77777777" w:rsidR="0006360A" w:rsidRPr="00EA0716" w:rsidRDefault="0006360A" w:rsidP="00650860">
            <w:pPr>
              <w:rPr>
                <w:sz w:val="24"/>
                <w:szCs w:val="24"/>
              </w:rPr>
            </w:pPr>
          </w:p>
        </w:tc>
      </w:tr>
      <w:tr w:rsidR="0006360A" w:rsidRPr="00EA0716" w14:paraId="56918EC2" w14:textId="77777777" w:rsidTr="00CC1BAE">
        <w:trPr>
          <w:trHeight w:val="581"/>
        </w:trPr>
        <w:tc>
          <w:tcPr>
            <w:tcW w:w="2850" w:type="dxa"/>
            <w:vMerge/>
            <w:tcBorders>
              <w:top w:val="nil"/>
              <w:right w:val="single" w:sz="4" w:space="0" w:color="auto"/>
            </w:tcBorders>
          </w:tcPr>
          <w:p w14:paraId="169D9C55" w14:textId="77777777" w:rsidR="0006360A" w:rsidRPr="00EA0716" w:rsidRDefault="0006360A" w:rsidP="00650860">
            <w:pPr>
              <w:rPr>
                <w:sz w:val="24"/>
                <w:szCs w:val="24"/>
              </w:rPr>
            </w:pPr>
          </w:p>
        </w:tc>
        <w:tc>
          <w:tcPr>
            <w:tcW w:w="8212" w:type="dxa"/>
            <w:tcBorders>
              <w:left w:val="single" w:sz="4" w:space="0" w:color="auto"/>
            </w:tcBorders>
          </w:tcPr>
          <w:p w14:paraId="3783214D" w14:textId="77777777" w:rsidR="0006360A" w:rsidRPr="00EA0716" w:rsidRDefault="0006360A" w:rsidP="00650860">
            <w:pPr>
              <w:rPr>
                <w:sz w:val="24"/>
                <w:szCs w:val="24"/>
                <w:lang w:val="ru-RU"/>
              </w:rPr>
            </w:pPr>
            <w:r w:rsidRPr="00EA0716">
              <w:rPr>
                <w:sz w:val="24"/>
                <w:szCs w:val="24"/>
                <w:lang w:val="ru-RU"/>
              </w:rPr>
              <w:t>Виды излучений. Виды спектров. Спектры испускания. Спектры поглощения. Спектральный анализ. Ультрафиолетовое излучение. Инфракрасное излучение.</w:t>
            </w:r>
          </w:p>
        </w:tc>
        <w:tc>
          <w:tcPr>
            <w:tcW w:w="1579" w:type="dxa"/>
            <w:gridSpan w:val="4"/>
          </w:tcPr>
          <w:p w14:paraId="3CA15832" w14:textId="77777777" w:rsidR="0006360A" w:rsidRPr="00EA0716" w:rsidRDefault="0006360A" w:rsidP="00226807">
            <w:pPr>
              <w:jc w:val="center"/>
              <w:rPr>
                <w:sz w:val="24"/>
                <w:szCs w:val="24"/>
              </w:rPr>
            </w:pPr>
            <w:r w:rsidRPr="00EA0716">
              <w:rPr>
                <w:sz w:val="24"/>
                <w:szCs w:val="24"/>
              </w:rPr>
              <w:t>2</w:t>
            </w:r>
          </w:p>
        </w:tc>
        <w:tc>
          <w:tcPr>
            <w:tcW w:w="2400" w:type="dxa"/>
            <w:vMerge/>
          </w:tcPr>
          <w:p w14:paraId="14C14C1C" w14:textId="77777777" w:rsidR="0006360A" w:rsidRPr="00EA0716" w:rsidRDefault="0006360A" w:rsidP="00650860">
            <w:pPr>
              <w:rPr>
                <w:sz w:val="24"/>
                <w:szCs w:val="24"/>
              </w:rPr>
            </w:pPr>
          </w:p>
        </w:tc>
      </w:tr>
      <w:tr w:rsidR="0006360A" w:rsidRPr="003340C6" w14:paraId="139C1F71" w14:textId="77777777" w:rsidTr="00316396">
        <w:trPr>
          <w:trHeight w:val="375"/>
        </w:trPr>
        <w:tc>
          <w:tcPr>
            <w:tcW w:w="2850" w:type="dxa"/>
            <w:tcBorders>
              <w:right w:val="single" w:sz="4" w:space="0" w:color="auto"/>
            </w:tcBorders>
          </w:tcPr>
          <w:p w14:paraId="291E9859" w14:textId="77777777" w:rsidR="0006360A" w:rsidRPr="00EA0716" w:rsidRDefault="0006360A" w:rsidP="009446DA">
            <w:pPr>
              <w:jc w:val="center"/>
              <w:rPr>
                <w:b/>
                <w:sz w:val="24"/>
                <w:szCs w:val="24"/>
                <w:lang w:val="ru-RU"/>
              </w:rPr>
            </w:pPr>
            <w:r w:rsidRPr="00EA0716">
              <w:rPr>
                <w:b/>
                <w:sz w:val="24"/>
                <w:szCs w:val="24"/>
              </w:rPr>
              <w:t>Тема 5.3</w:t>
            </w:r>
          </w:p>
          <w:p w14:paraId="15C74914" w14:textId="77777777" w:rsidR="0006360A" w:rsidRPr="00EA0716" w:rsidRDefault="0006360A" w:rsidP="009446DA">
            <w:pPr>
              <w:jc w:val="center"/>
              <w:rPr>
                <w:sz w:val="24"/>
                <w:szCs w:val="24"/>
              </w:rPr>
            </w:pPr>
            <w:r w:rsidRPr="00EA0716">
              <w:rPr>
                <w:b/>
                <w:sz w:val="24"/>
                <w:szCs w:val="24"/>
              </w:rPr>
              <w:t>Специальнаятеорияотносительности</w:t>
            </w:r>
          </w:p>
        </w:tc>
        <w:tc>
          <w:tcPr>
            <w:tcW w:w="8212" w:type="dxa"/>
            <w:tcBorders>
              <w:left w:val="single" w:sz="4" w:space="0" w:color="auto"/>
            </w:tcBorders>
          </w:tcPr>
          <w:p w14:paraId="194B4754" w14:textId="77777777" w:rsidR="0006360A" w:rsidRPr="00EA0716" w:rsidRDefault="0006360A" w:rsidP="00226807">
            <w:pPr>
              <w:rPr>
                <w:sz w:val="24"/>
                <w:szCs w:val="24"/>
                <w:lang w:val="ru-RU"/>
              </w:rPr>
            </w:pPr>
            <w:r w:rsidRPr="00EA0716">
              <w:rPr>
                <w:b/>
                <w:sz w:val="24"/>
                <w:szCs w:val="24"/>
              </w:rPr>
              <w:t>С</w:t>
            </w:r>
            <w:r w:rsidRPr="00EA0716">
              <w:rPr>
                <w:b/>
                <w:sz w:val="24"/>
                <w:szCs w:val="24"/>
                <w:lang w:val="ru-RU"/>
              </w:rPr>
              <w:t>одержание учебного материала</w:t>
            </w:r>
          </w:p>
        </w:tc>
        <w:tc>
          <w:tcPr>
            <w:tcW w:w="1579" w:type="dxa"/>
            <w:gridSpan w:val="4"/>
          </w:tcPr>
          <w:p w14:paraId="77FC2ACB" w14:textId="77777777" w:rsidR="0006360A" w:rsidRPr="00EA0716" w:rsidRDefault="0006360A" w:rsidP="00226807">
            <w:pPr>
              <w:jc w:val="center"/>
              <w:rPr>
                <w:b/>
                <w:sz w:val="24"/>
                <w:szCs w:val="24"/>
                <w:lang w:val="ru-RU"/>
              </w:rPr>
            </w:pPr>
            <w:r w:rsidRPr="00EA0716">
              <w:rPr>
                <w:b/>
                <w:sz w:val="24"/>
                <w:szCs w:val="24"/>
                <w:lang w:val="ru-RU"/>
              </w:rPr>
              <w:t>2</w:t>
            </w:r>
          </w:p>
        </w:tc>
        <w:tc>
          <w:tcPr>
            <w:tcW w:w="2400" w:type="dxa"/>
            <w:vMerge w:val="restart"/>
          </w:tcPr>
          <w:p w14:paraId="2002A050" w14:textId="77777777" w:rsidR="0006360A" w:rsidRPr="00EA0716" w:rsidRDefault="0006360A" w:rsidP="0006360A">
            <w:pPr>
              <w:jc w:val="center"/>
              <w:rPr>
                <w:rFonts w:eastAsia="Tahoma"/>
                <w:sz w:val="24"/>
                <w:szCs w:val="24"/>
                <w:lang w:val="ru-RU"/>
              </w:rPr>
            </w:pPr>
            <w:r w:rsidRPr="00EA0716">
              <w:rPr>
                <w:rFonts w:eastAsia="Tahoma"/>
                <w:sz w:val="24"/>
                <w:szCs w:val="24"/>
                <w:lang w:val="ru-RU"/>
              </w:rPr>
              <w:t>ОК 1 – ОК 7</w:t>
            </w:r>
          </w:p>
          <w:p w14:paraId="1FCCEC90" w14:textId="77777777" w:rsidR="0006360A" w:rsidRPr="00EA0716" w:rsidRDefault="00D00B4B" w:rsidP="00650860">
            <w:pPr>
              <w:rPr>
                <w:b/>
                <w:sz w:val="24"/>
                <w:szCs w:val="24"/>
                <w:lang w:val="ru-RU"/>
              </w:rPr>
            </w:pPr>
            <w:r w:rsidRPr="00EA0716">
              <w:rPr>
                <w:rFonts w:eastAsia="Tahoma"/>
                <w:sz w:val="24"/>
                <w:szCs w:val="24"/>
                <w:lang w:val="ru-RU"/>
              </w:rPr>
              <w:t>ПК 1.1., ПК 1.2., ПК2.1</w:t>
            </w:r>
          </w:p>
        </w:tc>
      </w:tr>
      <w:tr w:rsidR="0006360A" w:rsidRPr="00EA0716" w14:paraId="31FE7FF8" w14:textId="77777777" w:rsidTr="00CC1BAE">
        <w:trPr>
          <w:trHeight w:val="296"/>
        </w:trPr>
        <w:tc>
          <w:tcPr>
            <w:tcW w:w="2850" w:type="dxa"/>
          </w:tcPr>
          <w:p w14:paraId="676EDE55" w14:textId="77777777" w:rsidR="0006360A" w:rsidRPr="00EA0716" w:rsidRDefault="0006360A" w:rsidP="00650860">
            <w:pPr>
              <w:rPr>
                <w:sz w:val="24"/>
                <w:szCs w:val="24"/>
                <w:lang w:val="ru-RU"/>
              </w:rPr>
            </w:pPr>
          </w:p>
        </w:tc>
        <w:tc>
          <w:tcPr>
            <w:tcW w:w="8212" w:type="dxa"/>
          </w:tcPr>
          <w:p w14:paraId="23544A22" w14:textId="77777777" w:rsidR="0006360A" w:rsidRPr="00EA0716" w:rsidRDefault="0006360A" w:rsidP="00650860">
            <w:pPr>
              <w:rPr>
                <w:sz w:val="24"/>
                <w:szCs w:val="24"/>
                <w:lang w:val="ru-RU"/>
              </w:rPr>
            </w:pPr>
            <w:r w:rsidRPr="00EA0716">
              <w:rPr>
                <w:sz w:val="24"/>
                <w:szCs w:val="24"/>
                <w:lang w:val="ru-RU"/>
              </w:rPr>
              <w:t>Движение со скоростью света. Постулаты теории относительности и следствия из них.</w:t>
            </w:r>
            <w:r w:rsidR="00631DE3">
              <w:rPr>
                <w:sz w:val="24"/>
                <w:szCs w:val="24"/>
                <w:lang w:val="ru-RU"/>
              </w:rPr>
              <w:t xml:space="preserve"> </w:t>
            </w:r>
            <w:r w:rsidRPr="00EA0716">
              <w:rPr>
                <w:sz w:val="24"/>
                <w:szCs w:val="24"/>
                <w:lang w:val="ru-RU"/>
              </w:rPr>
              <w:t xml:space="preserve">Инвариантность модуля скорости света в вакууме. Энергия покоя. Связь массы и энергии свободной частицы. Элементы релятивистской </w:t>
            </w:r>
          </w:p>
          <w:p w14:paraId="73ACB95D" w14:textId="77777777" w:rsidR="0006360A" w:rsidRPr="00EA0716" w:rsidRDefault="0006360A" w:rsidP="00650860">
            <w:pPr>
              <w:rPr>
                <w:sz w:val="24"/>
                <w:szCs w:val="24"/>
                <w:lang w:val="ru-RU"/>
              </w:rPr>
            </w:pPr>
            <w:r w:rsidRPr="00EA0716">
              <w:rPr>
                <w:sz w:val="24"/>
                <w:szCs w:val="24"/>
                <w:lang w:val="ru-RU"/>
              </w:rPr>
              <w:t>динамики</w:t>
            </w:r>
          </w:p>
        </w:tc>
        <w:tc>
          <w:tcPr>
            <w:tcW w:w="1579" w:type="dxa"/>
            <w:gridSpan w:val="4"/>
          </w:tcPr>
          <w:p w14:paraId="44501BC5" w14:textId="77777777" w:rsidR="0006360A" w:rsidRPr="00EA0716" w:rsidRDefault="0006360A" w:rsidP="00226807">
            <w:pPr>
              <w:jc w:val="center"/>
              <w:rPr>
                <w:sz w:val="24"/>
                <w:szCs w:val="24"/>
              </w:rPr>
            </w:pPr>
            <w:r w:rsidRPr="00EA0716">
              <w:rPr>
                <w:sz w:val="24"/>
                <w:szCs w:val="24"/>
              </w:rPr>
              <w:t>2</w:t>
            </w:r>
          </w:p>
        </w:tc>
        <w:tc>
          <w:tcPr>
            <w:tcW w:w="2400" w:type="dxa"/>
            <w:vMerge/>
          </w:tcPr>
          <w:p w14:paraId="50463F7D" w14:textId="77777777" w:rsidR="0006360A" w:rsidRPr="00EA0716" w:rsidRDefault="0006360A" w:rsidP="00650860">
            <w:pPr>
              <w:rPr>
                <w:sz w:val="24"/>
                <w:szCs w:val="24"/>
              </w:rPr>
            </w:pPr>
          </w:p>
        </w:tc>
      </w:tr>
      <w:tr w:rsidR="0006360A" w:rsidRPr="00EA0716" w14:paraId="262CE1F5" w14:textId="77777777" w:rsidTr="00CC1BAE">
        <w:trPr>
          <w:trHeight w:val="296"/>
        </w:trPr>
        <w:tc>
          <w:tcPr>
            <w:tcW w:w="11062" w:type="dxa"/>
            <w:gridSpan w:val="2"/>
          </w:tcPr>
          <w:p w14:paraId="0B80139B" w14:textId="77777777" w:rsidR="0006360A" w:rsidRPr="00EA0716" w:rsidRDefault="0006360A" w:rsidP="00650860">
            <w:pPr>
              <w:rPr>
                <w:b/>
                <w:sz w:val="24"/>
                <w:szCs w:val="24"/>
                <w:lang w:val="ru-RU"/>
              </w:rPr>
            </w:pPr>
            <w:r w:rsidRPr="00EA0716">
              <w:rPr>
                <w:b/>
                <w:sz w:val="24"/>
                <w:szCs w:val="24"/>
                <w:lang w:val="ru-RU"/>
              </w:rPr>
              <w:t>Профессионально-ориентированное содержание</w:t>
            </w:r>
          </w:p>
        </w:tc>
        <w:tc>
          <w:tcPr>
            <w:tcW w:w="1579" w:type="dxa"/>
            <w:gridSpan w:val="4"/>
          </w:tcPr>
          <w:p w14:paraId="4B7CD1DD" w14:textId="77777777" w:rsidR="0006360A" w:rsidRPr="00EA0716" w:rsidRDefault="0006360A" w:rsidP="00226807">
            <w:pPr>
              <w:jc w:val="center"/>
              <w:rPr>
                <w:b/>
                <w:sz w:val="24"/>
                <w:szCs w:val="24"/>
                <w:lang w:val="ru-RU"/>
              </w:rPr>
            </w:pPr>
            <w:r w:rsidRPr="00EA0716">
              <w:rPr>
                <w:b/>
                <w:sz w:val="24"/>
                <w:szCs w:val="24"/>
                <w:lang w:val="ru-RU"/>
              </w:rPr>
              <w:t>6</w:t>
            </w:r>
          </w:p>
        </w:tc>
        <w:tc>
          <w:tcPr>
            <w:tcW w:w="2400" w:type="dxa"/>
            <w:vMerge/>
          </w:tcPr>
          <w:p w14:paraId="0E8BD9BD" w14:textId="77777777" w:rsidR="0006360A" w:rsidRPr="00EA0716" w:rsidRDefault="0006360A" w:rsidP="00650860">
            <w:pPr>
              <w:rPr>
                <w:sz w:val="24"/>
                <w:szCs w:val="24"/>
              </w:rPr>
            </w:pPr>
          </w:p>
        </w:tc>
      </w:tr>
      <w:tr w:rsidR="0006360A" w:rsidRPr="00EA0716" w14:paraId="36F450E5" w14:textId="77777777" w:rsidTr="00CC1BAE">
        <w:trPr>
          <w:trHeight w:val="296"/>
        </w:trPr>
        <w:tc>
          <w:tcPr>
            <w:tcW w:w="2850" w:type="dxa"/>
          </w:tcPr>
          <w:p w14:paraId="22E5339F" w14:textId="77777777" w:rsidR="0006360A" w:rsidRPr="00EA0716" w:rsidRDefault="0006360A" w:rsidP="00650860">
            <w:pPr>
              <w:rPr>
                <w:sz w:val="24"/>
                <w:szCs w:val="24"/>
              </w:rPr>
            </w:pPr>
          </w:p>
        </w:tc>
        <w:tc>
          <w:tcPr>
            <w:tcW w:w="8212" w:type="dxa"/>
          </w:tcPr>
          <w:p w14:paraId="4DFA1667" w14:textId="77777777" w:rsidR="0006360A" w:rsidRPr="00EA0716" w:rsidRDefault="0006360A" w:rsidP="00650860">
            <w:pPr>
              <w:rPr>
                <w:b/>
                <w:sz w:val="24"/>
                <w:szCs w:val="24"/>
                <w:lang w:val="ru-RU"/>
              </w:rPr>
            </w:pPr>
            <w:r w:rsidRPr="00EA0716">
              <w:rPr>
                <w:sz w:val="24"/>
                <w:szCs w:val="24"/>
                <w:lang w:val="ru-RU"/>
              </w:rPr>
              <w:t>Глаз как оптическая система. Оптические приборы. Сила света. Освещённость. Законы освещенности.</w:t>
            </w:r>
          </w:p>
        </w:tc>
        <w:tc>
          <w:tcPr>
            <w:tcW w:w="1579" w:type="dxa"/>
            <w:gridSpan w:val="4"/>
          </w:tcPr>
          <w:p w14:paraId="0E3A5DBD" w14:textId="77777777" w:rsidR="0006360A" w:rsidRPr="00EA0716" w:rsidRDefault="0006360A" w:rsidP="00226807">
            <w:pPr>
              <w:jc w:val="center"/>
              <w:rPr>
                <w:sz w:val="24"/>
                <w:szCs w:val="24"/>
                <w:lang w:val="ru-RU"/>
              </w:rPr>
            </w:pPr>
            <w:r w:rsidRPr="00EA0716">
              <w:rPr>
                <w:sz w:val="24"/>
                <w:szCs w:val="24"/>
                <w:lang w:val="ru-RU"/>
              </w:rPr>
              <w:t>2</w:t>
            </w:r>
          </w:p>
        </w:tc>
        <w:tc>
          <w:tcPr>
            <w:tcW w:w="2400" w:type="dxa"/>
            <w:vMerge/>
          </w:tcPr>
          <w:p w14:paraId="702AD9D9" w14:textId="77777777" w:rsidR="0006360A" w:rsidRPr="00EA0716" w:rsidRDefault="0006360A" w:rsidP="00650860">
            <w:pPr>
              <w:rPr>
                <w:sz w:val="24"/>
                <w:szCs w:val="24"/>
                <w:lang w:val="ru-RU"/>
              </w:rPr>
            </w:pPr>
          </w:p>
        </w:tc>
      </w:tr>
      <w:tr w:rsidR="0006360A" w:rsidRPr="00EA0716" w14:paraId="30B4E01F" w14:textId="77777777" w:rsidTr="00CC1BAE">
        <w:trPr>
          <w:trHeight w:val="296"/>
        </w:trPr>
        <w:tc>
          <w:tcPr>
            <w:tcW w:w="2850" w:type="dxa"/>
          </w:tcPr>
          <w:p w14:paraId="55D02CCB" w14:textId="77777777" w:rsidR="0006360A" w:rsidRPr="00EA0716" w:rsidRDefault="0006360A" w:rsidP="00650860">
            <w:pPr>
              <w:rPr>
                <w:sz w:val="24"/>
                <w:szCs w:val="24"/>
                <w:lang w:val="ru-RU"/>
              </w:rPr>
            </w:pPr>
          </w:p>
        </w:tc>
        <w:tc>
          <w:tcPr>
            <w:tcW w:w="8212" w:type="dxa"/>
          </w:tcPr>
          <w:p w14:paraId="2E534C27" w14:textId="77777777" w:rsidR="0006360A" w:rsidRPr="00EA0716" w:rsidRDefault="0006360A" w:rsidP="00650860">
            <w:pPr>
              <w:rPr>
                <w:sz w:val="24"/>
                <w:szCs w:val="24"/>
                <w:lang w:val="ru-RU"/>
              </w:rPr>
            </w:pPr>
            <w:r w:rsidRPr="00EA0716">
              <w:rPr>
                <w:sz w:val="24"/>
                <w:szCs w:val="24"/>
                <w:lang w:val="ru-RU"/>
              </w:rPr>
              <w:t xml:space="preserve">Рентгеновские лучи. Их природа и свойства. </w:t>
            </w:r>
            <w:r w:rsidRPr="00EA0716">
              <w:rPr>
                <w:sz w:val="24"/>
                <w:szCs w:val="24"/>
              </w:rPr>
              <w:t>Шкалаэлектромагнитныхизлучений</w:t>
            </w:r>
          </w:p>
        </w:tc>
        <w:tc>
          <w:tcPr>
            <w:tcW w:w="1579" w:type="dxa"/>
            <w:gridSpan w:val="4"/>
          </w:tcPr>
          <w:p w14:paraId="4C9D36EE" w14:textId="77777777" w:rsidR="0006360A" w:rsidRPr="00EA0716" w:rsidRDefault="0006360A" w:rsidP="00226807">
            <w:pPr>
              <w:jc w:val="center"/>
              <w:rPr>
                <w:sz w:val="24"/>
                <w:szCs w:val="24"/>
                <w:lang w:val="ru-RU"/>
              </w:rPr>
            </w:pPr>
            <w:r w:rsidRPr="00EA0716">
              <w:rPr>
                <w:sz w:val="24"/>
                <w:szCs w:val="24"/>
                <w:lang w:val="ru-RU"/>
              </w:rPr>
              <w:t>2</w:t>
            </w:r>
          </w:p>
        </w:tc>
        <w:tc>
          <w:tcPr>
            <w:tcW w:w="2400" w:type="dxa"/>
            <w:vMerge/>
          </w:tcPr>
          <w:p w14:paraId="46511C3B" w14:textId="77777777" w:rsidR="0006360A" w:rsidRPr="00EA0716" w:rsidRDefault="0006360A" w:rsidP="00650860">
            <w:pPr>
              <w:rPr>
                <w:sz w:val="24"/>
                <w:szCs w:val="24"/>
                <w:lang w:val="ru-RU"/>
              </w:rPr>
            </w:pPr>
          </w:p>
        </w:tc>
      </w:tr>
      <w:tr w:rsidR="0006360A" w:rsidRPr="00EA0716" w14:paraId="3213E4FF" w14:textId="77777777" w:rsidTr="00CC1BAE">
        <w:trPr>
          <w:trHeight w:val="296"/>
        </w:trPr>
        <w:tc>
          <w:tcPr>
            <w:tcW w:w="2850" w:type="dxa"/>
          </w:tcPr>
          <w:p w14:paraId="2606D330" w14:textId="77777777" w:rsidR="0006360A" w:rsidRPr="00EA0716" w:rsidRDefault="0006360A" w:rsidP="00650860">
            <w:pPr>
              <w:rPr>
                <w:sz w:val="24"/>
                <w:szCs w:val="24"/>
                <w:lang w:val="ru-RU"/>
              </w:rPr>
            </w:pPr>
          </w:p>
        </w:tc>
        <w:tc>
          <w:tcPr>
            <w:tcW w:w="8212" w:type="dxa"/>
          </w:tcPr>
          <w:p w14:paraId="6EE0AEAD" w14:textId="77777777" w:rsidR="0006360A" w:rsidRPr="00EA0716" w:rsidRDefault="0006360A" w:rsidP="00650860">
            <w:pPr>
              <w:rPr>
                <w:b/>
                <w:sz w:val="24"/>
                <w:szCs w:val="24"/>
                <w:lang w:val="ru-RU"/>
              </w:rPr>
            </w:pPr>
            <w:r w:rsidRPr="00EA0716">
              <w:rPr>
                <w:b/>
                <w:sz w:val="24"/>
                <w:szCs w:val="24"/>
                <w:lang w:val="ru-RU"/>
              </w:rPr>
              <w:t>Контроль знаний по разделу №5 «Оптика»</w:t>
            </w:r>
          </w:p>
        </w:tc>
        <w:tc>
          <w:tcPr>
            <w:tcW w:w="1579" w:type="dxa"/>
            <w:gridSpan w:val="4"/>
          </w:tcPr>
          <w:p w14:paraId="3C9A25AC" w14:textId="77777777" w:rsidR="0006360A" w:rsidRPr="00EA0716" w:rsidRDefault="0006360A" w:rsidP="00226807">
            <w:pPr>
              <w:jc w:val="center"/>
              <w:rPr>
                <w:sz w:val="24"/>
                <w:szCs w:val="24"/>
                <w:lang w:val="ru-RU"/>
              </w:rPr>
            </w:pPr>
            <w:r w:rsidRPr="00EA0716">
              <w:rPr>
                <w:sz w:val="24"/>
                <w:szCs w:val="24"/>
                <w:lang w:val="ru-RU"/>
              </w:rPr>
              <w:t>2</w:t>
            </w:r>
          </w:p>
        </w:tc>
        <w:tc>
          <w:tcPr>
            <w:tcW w:w="2400" w:type="dxa"/>
            <w:vMerge/>
          </w:tcPr>
          <w:p w14:paraId="00A41706" w14:textId="77777777" w:rsidR="0006360A" w:rsidRPr="00EA0716" w:rsidRDefault="0006360A" w:rsidP="00650860">
            <w:pPr>
              <w:rPr>
                <w:sz w:val="24"/>
                <w:szCs w:val="24"/>
                <w:lang w:val="ru-RU"/>
              </w:rPr>
            </w:pPr>
          </w:p>
        </w:tc>
      </w:tr>
      <w:tr w:rsidR="00226807" w:rsidRPr="00EA0716" w14:paraId="3B531745" w14:textId="77777777" w:rsidTr="00316396">
        <w:trPr>
          <w:trHeight w:val="383"/>
        </w:trPr>
        <w:tc>
          <w:tcPr>
            <w:tcW w:w="2850" w:type="dxa"/>
          </w:tcPr>
          <w:p w14:paraId="4044DDBC" w14:textId="77777777" w:rsidR="00046EDB" w:rsidRPr="00EA0716" w:rsidRDefault="00046EDB" w:rsidP="00226807">
            <w:pPr>
              <w:rPr>
                <w:b/>
                <w:sz w:val="24"/>
                <w:szCs w:val="24"/>
              </w:rPr>
            </w:pPr>
            <w:r w:rsidRPr="00EA0716">
              <w:rPr>
                <w:b/>
                <w:sz w:val="24"/>
                <w:szCs w:val="24"/>
              </w:rPr>
              <w:t xml:space="preserve">Раздел 6. </w:t>
            </w:r>
          </w:p>
        </w:tc>
        <w:tc>
          <w:tcPr>
            <w:tcW w:w="8212" w:type="dxa"/>
          </w:tcPr>
          <w:p w14:paraId="2CFB4522" w14:textId="77777777" w:rsidR="00046EDB" w:rsidRPr="00EA0716" w:rsidRDefault="00226807" w:rsidP="00226807">
            <w:pPr>
              <w:rPr>
                <w:b/>
                <w:sz w:val="24"/>
                <w:szCs w:val="24"/>
              </w:rPr>
            </w:pPr>
            <w:r w:rsidRPr="00EA0716">
              <w:rPr>
                <w:b/>
                <w:sz w:val="24"/>
                <w:szCs w:val="24"/>
              </w:rPr>
              <w:t>Квантоваяфизика</w:t>
            </w:r>
          </w:p>
        </w:tc>
        <w:tc>
          <w:tcPr>
            <w:tcW w:w="1579" w:type="dxa"/>
            <w:gridSpan w:val="4"/>
          </w:tcPr>
          <w:p w14:paraId="3E98049D" w14:textId="77777777" w:rsidR="00046EDB" w:rsidRPr="00EA0716" w:rsidRDefault="00226807" w:rsidP="00226807">
            <w:pPr>
              <w:jc w:val="center"/>
              <w:rPr>
                <w:sz w:val="24"/>
                <w:szCs w:val="24"/>
                <w:lang w:val="ru-RU"/>
              </w:rPr>
            </w:pPr>
            <w:r w:rsidRPr="00EA0716">
              <w:rPr>
                <w:b/>
                <w:sz w:val="24"/>
                <w:szCs w:val="24"/>
              </w:rPr>
              <w:t>1</w:t>
            </w:r>
            <w:r w:rsidR="003102B0" w:rsidRPr="00EA0716">
              <w:rPr>
                <w:b/>
                <w:sz w:val="24"/>
                <w:szCs w:val="24"/>
                <w:lang w:val="ru-RU"/>
              </w:rPr>
              <w:t>6</w:t>
            </w:r>
          </w:p>
        </w:tc>
        <w:tc>
          <w:tcPr>
            <w:tcW w:w="2400" w:type="dxa"/>
            <w:tcBorders>
              <w:top w:val="nil"/>
            </w:tcBorders>
          </w:tcPr>
          <w:p w14:paraId="68F5DE03" w14:textId="77777777" w:rsidR="00046EDB" w:rsidRPr="00EA0716" w:rsidRDefault="00046EDB" w:rsidP="001931E5">
            <w:pPr>
              <w:rPr>
                <w:sz w:val="24"/>
                <w:szCs w:val="24"/>
              </w:rPr>
            </w:pPr>
          </w:p>
        </w:tc>
      </w:tr>
      <w:tr w:rsidR="0006360A" w:rsidRPr="003340C6" w14:paraId="193C9178" w14:textId="77777777" w:rsidTr="00316396">
        <w:trPr>
          <w:trHeight w:val="270"/>
        </w:trPr>
        <w:tc>
          <w:tcPr>
            <w:tcW w:w="2850" w:type="dxa"/>
            <w:tcBorders>
              <w:right w:val="single" w:sz="4" w:space="0" w:color="auto"/>
            </w:tcBorders>
          </w:tcPr>
          <w:p w14:paraId="7DB08768" w14:textId="77777777" w:rsidR="0006360A" w:rsidRPr="00EA0716" w:rsidRDefault="0006360A" w:rsidP="009446DA">
            <w:pPr>
              <w:jc w:val="center"/>
              <w:rPr>
                <w:b/>
                <w:sz w:val="24"/>
                <w:szCs w:val="24"/>
                <w:lang w:val="ru-RU"/>
              </w:rPr>
            </w:pPr>
            <w:r w:rsidRPr="00EA0716">
              <w:rPr>
                <w:b/>
                <w:sz w:val="24"/>
                <w:szCs w:val="24"/>
              </w:rPr>
              <w:t>Тема 6.1</w:t>
            </w:r>
          </w:p>
          <w:p w14:paraId="78479CB6" w14:textId="77777777" w:rsidR="0006360A" w:rsidRPr="00EA0716" w:rsidRDefault="0006360A" w:rsidP="009446DA">
            <w:pPr>
              <w:jc w:val="center"/>
              <w:rPr>
                <w:sz w:val="24"/>
                <w:szCs w:val="24"/>
                <w:lang w:val="ru-RU"/>
              </w:rPr>
            </w:pPr>
            <w:r w:rsidRPr="00EA0716">
              <w:rPr>
                <w:b/>
                <w:sz w:val="24"/>
                <w:szCs w:val="24"/>
              </w:rPr>
              <w:t>Квантоваяоптика</w:t>
            </w:r>
          </w:p>
        </w:tc>
        <w:tc>
          <w:tcPr>
            <w:tcW w:w="8212" w:type="dxa"/>
            <w:tcBorders>
              <w:left w:val="single" w:sz="4" w:space="0" w:color="auto"/>
            </w:tcBorders>
          </w:tcPr>
          <w:p w14:paraId="6E53DCBD" w14:textId="77777777" w:rsidR="0006360A" w:rsidRPr="00EA0716" w:rsidRDefault="0006360A" w:rsidP="00226807">
            <w:pPr>
              <w:rPr>
                <w:sz w:val="24"/>
                <w:szCs w:val="24"/>
                <w:lang w:val="ru-RU"/>
              </w:rPr>
            </w:pPr>
            <w:r w:rsidRPr="00EA0716">
              <w:rPr>
                <w:b/>
                <w:sz w:val="24"/>
                <w:szCs w:val="24"/>
                <w:lang w:val="ru-RU"/>
              </w:rPr>
              <w:t>Содержание учебного материала</w:t>
            </w:r>
          </w:p>
        </w:tc>
        <w:tc>
          <w:tcPr>
            <w:tcW w:w="1579" w:type="dxa"/>
            <w:gridSpan w:val="4"/>
          </w:tcPr>
          <w:p w14:paraId="22482AC9" w14:textId="77777777" w:rsidR="0006360A" w:rsidRPr="00EA0716" w:rsidRDefault="0006360A" w:rsidP="00226807">
            <w:pPr>
              <w:jc w:val="center"/>
              <w:rPr>
                <w:b/>
                <w:sz w:val="24"/>
                <w:szCs w:val="24"/>
                <w:lang w:val="ru-RU"/>
              </w:rPr>
            </w:pPr>
            <w:r w:rsidRPr="00EA0716">
              <w:rPr>
                <w:b/>
                <w:sz w:val="24"/>
                <w:szCs w:val="24"/>
                <w:lang w:val="ru-RU"/>
              </w:rPr>
              <w:t>4</w:t>
            </w:r>
          </w:p>
        </w:tc>
        <w:tc>
          <w:tcPr>
            <w:tcW w:w="2400" w:type="dxa"/>
            <w:vMerge w:val="restart"/>
          </w:tcPr>
          <w:p w14:paraId="459E18B1" w14:textId="77777777" w:rsidR="0006360A" w:rsidRPr="00EA0716" w:rsidRDefault="0006360A" w:rsidP="0006360A">
            <w:pPr>
              <w:jc w:val="center"/>
              <w:rPr>
                <w:rFonts w:eastAsia="Tahoma"/>
                <w:sz w:val="24"/>
                <w:szCs w:val="24"/>
                <w:lang w:val="ru-RU"/>
              </w:rPr>
            </w:pPr>
            <w:r w:rsidRPr="00EA0716">
              <w:rPr>
                <w:rFonts w:eastAsia="Tahoma"/>
                <w:sz w:val="24"/>
                <w:szCs w:val="24"/>
                <w:lang w:val="ru-RU"/>
              </w:rPr>
              <w:t>ОК 1 – ОК 7</w:t>
            </w:r>
          </w:p>
          <w:p w14:paraId="5D261691" w14:textId="77777777" w:rsidR="0006360A" w:rsidRPr="00EA0716" w:rsidRDefault="00D00B4B" w:rsidP="0006360A">
            <w:pPr>
              <w:jc w:val="center"/>
              <w:rPr>
                <w:b/>
                <w:sz w:val="24"/>
                <w:szCs w:val="24"/>
                <w:lang w:val="ru-RU"/>
              </w:rPr>
            </w:pPr>
            <w:r w:rsidRPr="00EA0716">
              <w:rPr>
                <w:rFonts w:eastAsia="Tahoma"/>
                <w:sz w:val="24"/>
                <w:szCs w:val="24"/>
                <w:lang w:val="ru-RU"/>
              </w:rPr>
              <w:t>ПК 1.1., ПК 1.2., ПК2.1</w:t>
            </w:r>
          </w:p>
        </w:tc>
      </w:tr>
      <w:tr w:rsidR="0006360A" w:rsidRPr="00EA0716" w14:paraId="5A28E097" w14:textId="77777777" w:rsidTr="00316396">
        <w:trPr>
          <w:trHeight w:val="270"/>
        </w:trPr>
        <w:tc>
          <w:tcPr>
            <w:tcW w:w="2850" w:type="dxa"/>
            <w:vMerge w:val="restart"/>
            <w:tcBorders>
              <w:right w:val="single" w:sz="4" w:space="0" w:color="auto"/>
            </w:tcBorders>
          </w:tcPr>
          <w:p w14:paraId="43A56570" w14:textId="77777777" w:rsidR="0006360A" w:rsidRPr="00EA0716" w:rsidRDefault="0006360A" w:rsidP="00650860">
            <w:pPr>
              <w:rPr>
                <w:sz w:val="24"/>
                <w:szCs w:val="24"/>
                <w:lang w:val="ru-RU"/>
              </w:rPr>
            </w:pPr>
          </w:p>
        </w:tc>
        <w:tc>
          <w:tcPr>
            <w:tcW w:w="8212" w:type="dxa"/>
            <w:tcBorders>
              <w:left w:val="single" w:sz="4" w:space="0" w:color="auto"/>
            </w:tcBorders>
          </w:tcPr>
          <w:p w14:paraId="3B31400C" w14:textId="77777777" w:rsidR="0006360A" w:rsidRPr="00EA0716" w:rsidRDefault="0006360A" w:rsidP="00650860">
            <w:pPr>
              <w:rPr>
                <w:sz w:val="24"/>
                <w:szCs w:val="24"/>
                <w:lang w:val="ru-RU"/>
              </w:rPr>
            </w:pPr>
            <w:r w:rsidRPr="00EA0716">
              <w:rPr>
                <w:sz w:val="24"/>
                <w:szCs w:val="24"/>
                <w:lang w:val="ru-RU"/>
              </w:rPr>
              <w:t xml:space="preserve">Квантовая гипотеза Планка. Тепловое излучение. Корпускулярно-волновой дуализм. Фотоны. Гипотеза де Бройля о волновых свойствах частиц. Соотношение неопределенностей Гейзенберга. Давление света. Химическое действие света. Опыты П.Н.Лебедева и Н.И.Вавилова. </w:t>
            </w:r>
          </w:p>
        </w:tc>
        <w:tc>
          <w:tcPr>
            <w:tcW w:w="1579" w:type="dxa"/>
            <w:gridSpan w:val="4"/>
          </w:tcPr>
          <w:p w14:paraId="6B72D556" w14:textId="77777777" w:rsidR="0006360A" w:rsidRPr="00EA0716" w:rsidRDefault="0006360A" w:rsidP="00E13E7F">
            <w:pPr>
              <w:jc w:val="center"/>
              <w:rPr>
                <w:sz w:val="24"/>
                <w:szCs w:val="24"/>
              </w:rPr>
            </w:pPr>
            <w:r w:rsidRPr="00EA0716">
              <w:rPr>
                <w:sz w:val="24"/>
                <w:szCs w:val="24"/>
              </w:rPr>
              <w:t>2</w:t>
            </w:r>
          </w:p>
        </w:tc>
        <w:tc>
          <w:tcPr>
            <w:tcW w:w="2400" w:type="dxa"/>
            <w:vMerge/>
          </w:tcPr>
          <w:p w14:paraId="2F6F414D" w14:textId="77777777" w:rsidR="0006360A" w:rsidRPr="00EA0716" w:rsidRDefault="0006360A" w:rsidP="00033E60">
            <w:pPr>
              <w:rPr>
                <w:sz w:val="24"/>
                <w:szCs w:val="24"/>
              </w:rPr>
            </w:pPr>
          </w:p>
        </w:tc>
      </w:tr>
      <w:tr w:rsidR="0006360A" w:rsidRPr="00EA0716" w14:paraId="21CC7DB1" w14:textId="77777777" w:rsidTr="00316396">
        <w:trPr>
          <w:trHeight w:val="1280"/>
        </w:trPr>
        <w:tc>
          <w:tcPr>
            <w:tcW w:w="2850" w:type="dxa"/>
            <w:vMerge/>
            <w:tcBorders>
              <w:bottom w:val="single" w:sz="4" w:space="0" w:color="000000"/>
            </w:tcBorders>
          </w:tcPr>
          <w:p w14:paraId="6D3CF4D8" w14:textId="77777777" w:rsidR="0006360A" w:rsidRPr="00EA0716" w:rsidRDefault="0006360A" w:rsidP="00650860">
            <w:pPr>
              <w:rPr>
                <w:sz w:val="24"/>
                <w:szCs w:val="24"/>
              </w:rPr>
            </w:pPr>
          </w:p>
        </w:tc>
        <w:tc>
          <w:tcPr>
            <w:tcW w:w="8212" w:type="dxa"/>
            <w:tcBorders>
              <w:bottom w:val="single" w:sz="4" w:space="0" w:color="000000"/>
            </w:tcBorders>
          </w:tcPr>
          <w:p w14:paraId="5689E333" w14:textId="77777777" w:rsidR="0006360A" w:rsidRPr="00EA0716" w:rsidRDefault="0006360A" w:rsidP="00650860">
            <w:pPr>
              <w:rPr>
                <w:sz w:val="24"/>
                <w:szCs w:val="24"/>
                <w:lang w:val="ru-RU"/>
              </w:rPr>
            </w:pPr>
            <w:r w:rsidRPr="00EA0716">
              <w:rPr>
                <w:sz w:val="24"/>
                <w:szCs w:val="24"/>
                <w:lang w:val="ru-RU"/>
              </w:rPr>
              <w:t>Фотоэффект. Уравнение Эйнштейна для фотоэффекта. Внешний фотоэлектрический эффект. Внутренний  фотоэффект. Работа выхода электронов.</w:t>
            </w:r>
            <w:r w:rsidR="00631DE3">
              <w:rPr>
                <w:sz w:val="24"/>
                <w:szCs w:val="24"/>
                <w:lang w:val="ru-RU"/>
              </w:rPr>
              <w:t xml:space="preserve"> </w:t>
            </w:r>
            <w:r w:rsidRPr="00EA0716">
              <w:rPr>
                <w:sz w:val="24"/>
                <w:szCs w:val="24"/>
                <w:lang w:val="ru-RU"/>
              </w:rPr>
              <w:t>Типы фотоэлементов. Применение фотоэффекта</w:t>
            </w:r>
          </w:p>
        </w:tc>
        <w:tc>
          <w:tcPr>
            <w:tcW w:w="1579" w:type="dxa"/>
            <w:gridSpan w:val="4"/>
            <w:tcBorders>
              <w:bottom w:val="single" w:sz="4" w:space="0" w:color="000000"/>
            </w:tcBorders>
          </w:tcPr>
          <w:p w14:paraId="02DE088D" w14:textId="77777777" w:rsidR="0006360A" w:rsidRPr="00EA0716" w:rsidRDefault="0006360A" w:rsidP="00E13E7F">
            <w:pPr>
              <w:jc w:val="center"/>
              <w:rPr>
                <w:sz w:val="24"/>
                <w:szCs w:val="24"/>
              </w:rPr>
            </w:pPr>
            <w:r w:rsidRPr="00EA0716">
              <w:rPr>
                <w:sz w:val="24"/>
                <w:szCs w:val="24"/>
                <w:lang w:val="ru-RU"/>
              </w:rPr>
              <w:t>2</w:t>
            </w:r>
          </w:p>
        </w:tc>
        <w:tc>
          <w:tcPr>
            <w:tcW w:w="2400" w:type="dxa"/>
            <w:vMerge/>
          </w:tcPr>
          <w:p w14:paraId="1AFAC7B7" w14:textId="77777777" w:rsidR="0006360A" w:rsidRPr="00EA0716" w:rsidRDefault="0006360A" w:rsidP="00033E60">
            <w:pPr>
              <w:rPr>
                <w:sz w:val="24"/>
                <w:szCs w:val="24"/>
                <w:lang w:val="ru-RU"/>
              </w:rPr>
            </w:pPr>
          </w:p>
        </w:tc>
      </w:tr>
      <w:tr w:rsidR="00226807" w:rsidRPr="00EA0716" w14:paraId="61DF6D10" w14:textId="77777777" w:rsidTr="00316396">
        <w:trPr>
          <w:trHeight w:val="462"/>
        </w:trPr>
        <w:tc>
          <w:tcPr>
            <w:tcW w:w="2850" w:type="dxa"/>
            <w:tcBorders>
              <w:right w:val="single" w:sz="4" w:space="0" w:color="auto"/>
            </w:tcBorders>
          </w:tcPr>
          <w:p w14:paraId="3CFEC159" w14:textId="77777777" w:rsidR="00226807" w:rsidRPr="00EA0716" w:rsidRDefault="00226807" w:rsidP="009446DA">
            <w:pPr>
              <w:jc w:val="center"/>
              <w:rPr>
                <w:b/>
                <w:sz w:val="24"/>
                <w:szCs w:val="24"/>
                <w:lang w:val="ru-RU"/>
              </w:rPr>
            </w:pPr>
            <w:r w:rsidRPr="00EA0716">
              <w:rPr>
                <w:b/>
                <w:sz w:val="24"/>
                <w:szCs w:val="24"/>
                <w:lang w:val="ru-RU"/>
              </w:rPr>
              <w:t>Тема 6.2</w:t>
            </w:r>
          </w:p>
          <w:p w14:paraId="144C4934" w14:textId="77777777" w:rsidR="009446DA" w:rsidRPr="00EA0716" w:rsidRDefault="009446DA" w:rsidP="009446DA">
            <w:pPr>
              <w:jc w:val="center"/>
              <w:rPr>
                <w:sz w:val="24"/>
                <w:szCs w:val="24"/>
                <w:lang w:val="ru-RU"/>
              </w:rPr>
            </w:pPr>
            <w:r w:rsidRPr="00EA0716">
              <w:rPr>
                <w:b/>
                <w:sz w:val="24"/>
                <w:szCs w:val="24"/>
                <w:lang w:val="ru-RU"/>
              </w:rPr>
              <w:t>Физика атома и атомного ядра</w:t>
            </w:r>
          </w:p>
        </w:tc>
        <w:tc>
          <w:tcPr>
            <w:tcW w:w="8226" w:type="dxa"/>
            <w:gridSpan w:val="2"/>
            <w:tcBorders>
              <w:left w:val="single" w:sz="4" w:space="0" w:color="auto"/>
            </w:tcBorders>
          </w:tcPr>
          <w:p w14:paraId="4DA10983" w14:textId="77777777" w:rsidR="00226807" w:rsidRPr="00EA0716" w:rsidRDefault="009446DA" w:rsidP="00226807">
            <w:pPr>
              <w:rPr>
                <w:sz w:val="24"/>
                <w:szCs w:val="24"/>
                <w:lang w:val="ru-RU"/>
              </w:rPr>
            </w:pPr>
            <w:r w:rsidRPr="00EA0716">
              <w:rPr>
                <w:b/>
                <w:sz w:val="24"/>
                <w:szCs w:val="24"/>
                <w:lang w:val="ru-RU"/>
              </w:rPr>
              <w:t>Содержание учебного материала</w:t>
            </w:r>
          </w:p>
        </w:tc>
        <w:tc>
          <w:tcPr>
            <w:tcW w:w="1565" w:type="dxa"/>
            <w:gridSpan w:val="3"/>
          </w:tcPr>
          <w:p w14:paraId="35F6B437" w14:textId="77777777" w:rsidR="00226807" w:rsidRPr="00EA0716" w:rsidRDefault="00FA5BE7" w:rsidP="00226807">
            <w:pPr>
              <w:jc w:val="center"/>
              <w:rPr>
                <w:b/>
                <w:sz w:val="24"/>
                <w:szCs w:val="24"/>
                <w:lang w:val="ru-RU"/>
              </w:rPr>
            </w:pPr>
            <w:r w:rsidRPr="00EA0716">
              <w:rPr>
                <w:b/>
                <w:sz w:val="24"/>
                <w:szCs w:val="24"/>
                <w:lang w:val="ru-RU"/>
              </w:rPr>
              <w:t>8</w:t>
            </w:r>
          </w:p>
        </w:tc>
        <w:tc>
          <w:tcPr>
            <w:tcW w:w="2400" w:type="dxa"/>
          </w:tcPr>
          <w:p w14:paraId="546C82B6" w14:textId="77777777" w:rsidR="00226807" w:rsidRPr="00EA0716" w:rsidRDefault="00226807" w:rsidP="00E13E7F">
            <w:pPr>
              <w:jc w:val="center"/>
              <w:rPr>
                <w:b/>
                <w:sz w:val="24"/>
                <w:szCs w:val="24"/>
                <w:lang w:val="ru-RU"/>
              </w:rPr>
            </w:pPr>
          </w:p>
        </w:tc>
      </w:tr>
      <w:tr w:rsidR="0006360A" w:rsidRPr="003340C6" w14:paraId="45AE488F" w14:textId="77777777" w:rsidTr="00316396">
        <w:trPr>
          <w:trHeight w:val="462"/>
        </w:trPr>
        <w:tc>
          <w:tcPr>
            <w:tcW w:w="2850" w:type="dxa"/>
            <w:tcBorders>
              <w:right w:val="single" w:sz="4" w:space="0" w:color="auto"/>
            </w:tcBorders>
          </w:tcPr>
          <w:p w14:paraId="5367DCB2" w14:textId="77777777" w:rsidR="0006360A" w:rsidRPr="00EA0716" w:rsidRDefault="0006360A" w:rsidP="00650860">
            <w:pPr>
              <w:rPr>
                <w:sz w:val="24"/>
                <w:szCs w:val="24"/>
                <w:lang w:val="ru-RU"/>
              </w:rPr>
            </w:pPr>
          </w:p>
        </w:tc>
        <w:tc>
          <w:tcPr>
            <w:tcW w:w="8212" w:type="dxa"/>
            <w:tcBorders>
              <w:left w:val="single" w:sz="4" w:space="0" w:color="auto"/>
            </w:tcBorders>
          </w:tcPr>
          <w:p w14:paraId="528A895B" w14:textId="77777777" w:rsidR="0006360A" w:rsidRPr="00EA0716" w:rsidRDefault="0006360A" w:rsidP="00650860">
            <w:pPr>
              <w:rPr>
                <w:sz w:val="24"/>
                <w:szCs w:val="24"/>
              </w:rPr>
            </w:pPr>
            <w:r w:rsidRPr="00EA0716">
              <w:rPr>
                <w:sz w:val="24"/>
                <w:szCs w:val="24"/>
                <w:lang w:val="ru-RU"/>
              </w:rPr>
              <w:t xml:space="preserve">Развитие взглядов на строение вещества. Модели строения атомного ядра. Закономерности в атомных спектрах водорода. </w:t>
            </w:r>
            <w:r w:rsidRPr="00EA0716">
              <w:rPr>
                <w:sz w:val="24"/>
                <w:szCs w:val="24"/>
              </w:rPr>
              <w:t>Ядернаямодельатома. ОпытыЭ.Резерфорда.</w:t>
            </w:r>
          </w:p>
        </w:tc>
        <w:tc>
          <w:tcPr>
            <w:tcW w:w="1579" w:type="dxa"/>
            <w:gridSpan w:val="4"/>
          </w:tcPr>
          <w:p w14:paraId="27C44918" w14:textId="77777777" w:rsidR="0006360A" w:rsidRPr="00EA0716" w:rsidRDefault="0006360A" w:rsidP="00E13E7F">
            <w:pPr>
              <w:jc w:val="center"/>
              <w:rPr>
                <w:sz w:val="24"/>
                <w:szCs w:val="24"/>
              </w:rPr>
            </w:pPr>
            <w:r w:rsidRPr="00EA0716">
              <w:rPr>
                <w:sz w:val="24"/>
                <w:szCs w:val="24"/>
              </w:rPr>
              <w:t>2</w:t>
            </w:r>
          </w:p>
        </w:tc>
        <w:tc>
          <w:tcPr>
            <w:tcW w:w="2400" w:type="dxa"/>
            <w:vMerge w:val="restart"/>
          </w:tcPr>
          <w:p w14:paraId="3034D9D0" w14:textId="77777777" w:rsidR="0006360A" w:rsidRPr="00EA0716" w:rsidRDefault="0006360A" w:rsidP="0006360A">
            <w:pPr>
              <w:jc w:val="center"/>
              <w:rPr>
                <w:rFonts w:eastAsia="Tahoma"/>
                <w:sz w:val="24"/>
                <w:szCs w:val="24"/>
                <w:lang w:val="ru-RU"/>
              </w:rPr>
            </w:pPr>
            <w:r w:rsidRPr="00EA0716">
              <w:rPr>
                <w:rFonts w:eastAsia="Tahoma"/>
                <w:sz w:val="24"/>
                <w:szCs w:val="24"/>
                <w:lang w:val="ru-RU"/>
              </w:rPr>
              <w:t>ОК 1 – ОК 7</w:t>
            </w:r>
          </w:p>
          <w:p w14:paraId="7694CDF6" w14:textId="77777777" w:rsidR="0006360A" w:rsidRPr="00EA0716" w:rsidRDefault="00D00B4B" w:rsidP="001931E5">
            <w:pPr>
              <w:rPr>
                <w:sz w:val="24"/>
                <w:szCs w:val="24"/>
                <w:lang w:val="ru-RU"/>
              </w:rPr>
            </w:pPr>
            <w:r w:rsidRPr="00EA0716">
              <w:rPr>
                <w:rFonts w:eastAsia="Tahoma"/>
                <w:sz w:val="24"/>
                <w:szCs w:val="24"/>
                <w:lang w:val="ru-RU"/>
              </w:rPr>
              <w:t>ПК 1.1., ПК 1.2., ПК2.1</w:t>
            </w:r>
          </w:p>
        </w:tc>
      </w:tr>
      <w:tr w:rsidR="0006360A" w:rsidRPr="00EA0716" w14:paraId="09E1BFA0" w14:textId="77777777" w:rsidTr="00316396">
        <w:trPr>
          <w:trHeight w:val="846"/>
        </w:trPr>
        <w:tc>
          <w:tcPr>
            <w:tcW w:w="2850" w:type="dxa"/>
            <w:vMerge w:val="restart"/>
          </w:tcPr>
          <w:p w14:paraId="4A2268E5" w14:textId="77777777" w:rsidR="0006360A" w:rsidRPr="00EA0716" w:rsidRDefault="0006360A" w:rsidP="00650860">
            <w:pPr>
              <w:rPr>
                <w:sz w:val="24"/>
                <w:szCs w:val="24"/>
                <w:lang w:val="ru-RU"/>
              </w:rPr>
            </w:pPr>
          </w:p>
          <w:p w14:paraId="251EF5F4" w14:textId="77777777" w:rsidR="0006360A" w:rsidRPr="00EA0716" w:rsidRDefault="0006360A" w:rsidP="00650860">
            <w:pPr>
              <w:rPr>
                <w:sz w:val="24"/>
                <w:szCs w:val="24"/>
                <w:lang w:val="ru-RU"/>
              </w:rPr>
            </w:pPr>
          </w:p>
        </w:tc>
        <w:tc>
          <w:tcPr>
            <w:tcW w:w="8212" w:type="dxa"/>
          </w:tcPr>
          <w:p w14:paraId="2FCE6689" w14:textId="77777777" w:rsidR="0006360A" w:rsidRPr="00EA0716" w:rsidRDefault="0006360A" w:rsidP="00650860">
            <w:pPr>
              <w:rPr>
                <w:sz w:val="24"/>
                <w:szCs w:val="24"/>
                <w:lang w:val="ru-RU"/>
              </w:rPr>
            </w:pPr>
            <w:r w:rsidRPr="00EA0716">
              <w:rPr>
                <w:sz w:val="24"/>
                <w:szCs w:val="24"/>
                <w:lang w:val="ru-RU"/>
              </w:rPr>
              <w:t>Модель атома водорода по Н.Бору. Квантовые постулаты Бора. Лазеры</w:t>
            </w:r>
          </w:p>
        </w:tc>
        <w:tc>
          <w:tcPr>
            <w:tcW w:w="1579" w:type="dxa"/>
            <w:gridSpan w:val="4"/>
          </w:tcPr>
          <w:p w14:paraId="1C4067E5" w14:textId="77777777" w:rsidR="0006360A" w:rsidRPr="00EA0716" w:rsidRDefault="0006360A" w:rsidP="00E13E7F">
            <w:pPr>
              <w:jc w:val="center"/>
              <w:rPr>
                <w:sz w:val="24"/>
                <w:szCs w:val="24"/>
              </w:rPr>
            </w:pPr>
            <w:r w:rsidRPr="00EA0716">
              <w:rPr>
                <w:sz w:val="24"/>
                <w:szCs w:val="24"/>
              </w:rPr>
              <w:t>2</w:t>
            </w:r>
          </w:p>
        </w:tc>
        <w:tc>
          <w:tcPr>
            <w:tcW w:w="2400" w:type="dxa"/>
            <w:vMerge/>
          </w:tcPr>
          <w:p w14:paraId="6DDE72A9" w14:textId="77777777" w:rsidR="0006360A" w:rsidRPr="00EA0716" w:rsidRDefault="0006360A" w:rsidP="001931E5">
            <w:pPr>
              <w:rPr>
                <w:sz w:val="24"/>
                <w:szCs w:val="24"/>
              </w:rPr>
            </w:pPr>
          </w:p>
        </w:tc>
      </w:tr>
      <w:tr w:rsidR="0006360A" w:rsidRPr="00EA0716" w14:paraId="319D94DD" w14:textId="77777777" w:rsidTr="00316396">
        <w:trPr>
          <w:trHeight w:val="537"/>
        </w:trPr>
        <w:tc>
          <w:tcPr>
            <w:tcW w:w="2850" w:type="dxa"/>
            <w:vMerge/>
          </w:tcPr>
          <w:p w14:paraId="348104EA" w14:textId="77777777" w:rsidR="0006360A" w:rsidRPr="00EA0716" w:rsidRDefault="0006360A" w:rsidP="00650860">
            <w:pPr>
              <w:rPr>
                <w:sz w:val="24"/>
                <w:szCs w:val="24"/>
              </w:rPr>
            </w:pPr>
          </w:p>
        </w:tc>
        <w:tc>
          <w:tcPr>
            <w:tcW w:w="8212" w:type="dxa"/>
          </w:tcPr>
          <w:p w14:paraId="54A649CB" w14:textId="77777777" w:rsidR="0006360A" w:rsidRPr="00EA0716" w:rsidRDefault="0006360A" w:rsidP="00DE4620">
            <w:pPr>
              <w:rPr>
                <w:sz w:val="24"/>
                <w:szCs w:val="24"/>
                <w:lang w:val="ru-RU"/>
              </w:rPr>
            </w:pPr>
            <w:r w:rsidRPr="00EA0716">
              <w:rPr>
                <w:sz w:val="24"/>
                <w:szCs w:val="24"/>
                <w:lang w:val="ru-RU"/>
              </w:rPr>
              <w:t xml:space="preserve">Закон радиоактивного распада. Радиоактивные превращения. </w:t>
            </w:r>
          </w:p>
        </w:tc>
        <w:tc>
          <w:tcPr>
            <w:tcW w:w="1579" w:type="dxa"/>
            <w:gridSpan w:val="4"/>
          </w:tcPr>
          <w:p w14:paraId="0A69C0D9" w14:textId="77777777" w:rsidR="0006360A" w:rsidRPr="00EA0716" w:rsidRDefault="0006360A" w:rsidP="00E13E7F">
            <w:pPr>
              <w:jc w:val="center"/>
              <w:rPr>
                <w:sz w:val="24"/>
                <w:szCs w:val="24"/>
              </w:rPr>
            </w:pPr>
            <w:r w:rsidRPr="00EA0716">
              <w:rPr>
                <w:sz w:val="24"/>
                <w:szCs w:val="24"/>
              </w:rPr>
              <w:t>2</w:t>
            </w:r>
          </w:p>
        </w:tc>
        <w:tc>
          <w:tcPr>
            <w:tcW w:w="2400" w:type="dxa"/>
            <w:vMerge/>
          </w:tcPr>
          <w:p w14:paraId="1617FEFB" w14:textId="77777777" w:rsidR="0006360A" w:rsidRPr="00EA0716" w:rsidRDefault="0006360A" w:rsidP="00650860">
            <w:pPr>
              <w:rPr>
                <w:sz w:val="24"/>
                <w:szCs w:val="24"/>
              </w:rPr>
            </w:pPr>
          </w:p>
        </w:tc>
      </w:tr>
      <w:tr w:rsidR="0006360A" w:rsidRPr="00EA0716" w14:paraId="0D2C512D" w14:textId="77777777" w:rsidTr="00316396">
        <w:trPr>
          <w:trHeight w:val="537"/>
        </w:trPr>
        <w:tc>
          <w:tcPr>
            <w:tcW w:w="2850" w:type="dxa"/>
            <w:vMerge/>
          </w:tcPr>
          <w:p w14:paraId="0564A62D" w14:textId="77777777" w:rsidR="0006360A" w:rsidRPr="00EA0716" w:rsidRDefault="0006360A" w:rsidP="00650860">
            <w:pPr>
              <w:rPr>
                <w:sz w:val="24"/>
                <w:szCs w:val="24"/>
              </w:rPr>
            </w:pPr>
          </w:p>
        </w:tc>
        <w:tc>
          <w:tcPr>
            <w:tcW w:w="8212" w:type="dxa"/>
          </w:tcPr>
          <w:p w14:paraId="0147AF32" w14:textId="77777777" w:rsidR="0006360A" w:rsidRPr="00EA0716" w:rsidRDefault="0006360A" w:rsidP="00650860">
            <w:pPr>
              <w:rPr>
                <w:sz w:val="24"/>
                <w:szCs w:val="24"/>
                <w:lang w:val="ru-RU"/>
              </w:rPr>
            </w:pPr>
            <w:r w:rsidRPr="00EA0716">
              <w:rPr>
                <w:sz w:val="24"/>
                <w:szCs w:val="24"/>
                <w:lang w:val="ru-RU"/>
              </w:rPr>
              <w:t xml:space="preserve">Ядерный реактор. Получение радиоактивных изотопов иих применение. </w:t>
            </w:r>
            <w:r w:rsidRPr="00EA0716">
              <w:rPr>
                <w:sz w:val="24"/>
                <w:szCs w:val="24"/>
              </w:rPr>
              <w:t>Биологическоедействиерадиоактивныхизлучений. Элементарныечастицы</w:t>
            </w:r>
          </w:p>
        </w:tc>
        <w:tc>
          <w:tcPr>
            <w:tcW w:w="1579" w:type="dxa"/>
            <w:gridSpan w:val="4"/>
          </w:tcPr>
          <w:p w14:paraId="3618B009" w14:textId="77777777" w:rsidR="0006360A" w:rsidRPr="00EA0716" w:rsidRDefault="0006360A" w:rsidP="00E13E7F">
            <w:pPr>
              <w:jc w:val="center"/>
              <w:rPr>
                <w:sz w:val="24"/>
                <w:szCs w:val="24"/>
              </w:rPr>
            </w:pPr>
            <w:r w:rsidRPr="00EA0716">
              <w:rPr>
                <w:sz w:val="24"/>
                <w:szCs w:val="24"/>
              </w:rPr>
              <w:t>2</w:t>
            </w:r>
          </w:p>
        </w:tc>
        <w:tc>
          <w:tcPr>
            <w:tcW w:w="2400" w:type="dxa"/>
            <w:vMerge/>
          </w:tcPr>
          <w:p w14:paraId="6C261CD0" w14:textId="77777777" w:rsidR="0006360A" w:rsidRPr="00EA0716" w:rsidRDefault="0006360A" w:rsidP="00650860">
            <w:pPr>
              <w:rPr>
                <w:sz w:val="24"/>
                <w:szCs w:val="24"/>
              </w:rPr>
            </w:pPr>
          </w:p>
        </w:tc>
      </w:tr>
      <w:tr w:rsidR="00FA5BE7" w:rsidRPr="00EA0716" w14:paraId="2F5FD930" w14:textId="77777777" w:rsidTr="00316396">
        <w:trPr>
          <w:trHeight w:val="544"/>
        </w:trPr>
        <w:tc>
          <w:tcPr>
            <w:tcW w:w="11076" w:type="dxa"/>
            <w:gridSpan w:val="3"/>
          </w:tcPr>
          <w:p w14:paraId="7832D754" w14:textId="77777777" w:rsidR="00FA5BE7" w:rsidRPr="00EA0716" w:rsidRDefault="00FA5BE7" w:rsidP="00650860">
            <w:pPr>
              <w:rPr>
                <w:sz w:val="24"/>
                <w:szCs w:val="24"/>
                <w:lang w:val="ru-RU"/>
              </w:rPr>
            </w:pPr>
            <w:r w:rsidRPr="00EA0716">
              <w:rPr>
                <w:b/>
                <w:sz w:val="24"/>
                <w:szCs w:val="24"/>
                <w:lang w:val="ru-RU"/>
              </w:rPr>
              <w:t>Профессионально-ориентированное содержание</w:t>
            </w:r>
          </w:p>
        </w:tc>
        <w:tc>
          <w:tcPr>
            <w:tcW w:w="1565" w:type="dxa"/>
            <w:gridSpan w:val="3"/>
          </w:tcPr>
          <w:p w14:paraId="517BA342" w14:textId="77777777" w:rsidR="00FA5BE7" w:rsidRPr="00EA0716" w:rsidRDefault="00FA5BE7" w:rsidP="003C6413">
            <w:pPr>
              <w:jc w:val="center"/>
              <w:rPr>
                <w:b/>
                <w:sz w:val="24"/>
                <w:szCs w:val="24"/>
                <w:lang w:val="ru-RU"/>
              </w:rPr>
            </w:pPr>
            <w:r w:rsidRPr="00EA0716">
              <w:rPr>
                <w:b/>
                <w:sz w:val="24"/>
                <w:szCs w:val="24"/>
                <w:lang w:val="ru-RU"/>
              </w:rPr>
              <w:t>4</w:t>
            </w:r>
          </w:p>
        </w:tc>
        <w:tc>
          <w:tcPr>
            <w:tcW w:w="2400" w:type="dxa"/>
            <w:tcBorders>
              <w:bottom w:val="single" w:sz="4" w:space="0" w:color="auto"/>
            </w:tcBorders>
          </w:tcPr>
          <w:p w14:paraId="0F32EAA1" w14:textId="77777777" w:rsidR="00FA5BE7" w:rsidRPr="00EA0716" w:rsidRDefault="00FA5BE7" w:rsidP="000B65E7">
            <w:pPr>
              <w:jc w:val="center"/>
              <w:rPr>
                <w:sz w:val="24"/>
                <w:szCs w:val="24"/>
                <w:lang w:val="ru-RU"/>
              </w:rPr>
            </w:pPr>
          </w:p>
        </w:tc>
      </w:tr>
      <w:tr w:rsidR="0006360A" w:rsidRPr="003340C6" w14:paraId="53D6E402" w14:textId="77777777" w:rsidTr="00CC1BAE">
        <w:trPr>
          <w:trHeight w:val="292"/>
        </w:trPr>
        <w:tc>
          <w:tcPr>
            <w:tcW w:w="2850" w:type="dxa"/>
            <w:tcBorders>
              <w:top w:val="single" w:sz="4" w:space="0" w:color="auto"/>
            </w:tcBorders>
          </w:tcPr>
          <w:p w14:paraId="0B1BD0D8" w14:textId="77777777" w:rsidR="0006360A" w:rsidRPr="00EA0716" w:rsidRDefault="0006360A" w:rsidP="00650860">
            <w:pPr>
              <w:rPr>
                <w:sz w:val="24"/>
                <w:szCs w:val="24"/>
                <w:lang w:val="ru-RU"/>
              </w:rPr>
            </w:pPr>
          </w:p>
        </w:tc>
        <w:tc>
          <w:tcPr>
            <w:tcW w:w="8232" w:type="dxa"/>
            <w:gridSpan w:val="3"/>
          </w:tcPr>
          <w:p w14:paraId="4527B01B" w14:textId="77777777" w:rsidR="0006360A" w:rsidRPr="00EA0716" w:rsidRDefault="0006360A" w:rsidP="00650860">
            <w:pPr>
              <w:rPr>
                <w:sz w:val="24"/>
                <w:szCs w:val="24"/>
                <w:lang w:val="ru-RU"/>
              </w:rPr>
            </w:pPr>
            <w:r w:rsidRPr="00EA0716">
              <w:rPr>
                <w:sz w:val="24"/>
                <w:szCs w:val="24"/>
                <w:lang w:val="ru-RU"/>
              </w:rPr>
              <w:t>Способы наблюдения и регистрации заряженных частиц. Эффект Вавилова –Черенкова.</w:t>
            </w:r>
          </w:p>
        </w:tc>
        <w:tc>
          <w:tcPr>
            <w:tcW w:w="1559" w:type="dxa"/>
            <w:gridSpan w:val="2"/>
            <w:tcBorders>
              <w:bottom w:val="single" w:sz="4" w:space="0" w:color="auto"/>
            </w:tcBorders>
          </w:tcPr>
          <w:p w14:paraId="1E9BDA25" w14:textId="77777777" w:rsidR="0006360A" w:rsidRPr="00EA0716" w:rsidRDefault="0006360A" w:rsidP="000B65E7">
            <w:pPr>
              <w:jc w:val="center"/>
              <w:rPr>
                <w:sz w:val="24"/>
                <w:szCs w:val="24"/>
              </w:rPr>
            </w:pPr>
            <w:r w:rsidRPr="00EA0716">
              <w:rPr>
                <w:sz w:val="24"/>
                <w:szCs w:val="24"/>
              </w:rPr>
              <w:t>2</w:t>
            </w:r>
          </w:p>
        </w:tc>
        <w:tc>
          <w:tcPr>
            <w:tcW w:w="2400" w:type="dxa"/>
            <w:vMerge w:val="restart"/>
          </w:tcPr>
          <w:p w14:paraId="5C0C8B37" w14:textId="77777777" w:rsidR="0006360A" w:rsidRPr="00EA0716" w:rsidRDefault="0006360A" w:rsidP="0006360A">
            <w:pPr>
              <w:jc w:val="center"/>
              <w:rPr>
                <w:rFonts w:eastAsia="Tahoma"/>
                <w:sz w:val="24"/>
                <w:szCs w:val="24"/>
                <w:lang w:val="ru-RU"/>
              </w:rPr>
            </w:pPr>
            <w:r w:rsidRPr="00EA0716">
              <w:rPr>
                <w:rFonts w:eastAsia="Tahoma"/>
                <w:sz w:val="24"/>
                <w:szCs w:val="24"/>
                <w:lang w:val="ru-RU"/>
              </w:rPr>
              <w:t>ОК 1 – ОК 7</w:t>
            </w:r>
          </w:p>
          <w:p w14:paraId="6845ABA6" w14:textId="77777777" w:rsidR="0006360A" w:rsidRPr="00EA0716" w:rsidRDefault="00D00B4B" w:rsidP="0006360A">
            <w:pPr>
              <w:jc w:val="center"/>
              <w:rPr>
                <w:rFonts w:eastAsia="Calibri"/>
                <w:sz w:val="24"/>
                <w:szCs w:val="24"/>
                <w:lang w:val="ru-RU"/>
              </w:rPr>
            </w:pPr>
            <w:r w:rsidRPr="00EA0716">
              <w:rPr>
                <w:rFonts w:eastAsia="Tahoma"/>
                <w:sz w:val="24"/>
                <w:szCs w:val="24"/>
                <w:lang w:val="ru-RU"/>
              </w:rPr>
              <w:t>ПК 1.1., ПК 1.2., ПК2.1</w:t>
            </w:r>
          </w:p>
        </w:tc>
      </w:tr>
      <w:tr w:rsidR="0006360A" w:rsidRPr="00EA0716" w14:paraId="1D5BC159" w14:textId="77777777" w:rsidTr="00316396">
        <w:trPr>
          <w:trHeight w:val="292"/>
        </w:trPr>
        <w:tc>
          <w:tcPr>
            <w:tcW w:w="2850" w:type="dxa"/>
            <w:tcBorders>
              <w:top w:val="single" w:sz="4" w:space="0" w:color="auto"/>
            </w:tcBorders>
          </w:tcPr>
          <w:p w14:paraId="75F5FF5C" w14:textId="77777777" w:rsidR="0006360A" w:rsidRPr="00EA0716" w:rsidRDefault="0006360A" w:rsidP="00650860">
            <w:pPr>
              <w:rPr>
                <w:sz w:val="24"/>
                <w:szCs w:val="24"/>
                <w:lang w:val="ru-RU"/>
              </w:rPr>
            </w:pPr>
          </w:p>
        </w:tc>
        <w:tc>
          <w:tcPr>
            <w:tcW w:w="8232" w:type="dxa"/>
            <w:gridSpan w:val="3"/>
          </w:tcPr>
          <w:p w14:paraId="79525611" w14:textId="77777777" w:rsidR="0006360A" w:rsidRPr="00EA0716" w:rsidRDefault="0006360A" w:rsidP="00650860">
            <w:pPr>
              <w:rPr>
                <w:sz w:val="24"/>
                <w:szCs w:val="24"/>
                <w:lang w:val="ru-RU"/>
              </w:rPr>
            </w:pPr>
            <w:r w:rsidRPr="00EA0716">
              <w:rPr>
                <w:sz w:val="24"/>
                <w:szCs w:val="24"/>
                <w:lang w:val="ru-RU"/>
              </w:rPr>
              <w:t>Контрольная работа по разделу №6 «Квантовая физика»</w:t>
            </w:r>
          </w:p>
        </w:tc>
        <w:tc>
          <w:tcPr>
            <w:tcW w:w="1559" w:type="dxa"/>
            <w:gridSpan w:val="2"/>
            <w:tcBorders>
              <w:bottom w:val="single" w:sz="4" w:space="0" w:color="auto"/>
            </w:tcBorders>
          </w:tcPr>
          <w:p w14:paraId="66BCCEDF" w14:textId="77777777" w:rsidR="0006360A" w:rsidRPr="00EA0716" w:rsidRDefault="0006360A" w:rsidP="000B65E7">
            <w:pPr>
              <w:jc w:val="center"/>
              <w:rPr>
                <w:sz w:val="24"/>
                <w:szCs w:val="24"/>
                <w:lang w:val="ru-RU"/>
              </w:rPr>
            </w:pPr>
            <w:r w:rsidRPr="00EA0716">
              <w:rPr>
                <w:sz w:val="24"/>
                <w:szCs w:val="24"/>
                <w:lang w:val="ru-RU"/>
              </w:rPr>
              <w:t>2</w:t>
            </w:r>
          </w:p>
        </w:tc>
        <w:tc>
          <w:tcPr>
            <w:tcW w:w="2400" w:type="dxa"/>
            <w:vMerge/>
            <w:tcBorders>
              <w:bottom w:val="single" w:sz="4" w:space="0" w:color="auto"/>
            </w:tcBorders>
          </w:tcPr>
          <w:p w14:paraId="74593539" w14:textId="77777777" w:rsidR="0006360A" w:rsidRPr="00EA0716" w:rsidRDefault="0006360A" w:rsidP="001704EE">
            <w:pPr>
              <w:rPr>
                <w:rFonts w:eastAsia="Calibri"/>
                <w:sz w:val="24"/>
                <w:szCs w:val="24"/>
                <w:lang w:val="ru-RU"/>
              </w:rPr>
            </w:pPr>
          </w:p>
        </w:tc>
      </w:tr>
      <w:tr w:rsidR="00226807" w:rsidRPr="00EA0716" w14:paraId="6363ACA4" w14:textId="77777777" w:rsidTr="00316396">
        <w:trPr>
          <w:trHeight w:val="273"/>
        </w:trPr>
        <w:tc>
          <w:tcPr>
            <w:tcW w:w="2850" w:type="dxa"/>
            <w:tcBorders>
              <w:top w:val="nil"/>
            </w:tcBorders>
          </w:tcPr>
          <w:p w14:paraId="64152DB3" w14:textId="77777777" w:rsidR="00046EDB" w:rsidRPr="00EA0716" w:rsidRDefault="00046EDB" w:rsidP="00650860">
            <w:pPr>
              <w:rPr>
                <w:b/>
                <w:sz w:val="24"/>
                <w:szCs w:val="24"/>
              </w:rPr>
            </w:pPr>
            <w:r w:rsidRPr="00EA0716">
              <w:rPr>
                <w:b/>
                <w:sz w:val="24"/>
                <w:szCs w:val="24"/>
              </w:rPr>
              <w:t>Контрольныеработы</w:t>
            </w:r>
          </w:p>
        </w:tc>
        <w:tc>
          <w:tcPr>
            <w:tcW w:w="8232" w:type="dxa"/>
            <w:gridSpan w:val="3"/>
          </w:tcPr>
          <w:p w14:paraId="1B8718FA" w14:textId="77777777" w:rsidR="00046EDB" w:rsidRPr="00EA0716" w:rsidRDefault="00046EDB" w:rsidP="000B65E7">
            <w:pPr>
              <w:jc w:val="center"/>
              <w:rPr>
                <w:sz w:val="24"/>
                <w:szCs w:val="24"/>
                <w:lang w:val="ru-RU"/>
              </w:rPr>
            </w:pPr>
          </w:p>
        </w:tc>
        <w:tc>
          <w:tcPr>
            <w:tcW w:w="1559" w:type="dxa"/>
            <w:gridSpan w:val="2"/>
          </w:tcPr>
          <w:p w14:paraId="28D5E658" w14:textId="77777777" w:rsidR="00046EDB" w:rsidRPr="00EA0716" w:rsidRDefault="00EF7316" w:rsidP="00EF7316">
            <w:pPr>
              <w:jc w:val="center"/>
              <w:rPr>
                <w:sz w:val="24"/>
                <w:szCs w:val="24"/>
                <w:lang w:val="ru-RU"/>
              </w:rPr>
            </w:pPr>
            <w:r w:rsidRPr="00EA0716">
              <w:rPr>
                <w:sz w:val="24"/>
                <w:szCs w:val="24"/>
                <w:lang w:val="ru-RU"/>
              </w:rPr>
              <w:t>4</w:t>
            </w:r>
          </w:p>
        </w:tc>
        <w:tc>
          <w:tcPr>
            <w:tcW w:w="2400" w:type="dxa"/>
          </w:tcPr>
          <w:p w14:paraId="30F2884D" w14:textId="77777777" w:rsidR="00046EDB" w:rsidRPr="00EA0716" w:rsidRDefault="00046EDB" w:rsidP="00650860">
            <w:pPr>
              <w:rPr>
                <w:sz w:val="24"/>
                <w:szCs w:val="24"/>
                <w:lang w:val="ru-RU"/>
              </w:rPr>
            </w:pPr>
          </w:p>
        </w:tc>
      </w:tr>
      <w:tr w:rsidR="00226807" w:rsidRPr="00EA0716" w14:paraId="08708117" w14:textId="77777777" w:rsidTr="00316396">
        <w:trPr>
          <w:trHeight w:val="273"/>
        </w:trPr>
        <w:tc>
          <w:tcPr>
            <w:tcW w:w="11076" w:type="dxa"/>
            <w:gridSpan w:val="3"/>
            <w:tcBorders>
              <w:top w:val="nil"/>
            </w:tcBorders>
          </w:tcPr>
          <w:p w14:paraId="01E2F20A" w14:textId="77777777" w:rsidR="00046EDB" w:rsidRPr="00EA0716" w:rsidRDefault="00046EDB" w:rsidP="00650860">
            <w:pPr>
              <w:rPr>
                <w:sz w:val="24"/>
                <w:szCs w:val="24"/>
              </w:rPr>
            </w:pPr>
            <w:r w:rsidRPr="00EA0716">
              <w:rPr>
                <w:sz w:val="24"/>
                <w:szCs w:val="24"/>
              </w:rPr>
              <w:t>Индивидуальныйпроект</w:t>
            </w:r>
          </w:p>
        </w:tc>
        <w:tc>
          <w:tcPr>
            <w:tcW w:w="1565" w:type="dxa"/>
            <w:gridSpan w:val="3"/>
          </w:tcPr>
          <w:p w14:paraId="7A6C10AB" w14:textId="77777777" w:rsidR="00046EDB" w:rsidRPr="00EA0716" w:rsidRDefault="00046EDB" w:rsidP="00EF7316">
            <w:pPr>
              <w:jc w:val="center"/>
              <w:rPr>
                <w:sz w:val="24"/>
                <w:szCs w:val="24"/>
              </w:rPr>
            </w:pPr>
            <w:r w:rsidRPr="00EA0716">
              <w:rPr>
                <w:sz w:val="24"/>
                <w:szCs w:val="24"/>
              </w:rPr>
              <w:t>2</w:t>
            </w:r>
          </w:p>
        </w:tc>
        <w:tc>
          <w:tcPr>
            <w:tcW w:w="2400" w:type="dxa"/>
          </w:tcPr>
          <w:p w14:paraId="1EC86251" w14:textId="77777777" w:rsidR="00046EDB" w:rsidRPr="00EA0716" w:rsidRDefault="00046EDB" w:rsidP="00650860">
            <w:pPr>
              <w:rPr>
                <w:sz w:val="24"/>
                <w:szCs w:val="24"/>
              </w:rPr>
            </w:pPr>
          </w:p>
        </w:tc>
      </w:tr>
      <w:tr w:rsidR="00226807" w:rsidRPr="00EA0716" w14:paraId="11A323FE" w14:textId="77777777" w:rsidTr="00316396">
        <w:trPr>
          <w:trHeight w:val="270"/>
        </w:trPr>
        <w:tc>
          <w:tcPr>
            <w:tcW w:w="11076" w:type="dxa"/>
            <w:gridSpan w:val="3"/>
          </w:tcPr>
          <w:p w14:paraId="5F1503A7" w14:textId="77777777" w:rsidR="00046EDB" w:rsidRPr="00EA0716" w:rsidRDefault="009719C1" w:rsidP="009719C1">
            <w:pPr>
              <w:rPr>
                <w:sz w:val="24"/>
                <w:szCs w:val="24"/>
                <w:lang w:val="ru-RU"/>
              </w:rPr>
            </w:pPr>
            <w:r w:rsidRPr="00EA0716">
              <w:rPr>
                <w:sz w:val="24"/>
                <w:szCs w:val="24"/>
                <w:lang w:val="ru-RU"/>
              </w:rPr>
              <w:t>Итоговый контроль в форме компьютерного тестирования</w:t>
            </w:r>
          </w:p>
        </w:tc>
        <w:tc>
          <w:tcPr>
            <w:tcW w:w="1565" w:type="dxa"/>
            <w:gridSpan w:val="3"/>
          </w:tcPr>
          <w:p w14:paraId="443A15A1" w14:textId="77777777" w:rsidR="00046EDB" w:rsidRPr="00EA0716" w:rsidRDefault="0042345D" w:rsidP="00EF7316">
            <w:pPr>
              <w:jc w:val="center"/>
              <w:rPr>
                <w:color w:val="000000" w:themeColor="text1"/>
                <w:sz w:val="24"/>
                <w:szCs w:val="24"/>
                <w:lang w:val="ru-RU"/>
              </w:rPr>
            </w:pPr>
            <w:r w:rsidRPr="00EA0716">
              <w:rPr>
                <w:sz w:val="24"/>
                <w:szCs w:val="24"/>
                <w:lang w:val="ru-RU"/>
              </w:rPr>
              <w:t>2</w:t>
            </w:r>
          </w:p>
        </w:tc>
        <w:tc>
          <w:tcPr>
            <w:tcW w:w="2400" w:type="dxa"/>
          </w:tcPr>
          <w:p w14:paraId="035C93EA" w14:textId="77777777" w:rsidR="00046EDB" w:rsidRPr="00EA0716" w:rsidRDefault="00046EDB" w:rsidP="00650860">
            <w:pPr>
              <w:rPr>
                <w:sz w:val="24"/>
                <w:szCs w:val="24"/>
                <w:lang w:val="ru-RU"/>
              </w:rPr>
            </w:pPr>
          </w:p>
        </w:tc>
      </w:tr>
      <w:tr w:rsidR="00226807" w:rsidRPr="00EA0716" w14:paraId="63B59208" w14:textId="77777777" w:rsidTr="00316396">
        <w:trPr>
          <w:trHeight w:val="270"/>
        </w:trPr>
        <w:tc>
          <w:tcPr>
            <w:tcW w:w="11076" w:type="dxa"/>
            <w:gridSpan w:val="3"/>
          </w:tcPr>
          <w:p w14:paraId="3AA892A7" w14:textId="77777777" w:rsidR="009719C1" w:rsidRPr="00EA0716" w:rsidRDefault="009719C1" w:rsidP="00650860">
            <w:pPr>
              <w:rPr>
                <w:sz w:val="24"/>
                <w:szCs w:val="24"/>
                <w:lang w:val="ru-RU"/>
              </w:rPr>
            </w:pPr>
            <w:r w:rsidRPr="00EA0716">
              <w:rPr>
                <w:sz w:val="24"/>
                <w:szCs w:val="24"/>
                <w:lang w:val="ru-RU"/>
              </w:rPr>
              <w:t xml:space="preserve">Промежуточная аттестация </w:t>
            </w:r>
            <w:r w:rsidR="005A05C5" w:rsidRPr="00EA0716">
              <w:rPr>
                <w:sz w:val="24"/>
                <w:szCs w:val="24"/>
                <w:lang w:val="ru-RU"/>
              </w:rPr>
              <w:t>в форме экзамена</w:t>
            </w:r>
          </w:p>
        </w:tc>
        <w:tc>
          <w:tcPr>
            <w:tcW w:w="1565" w:type="dxa"/>
            <w:gridSpan w:val="3"/>
          </w:tcPr>
          <w:p w14:paraId="700EE02A" w14:textId="77777777" w:rsidR="009719C1" w:rsidRPr="00EA0716" w:rsidRDefault="001A0581" w:rsidP="000B65E7">
            <w:pPr>
              <w:jc w:val="center"/>
              <w:rPr>
                <w:color w:val="000000" w:themeColor="text1"/>
                <w:sz w:val="24"/>
                <w:szCs w:val="24"/>
                <w:lang w:val="ru-RU"/>
              </w:rPr>
            </w:pPr>
            <w:r w:rsidRPr="00EA0716">
              <w:rPr>
                <w:color w:val="000000" w:themeColor="text1"/>
                <w:sz w:val="24"/>
                <w:szCs w:val="24"/>
                <w:lang w:val="ru-RU"/>
              </w:rPr>
              <w:t>1</w:t>
            </w:r>
            <w:r w:rsidR="00CA0B09" w:rsidRPr="00EA0716">
              <w:rPr>
                <w:color w:val="000000" w:themeColor="text1"/>
                <w:sz w:val="24"/>
                <w:szCs w:val="24"/>
                <w:lang w:val="ru-RU"/>
              </w:rPr>
              <w:t>0</w:t>
            </w:r>
          </w:p>
        </w:tc>
        <w:tc>
          <w:tcPr>
            <w:tcW w:w="2400" w:type="dxa"/>
          </w:tcPr>
          <w:p w14:paraId="05BAA0C0" w14:textId="77777777" w:rsidR="009719C1" w:rsidRPr="00EA0716" w:rsidRDefault="009719C1" w:rsidP="00650860">
            <w:pPr>
              <w:rPr>
                <w:sz w:val="24"/>
                <w:szCs w:val="24"/>
              </w:rPr>
            </w:pPr>
          </w:p>
        </w:tc>
      </w:tr>
      <w:tr w:rsidR="00226807" w:rsidRPr="00EA0716" w14:paraId="502BF9A0" w14:textId="77777777" w:rsidTr="00316396">
        <w:trPr>
          <w:trHeight w:val="270"/>
        </w:trPr>
        <w:tc>
          <w:tcPr>
            <w:tcW w:w="11076" w:type="dxa"/>
            <w:gridSpan w:val="3"/>
          </w:tcPr>
          <w:p w14:paraId="47B02428" w14:textId="77777777" w:rsidR="009719C1" w:rsidRPr="00EA0716" w:rsidRDefault="009719C1" w:rsidP="00650860">
            <w:pPr>
              <w:rPr>
                <w:sz w:val="24"/>
                <w:szCs w:val="24"/>
                <w:lang w:val="ru-RU"/>
              </w:rPr>
            </w:pPr>
            <w:r w:rsidRPr="00EA0716">
              <w:rPr>
                <w:sz w:val="24"/>
                <w:szCs w:val="24"/>
                <w:lang w:val="ru-RU"/>
              </w:rPr>
              <w:t>Всего:</w:t>
            </w:r>
          </w:p>
        </w:tc>
        <w:tc>
          <w:tcPr>
            <w:tcW w:w="1565" w:type="dxa"/>
            <w:gridSpan w:val="3"/>
          </w:tcPr>
          <w:p w14:paraId="4B67F7E9" w14:textId="77777777" w:rsidR="009719C1" w:rsidRPr="00EA0716" w:rsidRDefault="00024872" w:rsidP="000B65E7">
            <w:pPr>
              <w:jc w:val="center"/>
              <w:rPr>
                <w:color w:val="000000" w:themeColor="text1"/>
                <w:sz w:val="24"/>
                <w:szCs w:val="24"/>
                <w:lang w:val="ru-RU"/>
              </w:rPr>
            </w:pPr>
            <w:r w:rsidRPr="00EA0716">
              <w:rPr>
                <w:color w:val="000000" w:themeColor="text1"/>
                <w:sz w:val="24"/>
                <w:szCs w:val="24"/>
                <w:lang w:val="ru-RU"/>
              </w:rPr>
              <w:t>20</w:t>
            </w:r>
            <w:r w:rsidR="00CA0B09" w:rsidRPr="00EA0716">
              <w:rPr>
                <w:color w:val="000000" w:themeColor="text1"/>
                <w:sz w:val="24"/>
                <w:szCs w:val="24"/>
                <w:lang w:val="ru-RU"/>
              </w:rPr>
              <w:t>0</w:t>
            </w:r>
          </w:p>
        </w:tc>
        <w:tc>
          <w:tcPr>
            <w:tcW w:w="2400" w:type="dxa"/>
          </w:tcPr>
          <w:p w14:paraId="6E9E7644" w14:textId="77777777" w:rsidR="009719C1" w:rsidRPr="00EA0716" w:rsidRDefault="009719C1" w:rsidP="00650860">
            <w:pPr>
              <w:rPr>
                <w:sz w:val="24"/>
                <w:szCs w:val="24"/>
              </w:rPr>
            </w:pPr>
          </w:p>
        </w:tc>
      </w:tr>
    </w:tbl>
    <w:p w14:paraId="421450C2" w14:textId="77777777" w:rsidR="00A5419F" w:rsidRPr="00EA0716" w:rsidRDefault="00A5419F" w:rsidP="00A5419F">
      <w:pPr>
        <w:widowControl w:val="0"/>
        <w:autoSpaceDE w:val="0"/>
        <w:autoSpaceDN w:val="0"/>
        <w:spacing w:after="0" w:line="240" w:lineRule="auto"/>
        <w:rPr>
          <w:rFonts w:eastAsia="Calibri"/>
          <w:sz w:val="24"/>
          <w:szCs w:val="24"/>
          <w:lang w:val="ru-RU"/>
        </w:rPr>
        <w:sectPr w:rsidR="00A5419F" w:rsidRPr="00EA0716">
          <w:footerReference w:type="default" r:id="rId14"/>
          <w:pgSz w:w="16840" w:h="11910" w:orient="landscape"/>
          <w:pgMar w:top="1100" w:right="500" w:bottom="1120" w:left="1020" w:header="0" w:footer="922" w:gutter="0"/>
          <w:cols w:space="720"/>
        </w:sectPr>
      </w:pPr>
    </w:p>
    <w:p w14:paraId="206AEFF4" w14:textId="77777777" w:rsidR="00A5419F" w:rsidRPr="00EA0716" w:rsidRDefault="00F17661" w:rsidP="001B182C">
      <w:pPr>
        <w:pStyle w:val="1"/>
        <w:jc w:val="center"/>
        <w:rPr>
          <w:sz w:val="24"/>
          <w:szCs w:val="24"/>
          <w:lang w:val="ru-RU"/>
        </w:rPr>
      </w:pPr>
      <w:bookmarkStart w:id="13" w:name="_Toc135150974"/>
      <w:bookmarkStart w:id="14" w:name="_Toc223618613"/>
      <w:r w:rsidRPr="00EA0716">
        <w:rPr>
          <w:sz w:val="24"/>
          <w:szCs w:val="24"/>
        </w:rPr>
        <w:t xml:space="preserve">3. УСЛОВИЯ РЕАЛИЗАЦИИ ПРОГРАММЫ </w:t>
      </w:r>
      <w:r w:rsidR="00A5419F" w:rsidRPr="00EA0716">
        <w:rPr>
          <w:sz w:val="24"/>
          <w:szCs w:val="24"/>
        </w:rPr>
        <w:t>ОБЩЕОБРАЗОВАТЕЛЬНОЙ ДИСЦИПЛИНЫ</w:t>
      </w:r>
      <w:bookmarkEnd w:id="13"/>
      <w:bookmarkEnd w:id="14"/>
    </w:p>
    <w:p w14:paraId="41843670" w14:textId="77777777" w:rsidR="0088603F" w:rsidRPr="00EA0716" w:rsidRDefault="0088603F" w:rsidP="001B182C">
      <w:pPr>
        <w:pStyle w:val="1"/>
        <w:jc w:val="center"/>
        <w:rPr>
          <w:sz w:val="24"/>
          <w:szCs w:val="24"/>
          <w:lang w:val="ru-RU"/>
        </w:rPr>
      </w:pPr>
    </w:p>
    <w:p w14:paraId="08293584" w14:textId="77777777" w:rsidR="0088603F" w:rsidRPr="00EA0716" w:rsidRDefault="0088603F" w:rsidP="0088603F">
      <w:pPr>
        <w:widowControl w:val="0"/>
        <w:autoSpaceDE w:val="0"/>
        <w:autoSpaceDN w:val="0"/>
        <w:spacing w:after="0" w:line="240" w:lineRule="auto"/>
        <w:rPr>
          <w:rFonts w:eastAsia="Calibri"/>
          <w:b/>
          <w:color w:val="000000" w:themeColor="text1"/>
          <w:sz w:val="24"/>
          <w:szCs w:val="24"/>
          <w:lang w:val="ru-RU"/>
        </w:rPr>
      </w:pPr>
    </w:p>
    <w:p w14:paraId="2FF6BFBA" w14:textId="77777777" w:rsidR="0088603F" w:rsidRPr="00A845C7" w:rsidRDefault="00A845C7" w:rsidP="00A845C7">
      <w:pPr>
        <w:ind w:left="207"/>
        <w:jc w:val="both"/>
        <w:rPr>
          <w:rFonts w:eastAsia="Calibri"/>
          <w:b/>
          <w:color w:val="000000" w:themeColor="text1"/>
          <w:sz w:val="24"/>
          <w:szCs w:val="24"/>
          <w:lang w:val="ru-RU"/>
        </w:rPr>
      </w:pPr>
      <w:bookmarkStart w:id="15" w:name="3.1._Требования_к_минимальному_материаль"/>
      <w:bookmarkEnd w:id="15"/>
      <w:r>
        <w:rPr>
          <w:rFonts w:eastAsia="Calibri"/>
          <w:b/>
          <w:color w:val="000000" w:themeColor="text1"/>
          <w:sz w:val="24"/>
          <w:szCs w:val="24"/>
          <w:lang w:val="ru-RU"/>
        </w:rPr>
        <w:t xml:space="preserve">3.1. </w:t>
      </w:r>
      <w:r w:rsidR="0088603F" w:rsidRPr="00A845C7">
        <w:rPr>
          <w:rFonts w:eastAsia="Calibri"/>
          <w:b/>
          <w:color w:val="000000" w:themeColor="text1"/>
          <w:sz w:val="24"/>
          <w:szCs w:val="24"/>
          <w:lang w:val="ru-RU"/>
        </w:rPr>
        <w:t>Требования к минимальному материально-техническому обеспечению</w:t>
      </w:r>
    </w:p>
    <w:p w14:paraId="282613F2" w14:textId="77777777" w:rsidR="0088603F" w:rsidRPr="00EA0716" w:rsidRDefault="0088603F" w:rsidP="0088603F">
      <w:pPr>
        <w:spacing w:after="0" w:line="230" w:lineRule="auto"/>
        <w:ind w:firstLine="709"/>
        <w:jc w:val="both"/>
        <w:rPr>
          <w:rFonts w:eastAsia="Times New Roman"/>
          <w:color w:val="000000" w:themeColor="text1"/>
          <w:sz w:val="24"/>
          <w:szCs w:val="24"/>
          <w:lang w:val="ru-RU" w:eastAsia="ru-RU"/>
        </w:rPr>
      </w:pPr>
      <w:bookmarkStart w:id="16" w:name="_Hlk81942396"/>
      <w:r w:rsidRPr="00EA0716">
        <w:rPr>
          <w:rFonts w:eastAsia="Arial"/>
          <w:color w:val="000000" w:themeColor="text1"/>
          <w:sz w:val="24"/>
          <w:szCs w:val="24"/>
          <w:lang w:val="ru-RU"/>
        </w:rPr>
        <w:t xml:space="preserve">Для освоения программы общеобразовательной профильной учебной </w:t>
      </w:r>
      <w:r w:rsidRPr="00EA0716">
        <w:rPr>
          <w:rFonts w:eastAsia="Times New Roman"/>
          <w:color w:val="000000" w:themeColor="text1"/>
          <w:sz w:val="24"/>
          <w:szCs w:val="24"/>
          <w:lang w:val="ru-RU" w:eastAsia="ru-RU"/>
        </w:rPr>
        <w:t xml:space="preserve">дисциплины ОДП 10 «Физика» в ГБПОУ «КБАДК» создан учебный кабинет № 403 «Кабинет физики и полетной аэродинамики».  </w:t>
      </w:r>
    </w:p>
    <w:p w14:paraId="57D7E86E" w14:textId="77777777" w:rsidR="0088603F" w:rsidRPr="00EA0716" w:rsidRDefault="0088603F" w:rsidP="0088603F">
      <w:pPr>
        <w:spacing w:after="0" w:line="230" w:lineRule="auto"/>
        <w:ind w:firstLine="709"/>
        <w:jc w:val="both"/>
        <w:rPr>
          <w:rFonts w:eastAsia="Arial"/>
          <w:color w:val="000000" w:themeColor="text1"/>
          <w:sz w:val="24"/>
          <w:szCs w:val="24"/>
          <w:lang w:val="ru-RU"/>
        </w:rPr>
      </w:pPr>
      <w:r w:rsidRPr="00EA0716">
        <w:rPr>
          <w:rFonts w:eastAsia="Times New Roman"/>
          <w:color w:val="000000" w:themeColor="text1"/>
          <w:sz w:val="24"/>
          <w:szCs w:val="24"/>
          <w:lang w:val="ru-RU" w:eastAsia="ru-RU"/>
        </w:rPr>
        <w:t>При необходимости обеспечить свободный доступ в Интернет во время учебного занятия и в период внеучебной деятельности обучающихся, используется учебный кабинет № 207 «Технической графики и автоматизации производства», оснащенный персональными компьютерами</w:t>
      </w:r>
      <w:r w:rsidRPr="00EA0716">
        <w:rPr>
          <w:rFonts w:eastAsia="Arial"/>
          <w:color w:val="000000" w:themeColor="text1"/>
          <w:sz w:val="24"/>
          <w:szCs w:val="24"/>
          <w:lang w:val="ru-RU"/>
        </w:rPr>
        <w:t xml:space="preserve">. </w:t>
      </w:r>
    </w:p>
    <w:p w14:paraId="10FCA2AC" w14:textId="77777777" w:rsidR="0088603F" w:rsidRPr="00EA0716" w:rsidRDefault="0088603F" w:rsidP="0088603F">
      <w:pPr>
        <w:spacing w:after="0" w:line="230" w:lineRule="auto"/>
        <w:ind w:firstLine="709"/>
        <w:jc w:val="both"/>
        <w:rPr>
          <w:rFonts w:eastAsia="Arial"/>
          <w:color w:val="000000" w:themeColor="text1"/>
          <w:sz w:val="24"/>
          <w:szCs w:val="24"/>
          <w:lang w:val="ru-RU"/>
        </w:rPr>
      </w:pPr>
      <w:r w:rsidRPr="00EA0716">
        <w:rPr>
          <w:rFonts w:eastAsia="Arial"/>
          <w:color w:val="000000" w:themeColor="text1"/>
          <w:sz w:val="24"/>
          <w:szCs w:val="24"/>
          <w:lang w:val="ru-RU"/>
        </w:rPr>
        <w:t xml:space="preserve">Помещение кабинета физики удовлетворяет требованиям Санитарно-эпидемиологических правил и нормативов </w:t>
      </w:r>
      <w:r w:rsidRPr="00EA0716">
        <w:rPr>
          <w:rFonts w:eastAsia="Arial"/>
          <w:color w:val="000000" w:themeColor="text1"/>
          <w:sz w:val="24"/>
          <w:szCs w:val="24"/>
          <w:lang w:val="ru-RU" w:eastAsia="ru-RU"/>
        </w:rPr>
        <w:t>(</w:t>
      </w:r>
      <w:r w:rsidRPr="00EA0716">
        <w:rPr>
          <w:rFonts w:eastAsia="Times New Roman"/>
          <w:color w:val="000000" w:themeColor="text1"/>
          <w:sz w:val="24"/>
          <w:szCs w:val="24"/>
          <w:lang w:val="ru-RU" w:eastAsia="ru-RU"/>
        </w:rPr>
        <w:t xml:space="preserve">Санитарно-эпидемиологическим требованиям </w:t>
      </w:r>
      <w:hyperlink r:id="rId15">
        <w:r w:rsidRPr="00EA0716">
          <w:rPr>
            <w:rFonts w:eastAsia="Times New Roman"/>
            <w:color w:val="000000" w:themeColor="text1"/>
            <w:sz w:val="24"/>
            <w:szCs w:val="24"/>
            <w:lang w:val="ru-RU" w:eastAsia="ru-RU"/>
          </w:rPr>
          <w:t>(</w:t>
        </w:r>
      </w:hyperlink>
      <w:hyperlink r:id="rId16">
        <w:r w:rsidRPr="00EA0716">
          <w:rPr>
            <w:rFonts w:eastAsia="Times New Roman"/>
            <w:color w:val="000000" w:themeColor="text1"/>
            <w:sz w:val="24"/>
            <w:szCs w:val="24"/>
            <w:lang w:val="ru-RU" w:eastAsia="ru-RU"/>
          </w:rPr>
          <w:t>СП 2.4.3648</w:t>
        </w:r>
      </w:hyperlink>
      <w:hyperlink r:id="rId17"/>
      <w:hyperlink r:id="rId18">
        <w:r w:rsidRPr="00EA0716">
          <w:rPr>
            <w:rFonts w:eastAsia="Times New Roman"/>
            <w:color w:val="000000" w:themeColor="text1"/>
            <w:sz w:val="24"/>
            <w:szCs w:val="24"/>
            <w:lang w:val="ru-RU" w:eastAsia="ru-RU"/>
          </w:rPr>
          <w:t>20</w:t>
        </w:r>
      </w:hyperlink>
      <w:r w:rsidR="003340C6">
        <w:rPr>
          <w:lang w:val="ru-RU"/>
        </w:rPr>
        <w:t xml:space="preserve"> </w:t>
      </w:r>
      <w:hyperlink r:id="rId19"/>
      <w:r w:rsidRPr="00EA0716">
        <w:rPr>
          <w:rFonts w:eastAsia="Times New Roman"/>
          <w:color w:val="000000" w:themeColor="text1"/>
          <w:sz w:val="24"/>
          <w:szCs w:val="24"/>
          <w:lang w:val="ru-RU" w:eastAsia="ru-RU"/>
        </w:rPr>
        <w:t xml:space="preserve">и </w:t>
      </w:r>
      <w:hyperlink r:id="rId20">
        <w:r w:rsidRPr="00EA0716">
          <w:rPr>
            <w:rFonts w:eastAsia="Times New Roman"/>
            <w:color w:val="000000" w:themeColor="text1"/>
            <w:sz w:val="24"/>
            <w:szCs w:val="24"/>
            <w:lang w:val="ru-RU" w:eastAsia="ru-RU"/>
          </w:rPr>
          <w:t>СанПин 1.2</w:t>
        </w:r>
      </w:hyperlink>
      <w:hyperlink r:id="rId21">
        <w:r w:rsidRPr="00EA0716">
          <w:rPr>
            <w:rFonts w:eastAsia="Times New Roman"/>
            <w:color w:val="000000" w:themeColor="text1"/>
            <w:sz w:val="24"/>
            <w:szCs w:val="24"/>
            <w:lang w:val="ru-RU" w:eastAsia="ru-RU"/>
          </w:rPr>
          <w:t>.3685</w:t>
        </w:r>
      </w:hyperlink>
      <w:hyperlink r:id="rId22">
        <w:r w:rsidRPr="00EA0716">
          <w:rPr>
            <w:rFonts w:eastAsia="Times New Roman"/>
            <w:color w:val="000000" w:themeColor="text1"/>
            <w:sz w:val="24"/>
            <w:szCs w:val="24"/>
            <w:lang w:val="ru-RU" w:eastAsia="ru-RU"/>
          </w:rPr>
          <w:t>-</w:t>
        </w:r>
      </w:hyperlink>
      <w:hyperlink r:id="rId23">
        <w:r w:rsidRPr="00EA0716">
          <w:rPr>
            <w:rFonts w:eastAsia="Times New Roman"/>
            <w:color w:val="000000" w:themeColor="text1"/>
            <w:sz w:val="24"/>
            <w:szCs w:val="24"/>
            <w:lang w:val="ru-RU" w:eastAsia="ru-RU"/>
          </w:rPr>
          <w:t>21</w:t>
        </w:r>
      </w:hyperlink>
      <w:hyperlink r:id="rId24">
        <w:r w:rsidRPr="00EA0716">
          <w:rPr>
            <w:rFonts w:eastAsia="Times New Roman"/>
            <w:color w:val="000000" w:themeColor="text1"/>
            <w:sz w:val="24"/>
            <w:szCs w:val="24"/>
            <w:lang w:val="ru-RU" w:eastAsia="ru-RU"/>
          </w:rPr>
          <w:t>)</w:t>
        </w:r>
      </w:hyperlink>
      <w:r w:rsidRPr="00EA0716">
        <w:rPr>
          <w:color w:val="000000" w:themeColor="text1"/>
          <w:sz w:val="24"/>
          <w:szCs w:val="24"/>
          <w:lang w:val="ru-RU"/>
        </w:rPr>
        <w:t xml:space="preserve"> «</w:t>
      </w:r>
      <w:r w:rsidRPr="00EA0716">
        <w:rPr>
          <w:rFonts w:eastAsia="Times New Roman"/>
          <w:color w:val="000000" w:themeColor="text1"/>
          <w:sz w:val="24"/>
          <w:szCs w:val="24"/>
          <w:shd w:val="clear" w:color="auto" w:fill="FFFFFF"/>
          <w:lang w:val="ru-RU"/>
        </w:rPr>
        <w:t xml:space="preserve">Санитарно-эпидемиологические требования к организациям воспитания и обучения, отдыха и оздоровления детей и молодежи» </w:t>
      </w:r>
      <w:r w:rsidRPr="00EA0716">
        <w:rPr>
          <w:rFonts w:eastAsia="Arial"/>
          <w:color w:val="000000" w:themeColor="text1"/>
          <w:sz w:val="24"/>
          <w:szCs w:val="24"/>
          <w:lang w:val="ru-RU"/>
        </w:rPr>
        <w:t>и оснащено типовым оборудованием для проведения лабораторных работ по разделу № 3 «Электродинамика», специализированной учебной мебелью и средствами обучения, достаточными для выполнения требований к уровню подготовки обучающихся.</w:t>
      </w:r>
    </w:p>
    <w:p w14:paraId="46F96ABD" w14:textId="77777777" w:rsidR="0088603F" w:rsidRPr="00EA0716" w:rsidRDefault="0088603F" w:rsidP="0088603F">
      <w:pPr>
        <w:spacing w:after="0" w:line="240" w:lineRule="auto"/>
        <w:ind w:firstLine="709"/>
        <w:contextualSpacing/>
        <w:jc w:val="both"/>
        <w:rPr>
          <w:rFonts w:eastAsia="Times New Roman"/>
          <w:b/>
          <w:color w:val="000000" w:themeColor="text1"/>
          <w:sz w:val="24"/>
          <w:szCs w:val="24"/>
          <w:lang w:val="ru-RU"/>
        </w:rPr>
      </w:pPr>
      <w:r w:rsidRPr="00EA0716">
        <w:rPr>
          <w:rFonts w:eastAsia="Times New Roman"/>
          <w:b/>
          <w:color w:val="000000" w:themeColor="text1"/>
          <w:sz w:val="24"/>
          <w:szCs w:val="24"/>
          <w:lang w:val="ru-RU"/>
        </w:rPr>
        <w:t>Оборудование учебного кабинета:</w:t>
      </w:r>
    </w:p>
    <w:p w14:paraId="6980AEB9"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посадочные места по количеству обучающихся;</w:t>
      </w:r>
    </w:p>
    <w:p w14:paraId="08BBD5CA"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рабочее место преподавателя;</w:t>
      </w:r>
    </w:p>
    <w:p w14:paraId="29054D0C"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комплект учебно-наглядных пособий;</w:t>
      </w:r>
    </w:p>
    <w:p w14:paraId="4B6994B5"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комплект электронных видеоматериалов;</w:t>
      </w:r>
    </w:p>
    <w:p w14:paraId="2C7ACB4E"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задания для контрольных работ;</w:t>
      </w:r>
    </w:p>
    <w:p w14:paraId="7DD64A38"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профессионально ориентированные задания;</w:t>
      </w:r>
    </w:p>
    <w:p w14:paraId="20EA5336" w14:textId="77777777" w:rsidR="0088603F" w:rsidRPr="00EA0716" w:rsidRDefault="0088603F" w:rsidP="0088603F">
      <w:pPr>
        <w:numPr>
          <w:ilvl w:val="0"/>
          <w:numId w:val="7"/>
        </w:numPr>
        <w:suppressAutoHyphens/>
        <w:spacing w:after="160" w:line="259" w:lineRule="auto"/>
        <w:ind w:firstLine="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материалы экзамена.</w:t>
      </w:r>
    </w:p>
    <w:p w14:paraId="588704AD" w14:textId="77777777" w:rsidR="0088603F" w:rsidRPr="00EA0716" w:rsidRDefault="0088603F" w:rsidP="0088603F">
      <w:pPr>
        <w:suppressAutoHyphens/>
        <w:spacing w:after="160" w:line="259" w:lineRule="auto"/>
        <w:ind w:left="709"/>
        <w:contextualSpacing/>
        <w:jc w:val="both"/>
        <w:rPr>
          <w:rFonts w:eastAsia="Times New Roman"/>
          <w:b/>
          <w:color w:val="000000" w:themeColor="text1"/>
          <w:sz w:val="24"/>
          <w:szCs w:val="24"/>
          <w:lang w:val="ru-RU" w:eastAsia="ar-SA"/>
        </w:rPr>
      </w:pPr>
      <w:r w:rsidRPr="00EA0716">
        <w:rPr>
          <w:rFonts w:eastAsia="Times New Roman"/>
          <w:b/>
          <w:color w:val="000000" w:themeColor="text1"/>
          <w:sz w:val="24"/>
          <w:szCs w:val="24"/>
          <w:lang w:val="ru-RU" w:eastAsia="ar-SA"/>
        </w:rPr>
        <w:t>Технические средства обучения:</w:t>
      </w:r>
    </w:p>
    <w:p w14:paraId="4ECB3451" w14:textId="77777777" w:rsidR="0088603F" w:rsidRPr="00EA0716" w:rsidRDefault="0088603F" w:rsidP="0088603F">
      <w:pPr>
        <w:suppressAutoHyphens/>
        <w:spacing w:after="160" w:line="259" w:lineRule="auto"/>
        <w:ind w:left="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 персональный компьютер с лицензионным программным обеспечением;</w:t>
      </w:r>
    </w:p>
    <w:p w14:paraId="64A2EE9A" w14:textId="77777777" w:rsidR="0088603F" w:rsidRPr="00EA0716" w:rsidRDefault="0088603F" w:rsidP="0088603F">
      <w:pPr>
        <w:suppressAutoHyphens/>
        <w:spacing w:after="160" w:line="259" w:lineRule="auto"/>
        <w:ind w:left="709"/>
        <w:contextualSpacing/>
        <w:jc w:val="both"/>
        <w:rPr>
          <w:rFonts w:eastAsia="Times New Roman"/>
          <w:color w:val="000000" w:themeColor="text1"/>
          <w:sz w:val="24"/>
          <w:szCs w:val="24"/>
          <w:lang w:val="ru-RU" w:eastAsia="ar-SA"/>
        </w:rPr>
      </w:pPr>
      <w:r w:rsidRPr="00EA0716">
        <w:rPr>
          <w:rFonts w:eastAsia="Times New Roman"/>
          <w:color w:val="000000" w:themeColor="text1"/>
          <w:sz w:val="24"/>
          <w:szCs w:val="24"/>
          <w:lang w:val="ru-RU" w:eastAsia="ar-SA"/>
        </w:rPr>
        <w:t>− проектор с экраном.</w:t>
      </w:r>
    </w:p>
    <w:p w14:paraId="59A8685B" w14:textId="77777777" w:rsidR="0088603F" w:rsidRPr="00EA0716" w:rsidRDefault="0088603F" w:rsidP="0088603F">
      <w:pPr>
        <w:spacing w:after="0" w:line="230" w:lineRule="auto"/>
        <w:ind w:firstLine="709"/>
        <w:jc w:val="both"/>
        <w:rPr>
          <w:rFonts w:eastAsia="Arial"/>
          <w:color w:val="000000" w:themeColor="text1"/>
          <w:sz w:val="24"/>
          <w:szCs w:val="24"/>
          <w:lang w:val="ru-RU"/>
        </w:rPr>
      </w:pPr>
      <w:r w:rsidRPr="00EA0716">
        <w:rPr>
          <w:rFonts w:eastAsia="Arial"/>
          <w:color w:val="000000" w:themeColor="text1"/>
          <w:sz w:val="24"/>
          <w:szCs w:val="24"/>
          <w:lang w:val="ru-RU"/>
        </w:rPr>
        <w:t>В состав учебно-методического и материально-технического обеспечения программы общеобразовательной профильной учебной дисциплины ОДП 10 «Физика», входят:</w:t>
      </w:r>
    </w:p>
    <w:p w14:paraId="2CB83FCE" w14:textId="77777777" w:rsidR="0088603F" w:rsidRPr="00EA0716" w:rsidRDefault="0088603F" w:rsidP="0088603F">
      <w:pPr>
        <w:spacing w:after="0" w:line="89" w:lineRule="exact"/>
        <w:rPr>
          <w:rFonts w:eastAsia="Times New Roman"/>
          <w:color w:val="000000" w:themeColor="text1"/>
          <w:sz w:val="24"/>
          <w:szCs w:val="24"/>
          <w:lang w:val="ru-RU"/>
        </w:rPr>
      </w:pPr>
    </w:p>
    <w:p w14:paraId="33748606" w14:textId="77777777" w:rsidR="0088603F" w:rsidRPr="00EA0716" w:rsidRDefault="0088603F" w:rsidP="0088603F">
      <w:pPr>
        <w:spacing w:after="0" w:line="2" w:lineRule="exact"/>
        <w:rPr>
          <w:rFonts w:eastAsia="Symbol"/>
          <w:color w:val="000000" w:themeColor="text1"/>
          <w:sz w:val="24"/>
          <w:szCs w:val="24"/>
          <w:lang w:val="ru-RU"/>
        </w:rPr>
      </w:pPr>
    </w:p>
    <w:p w14:paraId="184652E6" w14:textId="77777777" w:rsidR="0088603F" w:rsidRPr="00EA0716" w:rsidRDefault="0088603F" w:rsidP="0088603F">
      <w:pPr>
        <w:pStyle w:val="a5"/>
        <w:numPr>
          <w:ilvl w:val="0"/>
          <w:numId w:val="15"/>
        </w:numPr>
        <w:tabs>
          <w:tab w:val="left" w:pos="820"/>
        </w:tabs>
        <w:spacing w:line="226" w:lineRule="auto"/>
        <w:jc w:val="both"/>
        <w:rPr>
          <w:rFonts w:eastAsia="Symbol"/>
          <w:color w:val="000000" w:themeColor="text1"/>
          <w:sz w:val="24"/>
          <w:szCs w:val="24"/>
          <w:lang w:val="ru-RU"/>
        </w:rPr>
      </w:pPr>
      <w:r w:rsidRPr="00EA0716">
        <w:rPr>
          <w:rFonts w:eastAsia="Arial"/>
          <w:color w:val="000000" w:themeColor="text1"/>
          <w:sz w:val="24"/>
          <w:szCs w:val="24"/>
          <w:lang w:val="ru-RU"/>
        </w:rPr>
        <w:t>наглядные пособия (комплекты учебных таблиц, плакаты: «Физические величины и фундаментальные константы», «Международная система единиц СИ», «Периодическая система химических элементов Д.И. Менделеева»;</w:t>
      </w:r>
    </w:p>
    <w:p w14:paraId="5CE6F64E" w14:textId="77777777" w:rsidR="0088603F" w:rsidRPr="00EA0716" w:rsidRDefault="0088603F" w:rsidP="0088603F">
      <w:pPr>
        <w:spacing w:after="0" w:line="1" w:lineRule="exact"/>
        <w:rPr>
          <w:rFonts w:eastAsia="Symbol"/>
          <w:color w:val="000000" w:themeColor="text1"/>
          <w:sz w:val="24"/>
          <w:szCs w:val="24"/>
          <w:lang w:val="ru-RU"/>
        </w:rPr>
      </w:pPr>
    </w:p>
    <w:p w14:paraId="2383E362" w14:textId="77777777" w:rsidR="0088603F" w:rsidRPr="00EA0716" w:rsidRDefault="0088603F" w:rsidP="0088603F">
      <w:pPr>
        <w:spacing w:after="0" w:line="2" w:lineRule="exact"/>
        <w:rPr>
          <w:rFonts w:eastAsia="Symbol"/>
          <w:color w:val="000000" w:themeColor="text1"/>
          <w:sz w:val="24"/>
          <w:szCs w:val="24"/>
          <w:lang w:val="ru-RU"/>
        </w:rPr>
      </w:pPr>
    </w:p>
    <w:p w14:paraId="15B6E04D" w14:textId="77777777" w:rsidR="0088603F" w:rsidRPr="00EA0716" w:rsidRDefault="0088603F" w:rsidP="0088603F">
      <w:pPr>
        <w:pStyle w:val="a5"/>
        <w:numPr>
          <w:ilvl w:val="0"/>
          <w:numId w:val="15"/>
        </w:numPr>
        <w:tabs>
          <w:tab w:val="left" w:pos="820"/>
        </w:tabs>
        <w:spacing w:line="216" w:lineRule="auto"/>
        <w:rPr>
          <w:rFonts w:eastAsia="Symbol"/>
          <w:color w:val="000000" w:themeColor="text1"/>
          <w:sz w:val="24"/>
          <w:szCs w:val="24"/>
        </w:rPr>
      </w:pPr>
      <w:r w:rsidRPr="00EA0716">
        <w:rPr>
          <w:rFonts w:eastAsia="Arial"/>
          <w:color w:val="000000" w:themeColor="text1"/>
          <w:sz w:val="24"/>
          <w:szCs w:val="24"/>
        </w:rPr>
        <w:t>библиотечныйфонд.</w:t>
      </w:r>
    </w:p>
    <w:p w14:paraId="23C79835" w14:textId="77777777" w:rsidR="0088603F" w:rsidRPr="00EA0716" w:rsidRDefault="0088603F" w:rsidP="0088603F">
      <w:pPr>
        <w:spacing w:after="0" w:line="116" w:lineRule="exact"/>
        <w:rPr>
          <w:rFonts w:eastAsia="Times New Roman"/>
          <w:color w:val="000000" w:themeColor="text1"/>
          <w:sz w:val="24"/>
          <w:szCs w:val="24"/>
        </w:rPr>
      </w:pPr>
    </w:p>
    <w:p w14:paraId="3B26DF81" w14:textId="77777777" w:rsidR="0088603F" w:rsidRPr="00EA0716" w:rsidRDefault="0088603F" w:rsidP="0088603F">
      <w:pPr>
        <w:keepNext/>
        <w:widowControl w:val="0"/>
        <w:autoSpaceDE w:val="0"/>
        <w:autoSpaceDN w:val="0"/>
        <w:adjustRightInd w:val="0"/>
        <w:spacing w:after="0" w:line="240" w:lineRule="auto"/>
        <w:ind w:firstLine="709"/>
        <w:jc w:val="both"/>
        <w:outlineLvl w:val="1"/>
        <w:rPr>
          <w:rFonts w:eastAsia="Arial"/>
          <w:color w:val="000000" w:themeColor="text1"/>
          <w:sz w:val="24"/>
          <w:szCs w:val="24"/>
          <w:lang w:val="ru-RU"/>
        </w:rPr>
      </w:pPr>
      <w:bookmarkStart w:id="17" w:name="_Toc135150113"/>
      <w:bookmarkStart w:id="18" w:name="_Toc135150975"/>
      <w:bookmarkStart w:id="19" w:name="_Toc223099524"/>
      <w:bookmarkStart w:id="20" w:name="_Toc223618614"/>
      <w:r w:rsidRPr="00EA0716">
        <w:rPr>
          <w:rFonts w:eastAsia="Arial"/>
          <w:color w:val="000000" w:themeColor="text1"/>
          <w:sz w:val="24"/>
          <w:szCs w:val="24"/>
          <w:lang w:val="ru-RU"/>
        </w:rPr>
        <w:t>В библиотечный фонд входят учебники, учебно-методические комплекты (УМК), обеспечивающие освоение учебной дисциплины «Физика»,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ППССЗ специальност</w:t>
      </w:r>
      <w:r w:rsidR="006C4736">
        <w:rPr>
          <w:rFonts w:eastAsia="Arial"/>
          <w:color w:val="000000" w:themeColor="text1"/>
          <w:sz w:val="24"/>
          <w:szCs w:val="24"/>
          <w:lang w:val="ru-RU"/>
        </w:rPr>
        <w:t xml:space="preserve">ей </w:t>
      </w:r>
      <w:bookmarkEnd w:id="17"/>
      <w:bookmarkEnd w:id="18"/>
      <w:r w:rsidR="006C4736" w:rsidRPr="0088603F">
        <w:rPr>
          <w:rFonts w:eastAsia="Times New Roman"/>
          <w:bCs/>
          <w:sz w:val="24"/>
          <w:szCs w:val="24"/>
          <w:lang w:val="ru-RU"/>
        </w:rPr>
        <w:t xml:space="preserve">23.02.01 «Организация перевозок и управление на транспорте (по видам)», 23.02.07 «Техническое обслуживание и ремонт автотранспортных средств» и </w:t>
      </w:r>
      <w:r w:rsidR="006C4736">
        <w:rPr>
          <w:rFonts w:eastAsia="Times New Roman"/>
          <w:bCs/>
          <w:sz w:val="24"/>
          <w:szCs w:val="24"/>
          <w:lang w:val="ru-RU"/>
        </w:rPr>
        <w:t xml:space="preserve">ППКРС </w:t>
      </w:r>
      <w:r w:rsidR="006C4736" w:rsidRPr="0088603F">
        <w:rPr>
          <w:rFonts w:eastAsia="Times New Roman"/>
          <w:bCs/>
          <w:sz w:val="24"/>
          <w:szCs w:val="24"/>
          <w:lang w:val="ru-RU"/>
        </w:rPr>
        <w:t>профессии 23.01.17 «Мастер по ремонту и обслуживанию автомобилей»</w:t>
      </w:r>
      <w:r w:rsidRPr="00EA0716">
        <w:rPr>
          <w:rFonts w:eastAsia="Arial"/>
          <w:color w:val="000000" w:themeColor="text1"/>
          <w:sz w:val="24"/>
          <w:szCs w:val="24"/>
          <w:lang w:val="ru-RU"/>
        </w:rPr>
        <w:t>.</w:t>
      </w:r>
      <w:bookmarkEnd w:id="19"/>
      <w:bookmarkEnd w:id="20"/>
    </w:p>
    <w:p w14:paraId="5D591ED2" w14:textId="77777777" w:rsidR="0088603F" w:rsidRPr="00EA0716" w:rsidRDefault="0088603F" w:rsidP="0088603F">
      <w:pPr>
        <w:tabs>
          <w:tab w:val="left" w:pos="753"/>
        </w:tabs>
        <w:spacing w:after="0" w:line="230" w:lineRule="auto"/>
        <w:ind w:firstLine="709"/>
        <w:jc w:val="both"/>
        <w:rPr>
          <w:rFonts w:eastAsia="Arial"/>
          <w:color w:val="000000" w:themeColor="text1"/>
          <w:sz w:val="24"/>
          <w:szCs w:val="24"/>
          <w:lang w:val="ru-RU"/>
        </w:rPr>
      </w:pPr>
      <w:r w:rsidRPr="00EA0716">
        <w:rPr>
          <w:rFonts w:eastAsia="Arial"/>
          <w:color w:val="000000" w:themeColor="text1"/>
          <w:sz w:val="24"/>
          <w:szCs w:val="24"/>
          <w:lang w:val="ru-RU"/>
        </w:rPr>
        <w:t>В процессе освоения программы учебной дисциплины «Физика» студенты имеют возможность доступа к электронным учебным материалам по физике, имеющимся в свободном доступе в сети Интернет (электронным книгам, практикумам, тестам, материалам ЕГЭ и др.).</w:t>
      </w:r>
    </w:p>
    <w:bookmarkEnd w:id="16"/>
    <w:p w14:paraId="3F0038A7"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p w14:paraId="068A3AC2"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p w14:paraId="7FFCE104" w14:textId="77777777" w:rsidR="006C4736" w:rsidRDefault="006C4736" w:rsidP="00A845C7">
      <w:pPr>
        <w:ind w:left="207"/>
        <w:rPr>
          <w:rFonts w:eastAsia="Calibri"/>
          <w:b/>
          <w:bCs/>
          <w:color w:val="000000" w:themeColor="text1"/>
          <w:sz w:val="24"/>
          <w:szCs w:val="24"/>
          <w:lang w:val="ru-RU"/>
        </w:rPr>
      </w:pPr>
      <w:bookmarkStart w:id="21" w:name="3.2._Информационное_обеспечение_обучения"/>
      <w:bookmarkEnd w:id="21"/>
    </w:p>
    <w:p w14:paraId="23514DAB" w14:textId="77777777" w:rsidR="0088603F" w:rsidRPr="00A845C7" w:rsidRDefault="00A845C7" w:rsidP="00A845C7">
      <w:pPr>
        <w:ind w:left="207"/>
        <w:rPr>
          <w:rFonts w:eastAsia="Calibri"/>
          <w:b/>
          <w:bCs/>
          <w:color w:val="000000" w:themeColor="text1"/>
          <w:sz w:val="24"/>
          <w:szCs w:val="24"/>
          <w:lang w:val="ru-RU"/>
        </w:rPr>
      </w:pPr>
      <w:r>
        <w:rPr>
          <w:rFonts w:eastAsia="Calibri"/>
          <w:b/>
          <w:bCs/>
          <w:color w:val="000000" w:themeColor="text1"/>
          <w:sz w:val="24"/>
          <w:szCs w:val="24"/>
          <w:lang w:val="ru-RU"/>
        </w:rPr>
        <w:t xml:space="preserve">3.2. </w:t>
      </w:r>
      <w:r w:rsidR="0088603F" w:rsidRPr="00A845C7">
        <w:rPr>
          <w:rFonts w:eastAsia="Calibri"/>
          <w:b/>
          <w:bCs/>
          <w:color w:val="000000" w:themeColor="text1"/>
          <w:sz w:val="24"/>
          <w:szCs w:val="24"/>
          <w:lang w:val="ru-RU"/>
        </w:rPr>
        <w:t>Информационное обеспечение обучения</w:t>
      </w:r>
    </w:p>
    <w:p w14:paraId="011D4C4D" w14:textId="77777777" w:rsidR="0088603F" w:rsidRPr="00EA0716" w:rsidRDefault="0088603F" w:rsidP="0088603F">
      <w:pPr>
        <w:pStyle w:val="a5"/>
        <w:ind w:left="567" w:firstLine="0"/>
        <w:jc w:val="both"/>
        <w:rPr>
          <w:rFonts w:eastAsia="Calibri"/>
          <w:bCs/>
          <w:color w:val="000000" w:themeColor="text1"/>
          <w:sz w:val="24"/>
          <w:szCs w:val="24"/>
          <w:lang w:val="ru-RU"/>
        </w:rPr>
      </w:pPr>
      <w:r w:rsidRPr="00EA0716">
        <w:rPr>
          <w:rFonts w:eastAsia="Calibri"/>
          <w:bCs/>
          <w:color w:val="000000" w:themeColor="text1"/>
          <w:sz w:val="24"/>
          <w:szCs w:val="24"/>
          <w:lang w:val="ru-RU"/>
        </w:rPr>
        <w:t>Для реализации программы библиотечный фонд образовательной организации имеет печатные и электронные образовательные и информационные ресурсы, рекомендованные ФУМО, для использования в образовательном процессе.</w:t>
      </w:r>
    </w:p>
    <w:p w14:paraId="5C04DBC5"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p w14:paraId="416FFE71" w14:textId="77777777" w:rsidR="0088603F" w:rsidRPr="00EA0716" w:rsidRDefault="0088603F" w:rsidP="0088603F">
      <w:pPr>
        <w:spacing w:after="0" w:line="240" w:lineRule="auto"/>
        <w:rPr>
          <w:rFonts w:eastAsia="Times New Roman"/>
          <w:b/>
          <w:color w:val="000000" w:themeColor="text1"/>
          <w:sz w:val="24"/>
          <w:szCs w:val="24"/>
          <w:lang w:val="ru-RU" w:eastAsia="ru-RU"/>
        </w:rPr>
      </w:pPr>
      <w:r w:rsidRPr="00EA0716">
        <w:rPr>
          <w:rFonts w:eastAsia="Times New Roman"/>
          <w:b/>
          <w:color w:val="000000" w:themeColor="text1"/>
          <w:sz w:val="24"/>
          <w:szCs w:val="24"/>
          <w:lang w:val="ru-RU" w:eastAsia="ru-RU"/>
        </w:rPr>
        <w:t>3.2.1. Основные печатные издания:</w:t>
      </w:r>
    </w:p>
    <w:p w14:paraId="00810D3F" w14:textId="77777777" w:rsidR="0088603F" w:rsidRPr="00EA0716" w:rsidRDefault="0088603F" w:rsidP="0088603F">
      <w:pPr>
        <w:autoSpaceDE w:val="0"/>
        <w:autoSpaceDN w:val="0"/>
        <w:adjustRightInd w:val="0"/>
        <w:spacing w:after="0" w:line="240" w:lineRule="auto"/>
        <w:ind w:firstLine="720"/>
        <w:jc w:val="both"/>
        <w:rPr>
          <w:rFonts w:eastAsia="Times New Roman"/>
          <w:b/>
          <w:color w:val="000000" w:themeColor="text1"/>
          <w:sz w:val="24"/>
          <w:szCs w:val="24"/>
          <w:lang w:val="ru-RU"/>
        </w:rPr>
      </w:pPr>
    </w:p>
    <w:p w14:paraId="71E5D558"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Дмитриева В.Ф</w:t>
      </w:r>
      <w:r w:rsidRPr="00EA0716">
        <w:rPr>
          <w:rFonts w:eastAsia="Times New Roman"/>
          <w:color w:val="000000" w:themeColor="text1"/>
          <w:sz w:val="24"/>
          <w:szCs w:val="24"/>
          <w:lang w:val="ru-RU" w:eastAsia="ru-RU"/>
        </w:rPr>
        <w:t xml:space="preserve">. Физика для профессий и специальностей технического профиля: учебник для студентов профессиональных образовательных организаций, осваивающих профессии и специальности СПО. – М., 2017 </w:t>
      </w:r>
    </w:p>
    <w:p w14:paraId="1936784C"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Дмитриева В.Ф.</w:t>
      </w:r>
      <w:r w:rsidRPr="00EA0716">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 </w:t>
      </w:r>
    </w:p>
    <w:p w14:paraId="59B1CD34"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Дмитриева В.Ф.</w:t>
      </w:r>
      <w:r w:rsidRPr="00EA0716">
        <w:rPr>
          <w:rFonts w:eastAsia="Times New Roman"/>
          <w:color w:val="000000" w:themeColor="text1"/>
          <w:sz w:val="24"/>
          <w:szCs w:val="24"/>
          <w:lang w:val="ru-RU" w:eastAsia="ru-RU"/>
        </w:rPr>
        <w:t xml:space="preserve"> Физика для профессий и специальностей технического профиля. Контрольные материалы: учеб. пособие для студентов профессиональных образовательных организаций, осваивающих профессии и специальности СПО. – М., </w:t>
      </w:r>
    </w:p>
    <w:p w14:paraId="151A3CAE" w14:textId="77777777" w:rsidR="0088603F" w:rsidRPr="00EA0716" w:rsidRDefault="0088603F" w:rsidP="0088603F">
      <w:pPr>
        <w:spacing w:after="0" w:line="2" w:lineRule="exact"/>
        <w:jc w:val="both"/>
        <w:rPr>
          <w:rFonts w:eastAsia="Times New Roman"/>
          <w:color w:val="000000" w:themeColor="text1"/>
          <w:sz w:val="24"/>
          <w:szCs w:val="24"/>
          <w:lang w:val="ru-RU"/>
        </w:rPr>
      </w:pPr>
    </w:p>
    <w:p w14:paraId="2A968B32" w14:textId="77777777" w:rsidR="0088603F" w:rsidRPr="00EA0716" w:rsidRDefault="0088603F" w:rsidP="0088603F">
      <w:pPr>
        <w:spacing w:after="0" w:line="3" w:lineRule="exact"/>
        <w:jc w:val="both"/>
        <w:rPr>
          <w:rFonts w:eastAsia="Times New Roman"/>
          <w:color w:val="000000" w:themeColor="text1"/>
          <w:sz w:val="24"/>
          <w:szCs w:val="24"/>
          <w:lang w:val="ru-RU"/>
        </w:rPr>
      </w:pPr>
    </w:p>
    <w:p w14:paraId="6C66C88A"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i/>
          <w:color w:val="000000" w:themeColor="text1"/>
          <w:sz w:val="24"/>
          <w:szCs w:val="24"/>
          <w:lang w:val="ru-RU" w:eastAsia="ru-RU"/>
        </w:rPr>
      </w:pPr>
      <w:r w:rsidRPr="00EA0716">
        <w:rPr>
          <w:rFonts w:eastAsia="Times New Roman"/>
          <w:i/>
          <w:color w:val="000000" w:themeColor="text1"/>
          <w:sz w:val="24"/>
          <w:szCs w:val="24"/>
          <w:lang w:val="ru-RU" w:eastAsia="ru-RU"/>
        </w:rPr>
        <w:t>Дмитриева В.Ф.</w:t>
      </w:r>
      <w:r w:rsidRPr="00EA0716">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w:t>
      </w:r>
    </w:p>
    <w:p w14:paraId="3E284BFF"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Трофимова Т.И., Фирсов А.В</w:t>
      </w:r>
      <w:r w:rsidRPr="00EA0716">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Сборник задач: учеб. пособие для для студентов профессиональных образовательных организаций, осваивающих профессии и специальности СПО. – М., 2017</w:t>
      </w:r>
    </w:p>
    <w:p w14:paraId="2AF844D6"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Трофимова Т.И., Фирсов А.В</w:t>
      </w:r>
      <w:r w:rsidRPr="00EA0716">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Решение задач: учеб. пособие для студентов профессиональных образовательных организаций, осваивающих профессии и специальности СПО. – М., 2016</w:t>
      </w:r>
    </w:p>
    <w:p w14:paraId="11759F5C"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Мякишев Г.Я.</w:t>
      </w:r>
      <w:r w:rsidRPr="00EA0716">
        <w:rPr>
          <w:rFonts w:eastAsia="Times New Roman"/>
          <w:color w:val="000000" w:themeColor="text1"/>
          <w:sz w:val="24"/>
          <w:szCs w:val="24"/>
          <w:lang w:val="ru-RU" w:eastAsia="ru-RU"/>
        </w:rPr>
        <w:t xml:space="preserve"> Физика. 10 класс: учеб. для общеобразоват. организаций с прил. на электрон. носителе : базовый уровень /Г.Я.Мякишев, Б.Б.Буховцев, Н.Н.Сотскиц; под ред. Н.А.Парфентьевой. – М. : Просвещение, 2018. – 416 с. : ил. – (Классический курс).</w:t>
      </w:r>
    </w:p>
    <w:p w14:paraId="686F4930"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Мякишев Г.Я.</w:t>
      </w:r>
      <w:r w:rsidRPr="00EA0716">
        <w:rPr>
          <w:rFonts w:eastAsia="Times New Roman"/>
          <w:color w:val="000000" w:themeColor="text1"/>
          <w:sz w:val="24"/>
          <w:szCs w:val="24"/>
          <w:lang w:val="ru-RU" w:eastAsia="ru-RU"/>
        </w:rPr>
        <w:t xml:space="preserve"> Физика. 11 класс: учеб. для общеобразоват. организаций с прил. на электрон. носителе : базовый уровень /Г.Я.Мякишев, Б.Б.Буховцев, В.М.Чаругин; под ред. Н.А.Парфентьевой. – М. : просвещение, 2018. – 432 с. : ил. – (Классический курс).</w:t>
      </w:r>
    </w:p>
    <w:p w14:paraId="10579C31" w14:textId="77777777" w:rsidR="0088603F" w:rsidRPr="00EA0716" w:rsidRDefault="0088603F" w:rsidP="0088603F">
      <w:pPr>
        <w:numPr>
          <w:ilvl w:val="1"/>
          <w:numId w:val="8"/>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EA0716">
        <w:rPr>
          <w:rFonts w:eastAsia="Times New Roman"/>
          <w:i/>
          <w:color w:val="000000" w:themeColor="text1"/>
          <w:sz w:val="24"/>
          <w:szCs w:val="24"/>
          <w:lang w:val="ru-RU" w:eastAsia="ru-RU"/>
        </w:rPr>
        <w:t>Фирсов А.В.</w:t>
      </w:r>
      <w:r w:rsidRPr="00EA0716">
        <w:rPr>
          <w:rFonts w:eastAsia="Times New Roman"/>
          <w:color w:val="000000" w:themeColor="text1"/>
          <w:sz w:val="24"/>
          <w:szCs w:val="24"/>
          <w:lang w:val="ru-RU" w:eastAsia="ru-RU"/>
        </w:rPr>
        <w:t xml:space="preserve"> Физика для профессий и специальностей технического и естественно-научного профилей: учебник для студентов профессиональных образовательных организаций, осваивающих профессии и специальности СПО/под ред. Т.И.Трофимовой. – М., 2017</w:t>
      </w:r>
    </w:p>
    <w:p w14:paraId="0C0FD0E8" w14:textId="77777777" w:rsidR="0088603F" w:rsidRPr="00EA0716" w:rsidRDefault="0088603F" w:rsidP="0088603F">
      <w:pPr>
        <w:autoSpaceDE w:val="0"/>
        <w:autoSpaceDN w:val="0"/>
        <w:adjustRightInd w:val="0"/>
        <w:spacing w:after="0" w:line="240" w:lineRule="auto"/>
        <w:ind w:left="720"/>
        <w:jc w:val="both"/>
        <w:rPr>
          <w:rFonts w:eastAsia="Times New Roman"/>
          <w:color w:val="000000" w:themeColor="text1"/>
          <w:sz w:val="24"/>
          <w:szCs w:val="24"/>
          <w:lang w:val="ru-RU" w:eastAsia="ru-RU"/>
        </w:rPr>
      </w:pPr>
    </w:p>
    <w:p w14:paraId="55CE043C" w14:textId="77777777" w:rsidR="0088603F" w:rsidRPr="00EA0716" w:rsidRDefault="0088603F" w:rsidP="0088603F">
      <w:pPr>
        <w:spacing w:after="0" w:line="232" w:lineRule="auto"/>
        <w:ind w:firstLine="426"/>
        <w:jc w:val="both"/>
        <w:rPr>
          <w:rFonts w:eastAsia="Times New Roman"/>
          <w:color w:val="000000" w:themeColor="text1"/>
          <w:sz w:val="24"/>
          <w:szCs w:val="24"/>
          <w:lang w:val="ru-RU"/>
        </w:rPr>
      </w:pPr>
    </w:p>
    <w:p w14:paraId="5B85553A" w14:textId="77777777" w:rsidR="0088603F" w:rsidRPr="00EA0716" w:rsidRDefault="00A845C7" w:rsidP="0088603F">
      <w:pPr>
        <w:spacing w:after="0" w:line="240" w:lineRule="auto"/>
        <w:rPr>
          <w:rFonts w:eastAsia="Times New Roman"/>
          <w:b/>
          <w:color w:val="000000" w:themeColor="text1"/>
          <w:sz w:val="24"/>
          <w:szCs w:val="24"/>
          <w:lang w:val="ru-RU" w:eastAsia="ru-RU"/>
        </w:rPr>
      </w:pPr>
      <w:r>
        <w:rPr>
          <w:rFonts w:eastAsia="Times New Roman"/>
          <w:b/>
          <w:color w:val="000000" w:themeColor="text1"/>
          <w:sz w:val="24"/>
          <w:szCs w:val="24"/>
          <w:lang w:val="ru-RU" w:eastAsia="ru-RU"/>
        </w:rPr>
        <w:t>3</w:t>
      </w:r>
      <w:r w:rsidR="0088603F" w:rsidRPr="00EA0716">
        <w:rPr>
          <w:rFonts w:eastAsia="Times New Roman"/>
          <w:b/>
          <w:color w:val="000000" w:themeColor="text1"/>
          <w:sz w:val="24"/>
          <w:szCs w:val="24"/>
          <w:lang w:val="ru-RU" w:eastAsia="ru-RU"/>
        </w:rPr>
        <w:t>.2.2. Дополнительные источники:</w:t>
      </w:r>
    </w:p>
    <w:p w14:paraId="25236D56" w14:textId="77777777" w:rsidR="0088603F" w:rsidRPr="00EA0716" w:rsidRDefault="0088603F" w:rsidP="0088603F">
      <w:pPr>
        <w:numPr>
          <w:ilvl w:val="0"/>
          <w:numId w:val="9"/>
        </w:numPr>
        <w:shd w:val="clear" w:color="auto" w:fill="FFFFFF"/>
        <w:spacing w:after="0" w:line="240" w:lineRule="atLeast"/>
        <w:jc w:val="both"/>
        <w:rPr>
          <w:rFonts w:eastAsia="Times New Roman"/>
          <w:color w:val="000000" w:themeColor="text1"/>
          <w:sz w:val="24"/>
          <w:szCs w:val="24"/>
          <w:lang w:val="ru-RU" w:eastAsia="ru-RU"/>
        </w:rPr>
      </w:pPr>
      <w:r w:rsidRPr="00EA0716">
        <w:rPr>
          <w:rFonts w:eastAsia="Times New Roman"/>
          <w:color w:val="000000" w:themeColor="text1"/>
          <w:sz w:val="24"/>
          <w:szCs w:val="24"/>
          <w:lang w:val="ru-RU" w:eastAsia="ru-RU"/>
        </w:rPr>
        <w:t>Физика. 10 класс. Базовый и углублённый уровни. Электронная форма учебника.Мякишев Г. Я., Буховцев Б. Б., Сотский Н. Н./ Под ред. Парфентьевой Н. А.М.:Просвещение</w:t>
      </w:r>
      <w:r w:rsidRPr="00EA0716">
        <w:rPr>
          <w:rFonts w:eastAsia="Times New Roman"/>
          <w:color w:val="000000" w:themeColor="text1"/>
          <w:sz w:val="24"/>
          <w:szCs w:val="24"/>
          <w:u w:val="single"/>
          <w:lang w:val="ru-RU" w:eastAsia="ru-RU"/>
        </w:rPr>
        <w:t>, </w:t>
      </w:r>
      <w:r w:rsidRPr="00EA0716">
        <w:rPr>
          <w:rFonts w:eastAsia="Times New Roman"/>
          <w:color w:val="000000" w:themeColor="text1"/>
          <w:sz w:val="24"/>
          <w:szCs w:val="24"/>
          <w:lang w:val="ru-RU" w:eastAsia="ru-RU"/>
        </w:rPr>
        <w:t>от20 мая 2020 г(№254)</w:t>
      </w:r>
    </w:p>
    <w:p w14:paraId="5B2638DC" w14:textId="77777777" w:rsidR="0088603F" w:rsidRPr="00EA0716" w:rsidRDefault="0088603F" w:rsidP="0088603F">
      <w:pPr>
        <w:numPr>
          <w:ilvl w:val="0"/>
          <w:numId w:val="9"/>
        </w:numPr>
        <w:shd w:val="clear" w:color="auto" w:fill="FFFFFF"/>
        <w:spacing w:after="0" w:line="240" w:lineRule="atLeast"/>
        <w:rPr>
          <w:rFonts w:eastAsia="Times New Roman"/>
          <w:color w:val="000000" w:themeColor="text1"/>
          <w:sz w:val="24"/>
          <w:szCs w:val="24"/>
          <w:lang w:val="ru-RU" w:eastAsia="ru-RU"/>
        </w:rPr>
      </w:pPr>
      <w:r w:rsidRPr="00EA0716">
        <w:rPr>
          <w:rFonts w:eastAsia="Times New Roman"/>
          <w:color w:val="000000" w:themeColor="text1"/>
          <w:sz w:val="24"/>
          <w:szCs w:val="24"/>
          <w:lang w:val="ru-RU" w:eastAsia="ru-RU"/>
        </w:rPr>
        <w:t>Физика. 11 класс. Базовый и углублённый уровни. Электронная форма учебника Мякишев Г. Я., Буховцев Б. Б., Чаругин В. М. / Под ред. Парфентьевой Н. А. М.:Просвещение,от20 мая 2020 г(№254)</w:t>
      </w:r>
    </w:p>
    <w:p w14:paraId="646027BC" w14:textId="77777777" w:rsidR="0088603F" w:rsidRPr="00EA0716" w:rsidRDefault="0088603F" w:rsidP="0088603F">
      <w:pPr>
        <w:numPr>
          <w:ilvl w:val="0"/>
          <w:numId w:val="9"/>
        </w:numPr>
        <w:shd w:val="clear" w:color="auto" w:fill="FFFFFF"/>
        <w:spacing w:after="0" w:line="240" w:lineRule="atLeast"/>
        <w:jc w:val="both"/>
        <w:rPr>
          <w:rFonts w:eastAsia="Times New Roman"/>
          <w:color w:val="000000" w:themeColor="text1"/>
          <w:sz w:val="24"/>
          <w:szCs w:val="24"/>
          <w:lang w:val="ru-RU" w:eastAsia="ru-RU"/>
        </w:rPr>
      </w:pPr>
      <w:r w:rsidRPr="00EA0716">
        <w:rPr>
          <w:rFonts w:eastAsia="Times New Roman"/>
          <w:color w:val="000000" w:themeColor="text1"/>
          <w:sz w:val="24"/>
          <w:szCs w:val="24"/>
          <w:lang w:val="ru-RU" w:eastAsia="ru-RU"/>
        </w:rPr>
        <w:t>Физика. 10 класс: учеб, для общеобразоват. организаций с прил. на электрон, носителе : базовый уровень / Г. Я. Мякишев, М.А.Петрова, С.В. Степанов; </w:t>
      </w:r>
      <w:r w:rsidRPr="00EA0716">
        <w:rPr>
          <w:rFonts w:eastAsia="Times New Roman"/>
          <w:color w:val="000000" w:themeColor="text1"/>
          <w:sz w:val="24"/>
          <w:szCs w:val="24"/>
          <w:u w:val="single"/>
          <w:lang w:val="ru-RU" w:eastAsia="ru-RU"/>
        </w:rPr>
        <w:t>М.:</w:t>
      </w:r>
      <w:r w:rsidRPr="00EA0716">
        <w:rPr>
          <w:rFonts w:eastAsia="Times New Roman"/>
          <w:color w:val="000000" w:themeColor="text1"/>
          <w:sz w:val="24"/>
          <w:szCs w:val="24"/>
          <w:lang w:val="ru-RU" w:eastAsia="ru-RU"/>
        </w:rPr>
        <w:t>Дрофа</w:t>
      </w:r>
      <w:r w:rsidRPr="00EA0716">
        <w:rPr>
          <w:rFonts w:eastAsia="Times New Roman"/>
          <w:color w:val="000000" w:themeColor="text1"/>
          <w:sz w:val="24"/>
          <w:szCs w:val="24"/>
          <w:u w:val="single"/>
          <w:lang w:val="ru-RU" w:eastAsia="ru-RU"/>
        </w:rPr>
        <w:t>,</w:t>
      </w:r>
      <w:r w:rsidRPr="00EA0716">
        <w:rPr>
          <w:rFonts w:eastAsia="Times New Roman"/>
          <w:color w:val="000000" w:themeColor="text1"/>
          <w:sz w:val="24"/>
          <w:szCs w:val="24"/>
          <w:lang w:val="ru-RU" w:eastAsia="ru-RU"/>
        </w:rPr>
        <w:t>от20 мая 2020 г(№254)</w:t>
      </w:r>
    </w:p>
    <w:p w14:paraId="57E15301" w14:textId="77777777" w:rsidR="0088603F" w:rsidRPr="00EA0716" w:rsidRDefault="0088603F" w:rsidP="0088603F">
      <w:pPr>
        <w:numPr>
          <w:ilvl w:val="0"/>
          <w:numId w:val="9"/>
        </w:numPr>
        <w:shd w:val="clear" w:color="auto" w:fill="FFFFFF"/>
        <w:spacing w:after="0" w:line="240" w:lineRule="atLeast"/>
        <w:jc w:val="both"/>
        <w:rPr>
          <w:rFonts w:eastAsia="Times New Roman"/>
          <w:color w:val="000000" w:themeColor="text1"/>
          <w:sz w:val="24"/>
          <w:szCs w:val="24"/>
          <w:lang w:val="ru-RU" w:eastAsia="ru-RU"/>
        </w:rPr>
      </w:pPr>
      <w:r w:rsidRPr="00EA0716">
        <w:rPr>
          <w:rFonts w:eastAsia="Times New Roman"/>
          <w:color w:val="000000" w:themeColor="text1"/>
          <w:sz w:val="24"/>
          <w:szCs w:val="24"/>
          <w:lang w:val="ru-RU" w:eastAsia="ru-RU"/>
        </w:rPr>
        <w:t>Физика 11 класс. Классический уровень - Мякишев Г.Я, М.А.Петрова, О.С.Угольников.</w:t>
      </w:r>
      <w:r w:rsidRPr="00EA0716">
        <w:rPr>
          <w:rFonts w:eastAsia="Times New Roman"/>
          <w:color w:val="000000" w:themeColor="text1"/>
          <w:sz w:val="24"/>
          <w:szCs w:val="24"/>
          <w:u w:val="single"/>
          <w:lang w:val="ru-RU" w:eastAsia="ru-RU"/>
        </w:rPr>
        <w:t> М.:Дрофа,</w:t>
      </w:r>
      <w:r w:rsidRPr="00EA0716">
        <w:rPr>
          <w:rFonts w:eastAsia="Times New Roman"/>
          <w:b/>
          <w:bCs/>
          <w:color w:val="000000" w:themeColor="text1"/>
          <w:sz w:val="24"/>
          <w:szCs w:val="24"/>
          <w:u w:val="single"/>
          <w:lang w:val="ru-RU" w:eastAsia="ru-RU"/>
        </w:rPr>
        <w:t>,</w:t>
      </w:r>
      <w:r w:rsidRPr="00EA0716">
        <w:rPr>
          <w:rFonts w:eastAsia="Times New Roman"/>
          <w:color w:val="000000" w:themeColor="text1"/>
          <w:sz w:val="24"/>
          <w:szCs w:val="24"/>
          <w:lang w:val="ru-RU" w:eastAsia="ru-RU"/>
        </w:rPr>
        <w:t>от20 мая 2020 г(№254)</w:t>
      </w:r>
    </w:p>
    <w:p w14:paraId="7A3A22EE" w14:textId="77777777" w:rsidR="0088603F" w:rsidRPr="00EA0716" w:rsidRDefault="0088603F" w:rsidP="0088603F">
      <w:pPr>
        <w:tabs>
          <w:tab w:val="left" w:pos="1648"/>
        </w:tabs>
        <w:spacing w:after="0" w:line="109" w:lineRule="exact"/>
        <w:jc w:val="both"/>
        <w:rPr>
          <w:rFonts w:eastAsia="Times New Roman"/>
          <w:color w:val="000000" w:themeColor="text1"/>
          <w:sz w:val="24"/>
          <w:szCs w:val="24"/>
          <w:lang w:val="ru-RU"/>
        </w:rPr>
      </w:pPr>
      <w:r w:rsidRPr="00EA0716">
        <w:rPr>
          <w:rFonts w:eastAsia="Times New Roman"/>
          <w:color w:val="000000" w:themeColor="text1"/>
          <w:sz w:val="24"/>
          <w:szCs w:val="24"/>
          <w:lang w:val="ru-RU"/>
        </w:rPr>
        <w:tab/>
      </w:r>
    </w:p>
    <w:p w14:paraId="235AEEF0" w14:textId="77777777" w:rsidR="0088603F" w:rsidRPr="00EA0716" w:rsidRDefault="0088603F" w:rsidP="0088603F">
      <w:pPr>
        <w:numPr>
          <w:ilvl w:val="0"/>
          <w:numId w:val="9"/>
        </w:numPr>
        <w:tabs>
          <w:tab w:val="left" w:pos="1078"/>
        </w:tabs>
        <w:spacing w:after="0" w:line="230" w:lineRule="auto"/>
        <w:ind w:right="580"/>
        <w:jc w:val="both"/>
        <w:rPr>
          <w:rFonts w:eastAsia="Arial"/>
          <w:color w:val="000000" w:themeColor="text1"/>
          <w:sz w:val="24"/>
          <w:szCs w:val="24"/>
          <w:lang w:val="ru-RU"/>
        </w:rPr>
      </w:pPr>
      <w:r w:rsidRPr="00EA0716">
        <w:rPr>
          <w:rFonts w:eastAsia="Arial"/>
          <w:color w:val="000000" w:themeColor="text1"/>
          <w:sz w:val="24"/>
          <w:szCs w:val="24"/>
        </w:rPr>
        <w:t>fcior</w:t>
      </w:r>
      <w:r w:rsidRPr="00EA0716">
        <w:rPr>
          <w:rFonts w:eastAsia="Arial"/>
          <w:color w:val="000000" w:themeColor="text1"/>
          <w:sz w:val="24"/>
          <w:szCs w:val="24"/>
          <w:lang w:val="ru-RU"/>
        </w:rPr>
        <w:t>.</w:t>
      </w:r>
      <w:r w:rsidRPr="00EA0716">
        <w:rPr>
          <w:rFonts w:eastAsia="Arial"/>
          <w:color w:val="000000" w:themeColor="text1"/>
          <w:sz w:val="24"/>
          <w:szCs w:val="24"/>
        </w:rPr>
        <w:t>edu</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(Федеральный центр информационно-образовательных</w:t>
      </w:r>
    </w:p>
    <w:p w14:paraId="728D2502" w14:textId="77777777" w:rsidR="0088603F" w:rsidRPr="00EA0716" w:rsidRDefault="0088603F" w:rsidP="0088603F">
      <w:pPr>
        <w:numPr>
          <w:ilvl w:val="0"/>
          <w:numId w:val="9"/>
        </w:numPr>
        <w:tabs>
          <w:tab w:val="left" w:pos="1078"/>
        </w:tabs>
        <w:spacing w:after="0" w:line="230" w:lineRule="auto"/>
        <w:ind w:right="580"/>
        <w:jc w:val="both"/>
        <w:rPr>
          <w:rFonts w:eastAsia="Arial"/>
          <w:color w:val="000000" w:themeColor="text1"/>
          <w:sz w:val="24"/>
          <w:szCs w:val="24"/>
          <w:lang w:val="ru-RU"/>
        </w:rPr>
      </w:pPr>
      <w:r w:rsidRPr="00EA0716">
        <w:rPr>
          <w:rFonts w:eastAsia="Arial"/>
          <w:color w:val="000000" w:themeColor="text1"/>
          <w:sz w:val="24"/>
          <w:szCs w:val="24"/>
          <w:lang w:val="ru-RU"/>
        </w:rPr>
        <w:t xml:space="preserve">ресурсов). </w:t>
      </w:r>
      <w:r w:rsidRPr="00EA0716">
        <w:rPr>
          <w:rFonts w:eastAsia="Arial"/>
          <w:color w:val="000000" w:themeColor="text1"/>
          <w:sz w:val="24"/>
          <w:szCs w:val="24"/>
        </w:rPr>
        <w:t>wwww</w:t>
      </w:r>
      <w:r w:rsidRPr="00EA0716">
        <w:rPr>
          <w:rFonts w:eastAsia="Arial"/>
          <w:color w:val="000000" w:themeColor="text1"/>
          <w:sz w:val="24"/>
          <w:szCs w:val="24"/>
          <w:lang w:val="ru-RU"/>
        </w:rPr>
        <w:t>.</w:t>
      </w:r>
      <w:r w:rsidRPr="00EA0716">
        <w:rPr>
          <w:rFonts w:eastAsia="Arial"/>
          <w:color w:val="000000" w:themeColor="text1"/>
          <w:sz w:val="24"/>
          <w:szCs w:val="24"/>
        </w:rPr>
        <w:t>dic</w:t>
      </w:r>
      <w:r w:rsidRPr="00EA0716">
        <w:rPr>
          <w:rFonts w:eastAsia="Arial"/>
          <w:color w:val="000000" w:themeColor="text1"/>
          <w:sz w:val="24"/>
          <w:szCs w:val="24"/>
          <w:lang w:val="ru-RU"/>
        </w:rPr>
        <w:t>.</w:t>
      </w:r>
      <w:r w:rsidRPr="00EA0716">
        <w:rPr>
          <w:rFonts w:eastAsia="Arial"/>
          <w:color w:val="000000" w:themeColor="text1"/>
          <w:sz w:val="24"/>
          <w:szCs w:val="24"/>
        </w:rPr>
        <w:t>academic</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(Академик. Словари и энциклопедии).</w:t>
      </w:r>
    </w:p>
    <w:p w14:paraId="2BD1A3EE" w14:textId="77777777" w:rsidR="0088603F" w:rsidRPr="00EA0716" w:rsidRDefault="0088603F" w:rsidP="0088603F">
      <w:pPr>
        <w:numPr>
          <w:ilvl w:val="0"/>
          <w:numId w:val="9"/>
        </w:numPr>
        <w:spacing w:after="0" w:line="232" w:lineRule="auto"/>
        <w:jc w:val="both"/>
        <w:rPr>
          <w:rFonts w:eastAsia="Arial"/>
          <w:color w:val="000000" w:themeColor="text1"/>
          <w:sz w:val="24"/>
          <w:szCs w:val="24"/>
          <w:lang w:val="ru-RU"/>
        </w:rPr>
      </w:pPr>
      <w:r w:rsidRPr="00EA0716">
        <w:rPr>
          <w:rFonts w:eastAsia="Arial"/>
          <w:color w:val="000000" w:themeColor="text1"/>
          <w:sz w:val="24"/>
          <w:szCs w:val="24"/>
        </w:rPr>
        <w:t>www.booksgid.com (</w:t>
      </w:r>
      <w:r w:rsidRPr="00EA0716">
        <w:rPr>
          <w:rFonts w:eastAsia="Arial"/>
          <w:color w:val="000000" w:themeColor="text1"/>
          <w:sz w:val="24"/>
          <w:szCs w:val="24"/>
          <w:lang w:val="ru-RU"/>
        </w:rPr>
        <w:t>Воок</w:t>
      </w:r>
      <w:r w:rsidRPr="00EA0716">
        <w:rPr>
          <w:rFonts w:eastAsia="Arial"/>
          <w:color w:val="000000" w:themeColor="text1"/>
          <w:sz w:val="24"/>
          <w:szCs w:val="24"/>
        </w:rPr>
        <w:t xml:space="preserve">s Gid. </w:t>
      </w:r>
      <w:r w:rsidRPr="00EA0716">
        <w:rPr>
          <w:rFonts w:eastAsia="Arial"/>
          <w:color w:val="000000" w:themeColor="text1"/>
          <w:sz w:val="24"/>
          <w:szCs w:val="24"/>
          <w:lang w:val="ru-RU"/>
        </w:rPr>
        <w:t>Электронная библиотека).</w:t>
      </w:r>
    </w:p>
    <w:p w14:paraId="248AB203" w14:textId="77777777" w:rsidR="0088603F" w:rsidRPr="00EA0716" w:rsidRDefault="0088603F" w:rsidP="0088603F">
      <w:pPr>
        <w:spacing w:after="0" w:line="4" w:lineRule="exact"/>
        <w:jc w:val="both"/>
        <w:rPr>
          <w:rFonts w:eastAsia="Arial"/>
          <w:color w:val="000000" w:themeColor="text1"/>
          <w:sz w:val="24"/>
          <w:szCs w:val="24"/>
          <w:lang w:val="ru-RU"/>
        </w:rPr>
      </w:pPr>
    </w:p>
    <w:p w14:paraId="77DBDAAE" w14:textId="77777777" w:rsidR="0088603F" w:rsidRPr="00EA0716" w:rsidRDefault="0088603F" w:rsidP="0088603F">
      <w:pPr>
        <w:numPr>
          <w:ilvl w:val="0"/>
          <w:numId w:val="9"/>
        </w:numPr>
        <w:spacing w:after="0" w:line="231" w:lineRule="auto"/>
        <w:ind w:right="1340"/>
        <w:jc w:val="both"/>
        <w:rPr>
          <w:rFonts w:eastAsia="Arial"/>
          <w:color w:val="000000" w:themeColor="text1"/>
          <w:sz w:val="24"/>
          <w:szCs w:val="24"/>
          <w:lang w:val="ru-RU"/>
        </w:rPr>
      </w:pP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globalteka</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(Глобалтека. Глобальная библиотека научных ресурсов). </w:t>
      </w: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window</w:t>
      </w:r>
      <w:r w:rsidRPr="00EA0716">
        <w:rPr>
          <w:rFonts w:eastAsia="Arial"/>
          <w:color w:val="000000" w:themeColor="text1"/>
          <w:sz w:val="24"/>
          <w:szCs w:val="24"/>
          <w:lang w:val="ru-RU"/>
        </w:rPr>
        <w:t>.</w:t>
      </w:r>
      <w:r w:rsidRPr="00EA0716">
        <w:rPr>
          <w:rFonts w:eastAsia="Arial"/>
          <w:color w:val="000000" w:themeColor="text1"/>
          <w:sz w:val="24"/>
          <w:szCs w:val="24"/>
        </w:rPr>
        <w:t>edu</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(Единое окно доступа к образовательным ресурсам). </w:t>
      </w: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st</w:t>
      </w:r>
      <w:r w:rsidRPr="00EA0716">
        <w:rPr>
          <w:rFonts w:eastAsia="Arial"/>
          <w:color w:val="000000" w:themeColor="text1"/>
          <w:sz w:val="24"/>
          <w:szCs w:val="24"/>
          <w:lang w:val="ru-RU"/>
        </w:rPr>
        <w:t>-</w:t>
      </w:r>
      <w:r w:rsidRPr="00EA0716">
        <w:rPr>
          <w:rFonts w:eastAsia="Arial"/>
          <w:color w:val="000000" w:themeColor="text1"/>
          <w:sz w:val="24"/>
          <w:szCs w:val="24"/>
        </w:rPr>
        <w:t>books</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(Лучшая учебная литература).</w:t>
      </w:r>
    </w:p>
    <w:p w14:paraId="48612AE3" w14:textId="77777777" w:rsidR="0088603F" w:rsidRPr="00EA0716" w:rsidRDefault="0088603F" w:rsidP="0088603F">
      <w:pPr>
        <w:spacing w:after="0" w:line="1" w:lineRule="exact"/>
        <w:jc w:val="both"/>
        <w:rPr>
          <w:rFonts w:eastAsia="Arial"/>
          <w:color w:val="000000" w:themeColor="text1"/>
          <w:sz w:val="24"/>
          <w:szCs w:val="24"/>
          <w:lang w:val="ru-RU"/>
        </w:rPr>
      </w:pPr>
    </w:p>
    <w:p w14:paraId="52B73309" w14:textId="77777777" w:rsidR="0088603F" w:rsidRPr="00EA0716" w:rsidRDefault="0088603F" w:rsidP="0088603F">
      <w:pPr>
        <w:numPr>
          <w:ilvl w:val="0"/>
          <w:numId w:val="9"/>
        </w:numPr>
        <w:spacing w:after="0" w:line="233" w:lineRule="auto"/>
        <w:jc w:val="both"/>
        <w:rPr>
          <w:rFonts w:eastAsia="Times New Roman"/>
          <w:color w:val="000000" w:themeColor="text1"/>
          <w:sz w:val="24"/>
          <w:szCs w:val="24"/>
          <w:lang w:val="ru-RU"/>
        </w:rPr>
      </w:pP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school</w:t>
      </w:r>
      <w:r w:rsidRPr="00EA0716">
        <w:rPr>
          <w:rFonts w:eastAsia="Arial"/>
          <w:color w:val="000000" w:themeColor="text1"/>
          <w:sz w:val="24"/>
          <w:szCs w:val="24"/>
          <w:lang w:val="ru-RU"/>
        </w:rPr>
        <w:t>.</w:t>
      </w:r>
      <w:r w:rsidRPr="00EA0716">
        <w:rPr>
          <w:rFonts w:eastAsia="Arial"/>
          <w:color w:val="000000" w:themeColor="text1"/>
          <w:sz w:val="24"/>
          <w:szCs w:val="24"/>
        </w:rPr>
        <w:t>edu</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(Российский образовательный портал. Доступность, качество, эффективность).</w:t>
      </w:r>
    </w:p>
    <w:p w14:paraId="592DC1AD" w14:textId="77777777" w:rsidR="0088603F" w:rsidRPr="00EA0716" w:rsidRDefault="0088603F" w:rsidP="0088603F">
      <w:pPr>
        <w:numPr>
          <w:ilvl w:val="0"/>
          <w:numId w:val="9"/>
        </w:numPr>
        <w:spacing w:after="0" w:line="233" w:lineRule="auto"/>
        <w:jc w:val="both"/>
        <w:rPr>
          <w:rFonts w:eastAsia="Times New Roman"/>
          <w:color w:val="000000" w:themeColor="text1"/>
          <w:sz w:val="24"/>
          <w:szCs w:val="24"/>
          <w:lang w:val="ru-RU"/>
        </w:rPr>
      </w:pP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w:t>
      </w:r>
      <w:r w:rsidRPr="00EA0716">
        <w:rPr>
          <w:rFonts w:eastAsia="Arial"/>
          <w:color w:val="000000" w:themeColor="text1"/>
          <w:sz w:val="24"/>
          <w:szCs w:val="24"/>
        </w:rPr>
        <w:t>book</w:t>
      </w:r>
      <w:r w:rsidRPr="00EA0716">
        <w:rPr>
          <w:rFonts w:eastAsia="Arial"/>
          <w:color w:val="000000" w:themeColor="text1"/>
          <w:sz w:val="24"/>
          <w:szCs w:val="24"/>
          <w:lang w:val="ru-RU"/>
        </w:rPr>
        <w:t xml:space="preserve"> (Электронная библиотечная система).</w:t>
      </w:r>
    </w:p>
    <w:p w14:paraId="4B6BE8C8" w14:textId="77777777" w:rsidR="0088603F" w:rsidRPr="00EA0716" w:rsidRDefault="0088603F" w:rsidP="0088603F">
      <w:pPr>
        <w:spacing w:after="0" w:line="4" w:lineRule="exact"/>
        <w:jc w:val="both"/>
        <w:rPr>
          <w:rFonts w:eastAsia="Times New Roman"/>
          <w:color w:val="000000" w:themeColor="text1"/>
          <w:sz w:val="24"/>
          <w:szCs w:val="24"/>
          <w:lang w:val="ru-RU"/>
        </w:rPr>
      </w:pPr>
    </w:p>
    <w:p w14:paraId="05CE1FD2" w14:textId="77777777" w:rsidR="0088603F" w:rsidRPr="00EA0716" w:rsidRDefault="0088603F" w:rsidP="0088603F">
      <w:pPr>
        <w:numPr>
          <w:ilvl w:val="0"/>
          <w:numId w:val="9"/>
        </w:numPr>
        <w:tabs>
          <w:tab w:val="left" w:pos="1078"/>
        </w:tabs>
        <w:spacing w:after="0" w:line="231" w:lineRule="auto"/>
        <w:ind w:right="160"/>
        <w:jc w:val="both"/>
        <w:rPr>
          <w:rFonts w:eastAsia="Arial"/>
          <w:color w:val="000000" w:themeColor="text1"/>
          <w:sz w:val="24"/>
          <w:szCs w:val="24"/>
          <w:lang w:val="ru-RU"/>
        </w:rPr>
      </w:pPr>
      <w:r w:rsidRPr="00EA0716">
        <w:rPr>
          <w:rFonts w:eastAsia="Arial"/>
          <w:color w:val="000000" w:themeColor="text1"/>
          <w:sz w:val="24"/>
          <w:szCs w:val="24"/>
        </w:rPr>
        <w:t>alleng</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w:t>
      </w:r>
      <w:r w:rsidRPr="00EA0716">
        <w:rPr>
          <w:rFonts w:eastAsia="Arial"/>
          <w:color w:val="000000" w:themeColor="text1"/>
          <w:sz w:val="24"/>
          <w:szCs w:val="24"/>
        </w:rPr>
        <w:t>edu</w:t>
      </w:r>
      <w:r w:rsidRPr="00EA0716">
        <w:rPr>
          <w:rFonts w:eastAsia="Arial"/>
          <w:color w:val="000000" w:themeColor="text1"/>
          <w:sz w:val="24"/>
          <w:szCs w:val="24"/>
          <w:lang w:val="ru-RU"/>
        </w:rPr>
        <w:t>/</w:t>
      </w:r>
      <w:r w:rsidRPr="00EA0716">
        <w:rPr>
          <w:rFonts w:eastAsia="Arial"/>
          <w:color w:val="000000" w:themeColor="text1"/>
          <w:sz w:val="24"/>
          <w:szCs w:val="24"/>
        </w:rPr>
        <w:t>phys</w:t>
      </w:r>
      <w:r w:rsidRPr="00EA0716">
        <w:rPr>
          <w:rFonts w:eastAsia="Arial"/>
          <w:color w:val="000000" w:themeColor="text1"/>
          <w:sz w:val="24"/>
          <w:szCs w:val="24"/>
          <w:lang w:val="ru-RU"/>
        </w:rPr>
        <w:t>.</w:t>
      </w:r>
      <w:r w:rsidRPr="00EA0716">
        <w:rPr>
          <w:rFonts w:eastAsia="Arial"/>
          <w:color w:val="000000" w:themeColor="text1"/>
          <w:sz w:val="24"/>
          <w:szCs w:val="24"/>
        </w:rPr>
        <w:t>htm</w:t>
      </w:r>
      <w:r w:rsidRPr="00EA0716">
        <w:rPr>
          <w:rFonts w:eastAsia="Arial"/>
          <w:color w:val="000000" w:themeColor="text1"/>
          <w:sz w:val="24"/>
          <w:szCs w:val="24"/>
          <w:lang w:val="ru-RU"/>
        </w:rPr>
        <w:t xml:space="preserve"> (Образовательные ресурсы Интернета — Физика). </w:t>
      </w: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school</w:t>
      </w:r>
      <w:r w:rsidRPr="00EA0716">
        <w:rPr>
          <w:rFonts w:eastAsia="Arial"/>
          <w:color w:val="000000" w:themeColor="text1"/>
          <w:sz w:val="24"/>
          <w:szCs w:val="24"/>
          <w:lang w:val="ru-RU"/>
        </w:rPr>
        <w:t>-</w:t>
      </w:r>
      <w:r w:rsidRPr="00EA0716">
        <w:rPr>
          <w:rFonts w:eastAsia="Arial"/>
          <w:color w:val="000000" w:themeColor="text1"/>
          <w:sz w:val="24"/>
          <w:szCs w:val="24"/>
        </w:rPr>
        <w:t>collection</w:t>
      </w:r>
      <w:r w:rsidRPr="00EA0716">
        <w:rPr>
          <w:rFonts w:eastAsia="Arial"/>
          <w:color w:val="000000" w:themeColor="text1"/>
          <w:sz w:val="24"/>
          <w:szCs w:val="24"/>
          <w:lang w:val="ru-RU"/>
        </w:rPr>
        <w:t>.</w:t>
      </w:r>
      <w:r w:rsidRPr="00EA0716">
        <w:rPr>
          <w:rFonts w:eastAsia="Arial"/>
          <w:color w:val="000000" w:themeColor="text1"/>
          <w:sz w:val="24"/>
          <w:szCs w:val="24"/>
        </w:rPr>
        <w:t>edu</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(Единая коллекция цифровых образовательных ресурсов). </w:t>
      </w:r>
      <w:r w:rsidRPr="00EA0716">
        <w:rPr>
          <w:rFonts w:eastAsia="Arial"/>
          <w:color w:val="000000" w:themeColor="text1"/>
          <w:sz w:val="24"/>
          <w:szCs w:val="24"/>
        </w:rPr>
        <w:t>https</w:t>
      </w:r>
      <w:r w:rsidRPr="00EA0716">
        <w:rPr>
          <w:rFonts w:eastAsia="Arial"/>
          <w:color w:val="000000" w:themeColor="text1"/>
          <w:sz w:val="24"/>
          <w:szCs w:val="24"/>
          <w:lang w:val="ru-RU"/>
        </w:rPr>
        <w:t>//</w:t>
      </w:r>
      <w:r w:rsidRPr="00EA0716">
        <w:rPr>
          <w:rFonts w:eastAsia="Arial"/>
          <w:color w:val="000000" w:themeColor="text1"/>
          <w:sz w:val="24"/>
          <w:szCs w:val="24"/>
        </w:rPr>
        <w:t>fiz</w:t>
      </w:r>
      <w:r w:rsidRPr="00EA0716">
        <w:rPr>
          <w:rFonts w:eastAsia="Arial"/>
          <w:color w:val="000000" w:themeColor="text1"/>
          <w:sz w:val="24"/>
          <w:szCs w:val="24"/>
          <w:lang w:val="ru-RU"/>
        </w:rPr>
        <w:t>.1</w:t>
      </w:r>
      <w:r w:rsidRPr="00EA0716">
        <w:rPr>
          <w:rFonts w:eastAsia="Arial"/>
          <w:color w:val="000000" w:themeColor="text1"/>
          <w:sz w:val="24"/>
          <w:szCs w:val="24"/>
        </w:rPr>
        <w:t>september</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(учебно-методическая газета «Физика»).</w:t>
      </w:r>
    </w:p>
    <w:p w14:paraId="4FA762A0" w14:textId="77777777" w:rsidR="0088603F" w:rsidRPr="00EA0716" w:rsidRDefault="0088603F" w:rsidP="0088603F">
      <w:pPr>
        <w:spacing w:after="0" w:line="5" w:lineRule="exact"/>
        <w:jc w:val="both"/>
        <w:rPr>
          <w:rFonts w:eastAsia="Arial"/>
          <w:color w:val="000000" w:themeColor="text1"/>
          <w:sz w:val="24"/>
          <w:szCs w:val="24"/>
          <w:lang w:val="ru-RU"/>
        </w:rPr>
      </w:pPr>
    </w:p>
    <w:p w14:paraId="637F7BD3" w14:textId="77777777" w:rsidR="0088603F" w:rsidRPr="00EA0716" w:rsidRDefault="0088603F" w:rsidP="0088603F">
      <w:pPr>
        <w:numPr>
          <w:ilvl w:val="0"/>
          <w:numId w:val="9"/>
        </w:numPr>
        <w:spacing w:after="0" w:line="231" w:lineRule="auto"/>
        <w:ind w:right="2940"/>
        <w:jc w:val="both"/>
        <w:rPr>
          <w:rFonts w:eastAsia="Arial"/>
          <w:color w:val="000000" w:themeColor="text1"/>
          <w:sz w:val="24"/>
          <w:szCs w:val="24"/>
          <w:lang w:val="ru-RU"/>
        </w:rPr>
      </w:pP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n</w:t>
      </w:r>
      <w:r w:rsidRPr="00EA0716">
        <w:rPr>
          <w:rFonts w:eastAsia="Arial"/>
          <w:color w:val="000000" w:themeColor="text1"/>
          <w:sz w:val="24"/>
          <w:szCs w:val="24"/>
          <w:lang w:val="ru-RU"/>
        </w:rPr>
        <w:t>-</w:t>
      </w:r>
      <w:r w:rsidRPr="00EA0716">
        <w:rPr>
          <w:rFonts w:eastAsia="Arial"/>
          <w:color w:val="000000" w:themeColor="text1"/>
          <w:sz w:val="24"/>
          <w:szCs w:val="24"/>
        </w:rPr>
        <w:t>t</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w:t>
      </w:r>
      <w:r w:rsidRPr="00EA0716">
        <w:rPr>
          <w:rFonts w:eastAsia="Arial"/>
          <w:color w:val="000000" w:themeColor="text1"/>
          <w:sz w:val="24"/>
          <w:szCs w:val="24"/>
        </w:rPr>
        <w:t>nl</w:t>
      </w:r>
      <w:r w:rsidRPr="00EA0716">
        <w:rPr>
          <w:rFonts w:eastAsia="Arial"/>
          <w:color w:val="000000" w:themeColor="text1"/>
          <w:sz w:val="24"/>
          <w:szCs w:val="24"/>
          <w:lang w:val="ru-RU"/>
        </w:rPr>
        <w:t>/</w:t>
      </w:r>
      <w:r w:rsidRPr="00EA0716">
        <w:rPr>
          <w:rFonts w:eastAsia="Arial"/>
          <w:color w:val="000000" w:themeColor="text1"/>
          <w:sz w:val="24"/>
          <w:szCs w:val="24"/>
        </w:rPr>
        <w:t>fz</w:t>
      </w:r>
      <w:r w:rsidRPr="00EA0716">
        <w:rPr>
          <w:rFonts w:eastAsia="Arial"/>
          <w:color w:val="000000" w:themeColor="text1"/>
          <w:sz w:val="24"/>
          <w:szCs w:val="24"/>
          <w:lang w:val="ru-RU"/>
        </w:rPr>
        <w:t xml:space="preserve"> (Нобелевские лауреаты по физике). </w:t>
      </w:r>
    </w:p>
    <w:p w14:paraId="2CBE367B" w14:textId="77777777" w:rsidR="0088603F" w:rsidRPr="00EA0716" w:rsidRDefault="0088603F" w:rsidP="0088603F">
      <w:pPr>
        <w:numPr>
          <w:ilvl w:val="0"/>
          <w:numId w:val="9"/>
        </w:numPr>
        <w:spacing w:after="0" w:line="231" w:lineRule="auto"/>
        <w:ind w:right="2940"/>
        <w:jc w:val="both"/>
        <w:rPr>
          <w:rFonts w:eastAsia="Arial"/>
          <w:color w:val="000000" w:themeColor="text1"/>
          <w:sz w:val="24"/>
          <w:szCs w:val="24"/>
          <w:lang w:val="ru-RU"/>
        </w:rPr>
      </w:pP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college</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w:t>
      </w:r>
      <w:r w:rsidRPr="00EA0716">
        <w:rPr>
          <w:rFonts w:eastAsia="Arial"/>
          <w:color w:val="000000" w:themeColor="text1"/>
          <w:sz w:val="24"/>
          <w:szCs w:val="24"/>
        </w:rPr>
        <w:t>fizika</w:t>
      </w:r>
      <w:r w:rsidRPr="00EA0716">
        <w:rPr>
          <w:rFonts w:eastAsia="Arial"/>
          <w:color w:val="000000" w:themeColor="text1"/>
          <w:sz w:val="24"/>
          <w:szCs w:val="24"/>
          <w:lang w:val="ru-RU"/>
        </w:rPr>
        <w:t xml:space="preserve"> (Подготовка к ЕГЭ).</w:t>
      </w:r>
    </w:p>
    <w:p w14:paraId="183CC495" w14:textId="77777777" w:rsidR="0088603F" w:rsidRPr="00EA0716" w:rsidRDefault="0088603F" w:rsidP="0088603F">
      <w:pPr>
        <w:numPr>
          <w:ilvl w:val="0"/>
          <w:numId w:val="9"/>
        </w:numPr>
        <w:spacing w:after="0" w:line="230" w:lineRule="auto"/>
        <w:jc w:val="both"/>
        <w:rPr>
          <w:rFonts w:eastAsia="Arial"/>
          <w:color w:val="000000" w:themeColor="text1"/>
          <w:sz w:val="24"/>
          <w:szCs w:val="24"/>
          <w:lang w:val="ru-RU"/>
        </w:rPr>
      </w:pPr>
      <w:r w:rsidRPr="00EA0716">
        <w:rPr>
          <w:rFonts w:eastAsia="Arial"/>
          <w:color w:val="000000" w:themeColor="text1"/>
          <w:sz w:val="24"/>
          <w:szCs w:val="24"/>
        </w:rPr>
        <w:t>www</w:t>
      </w:r>
      <w:r w:rsidRPr="00EA0716">
        <w:rPr>
          <w:rFonts w:eastAsia="Arial"/>
          <w:color w:val="000000" w:themeColor="text1"/>
          <w:sz w:val="24"/>
          <w:szCs w:val="24"/>
          <w:lang w:val="ru-RU"/>
        </w:rPr>
        <w:t>.</w:t>
      </w:r>
      <w:r w:rsidRPr="00EA0716">
        <w:rPr>
          <w:rFonts w:eastAsia="Arial"/>
          <w:color w:val="000000" w:themeColor="text1"/>
          <w:sz w:val="24"/>
          <w:szCs w:val="24"/>
        </w:rPr>
        <w:t>kvant</w:t>
      </w:r>
      <w:r w:rsidRPr="00EA0716">
        <w:rPr>
          <w:rFonts w:eastAsia="Arial"/>
          <w:color w:val="000000" w:themeColor="text1"/>
          <w:sz w:val="24"/>
          <w:szCs w:val="24"/>
          <w:lang w:val="ru-RU"/>
        </w:rPr>
        <w:t>.</w:t>
      </w:r>
      <w:r w:rsidRPr="00EA0716">
        <w:rPr>
          <w:rFonts w:eastAsia="Arial"/>
          <w:color w:val="000000" w:themeColor="text1"/>
          <w:sz w:val="24"/>
          <w:szCs w:val="24"/>
        </w:rPr>
        <w:t>mccme</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 xml:space="preserve"> (научно-популярный физико-математический журнал«Квант»). </w:t>
      </w:r>
      <w:r w:rsidRPr="00EA0716">
        <w:rPr>
          <w:rFonts w:eastAsia="Arial"/>
          <w:color w:val="000000" w:themeColor="text1"/>
          <w:sz w:val="24"/>
          <w:szCs w:val="24"/>
        </w:rPr>
        <w:t>www</w:t>
      </w:r>
      <w:r w:rsidRPr="00EA0716">
        <w:rPr>
          <w:rFonts w:eastAsia="Arial"/>
          <w:color w:val="000000" w:themeColor="text1"/>
          <w:sz w:val="24"/>
          <w:szCs w:val="24"/>
          <w:lang w:val="ru-RU"/>
        </w:rPr>
        <w:t xml:space="preserve">. </w:t>
      </w:r>
      <w:r w:rsidRPr="00EA0716">
        <w:rPr>
          <w:rFonts w:eastAsia="Arial"/>
          <w:color w:val="000000" w:themeColor="text1"/>
          <w:sz w:val="24"/>
          <w:szCs w:val="24"/>
        </w:rPr>
        <w:t>yos</w:t>
      </w:r>
      <w:r w:rsidRPr="00EA0716">
        <w:rPr>
          <w:rFonts w:eastAsia="Arial"/>
          <w:color w:val="000000" w:themeColor="text1"/>
          <w:sz w:val="24"/>
          <w:szCs w:val="24"/>
          <w:lang w:val="ru-RU"/>
        </w:rPr>
        <w:t xml:space="preserve">. </w:t>
      </w:r>
      <w:r w:rsidRPr="00EA0716">
        <w:rPr>
          <w:rFonts w:eastAsia="Arial"/>
          <w:color w:val="000000" w:themeColor="text1"/>
          <w:sz w:val="24"/>
          <w:szCs w:val="24"/>
        </w:rPr>
        <w:t>ru</w:t>
      </w:r>
      <w:r w:rsidRPr="00EA0716">
        <w:rPr>
          <w:rFonts w:eastAsia="Arial"/>
          <w:color w:val="000000" w:themeColor="text1"/>
          <w:sz w:val="24"/>
          <w:szCs w:val="24"/>
          <w:lang w:val="ru-RU"/>
        </w:rPr>
        <w:t>/</w:t>
      </w:r>
      <w:r w:rsidRPr="00EA0716">
        <w:rPr>
          <w:rFonts w:eastAsia="Arial"/>
          <w:color w:val="000000" w:themeColor="text1"/>
          <w:sz w:val="24"/>
          <w:szCs w:val="24"/>
        </w:rPr>
        <w:t>natural</w:t>
      </w:r>
      <w:r w:rsidRPr="00EA0716">
        <w:rPr>
          <w:rFonts w:eastAsia="Arial"/>
          <w:color w:val="000000" w:themeColor="text1"/>
          <w:sz w:val="24"/>
          <w:szCs w:val="24"/>
          <w:lang w:val="ru-RU"/>
        </w:rPr>
        <w:t>-</w:t>
      </w:r>
      <w:r w:rsidRPr="00EA0716">
        <w:rPr>
          <w:rFonts w:eastAsia="Arial"/>
          <w:color w:val="000000" w:themeColor="text1"/>
          <w:sz w:val="24"/>
          <w:szCs w:val="24"/>
        </w:rPr>
        <w:t>sciences</w:t>
      </w:r>
      <w:r w:rsidRPr="00EA0716">
        <w:rPr>
          <w:rFonts w:eastAsia="Arial"/>
          <w:color w:val="000000" w:themeColor="text1"/>
          <w:sz w:val="24"/>
          <w:szCs w:val="24"/>
          <w:lang w:val="ru-RU"/>
        </w:rPr>
        <w:t>/</w:t>
      </w:r>
      <w:r w:rsidRPr="00EA0716">
        <w:rPr>
          <w:rFonts w:eastAsia="Arial"/>
          <w:color w:val="000000" w:themeColor="text1"/>
          <w:sz w:val="24"/>
          <w:szCs w:val="24"/>
        </w:rPr>
        <w:t>html</w:t>
      </w:r>
      <w:r w:rsidRPr="00EA0716">
        <w:rPr>
          <w:rFonts w:eastAsia="Arial"/>
          <w:color w:val="000000" w:themeColor="text1"/>
          <w:sz w:val="24"/>
          <w:szCs w:val="24"/>
          <w:lang w:val="ru-RU"/>
        </w:rPr>
        <w:t xml:space="preserve"> (естественно-научный журнал для молодежи «Путь в науку»).</w:t>
      </w:r>
    </w:p>
    <w:p w14:paraId="6E4E4EEF" w14:textId="77777777" w:rsidR="0088603F" w:rsidRPr="00EA0716" w:rsidRDefault="0088603F" w:rsidP="0088603F">
      <w:pPr>
        <w:numPr>
          <w:ilvl w:val="0"/>
          <w:numId w:val="9"/>
        </w:numPr>
        <w:spacing w:after="0" w:line="230" w:lineRule="auto"/>
        <w:jc w:val="both"/>
        <w:rPr>
          <w:rFonts w:eastAsia="Arial"/>
          <w:color w:val="000000" w:themeColor="text1"/>
          <w:sz w:val="24"/>
          <w:szCs w:val="24"/>
          <w:lang w:val="ru-RU"/>
        </w:rPr>
      </w:pPr>
      <w:r w:rsidRPr="00EA0716">
        <w:rPr>
          <w:rFonts w:eastAsia="Arial"/>
          <w:color w:val="000000" w:themeColor="text1"/>
          <w:sz w:val="24"/>
          <w:szCs w:val="24"/>
        </w:rPr>
        <w:t>http</w:t>
      </w:r>
      <w:r w:rsidRPr="00EA0716">
        <w:rPr>
          <w:rFonts w:eastAsia="Arial"/>
          <w:color w:val="000000" w:themeColor="text1"/>
          <w:sz w:val="24"/>
          <w:szCs w:val="24"/>
          <w:lang w:val="ru-RU"/>
        </w:rPr>
        <w:t>://</w:t>
      </w:r>
      <w:r w:rsidRPr="00EA0716">
        <w:rPr>
          <w:rFonts w:eastAsia="Arial"/>
          <w:color w:val="000000" w:themeColor="text1"/>
          <w:sz w:val="24"/>
          <w:szCs w:val="24"/>
        </w:rPr>
        <w:t>sites</w:t>
      </w:r>
      <w:r w:rsidRPr="00EA0716">
        <w:rPr>
          <w:rFonts w:eastAsia="Arial"/>
          <w:color w:val="000000" w:themeColor="text1"/>
          <w:sz w:val="24"/>
          <w:szCs w:val="24"/>
          <w:lang w:val="ru-RU"/>
        </w:rPr>
        <w:t>.</w:t>
      </w:r>
      <w:r w:rsidRPr="00EA0716">
        <w:rPr>
          <w:rFonts w:eastAsia="Arial"/>
          <w:color w:val="000000" w:themeColor="text1"/>
          <w:sz w:val="24"/>
          <w:szCs w:val="24"/>
        </w:rPr>
        <w:t>reformal</w:t>
      </w:r>
      <w:r w:rsidRPr="00EA0716">
        <w:rPr>
          <w:rFonts w:eastAsia="Arial"/>
          <w:color w:val="000000" w:themeColor="text1"/>
          <w:sz w:val="24"/>
          <w:szCs w:val="24"/>
          <w:lang w:val="ru-RU"/>
        </w:rPr>
        <w:t>.</w:t>
      </w:r>
      <w:r w:rsidRPr="00EA0716">
        <w:rPr>
          <w:rFonts w:eastAsia="Arial"/>
          <w:color w:val="000000" w:themeColor="text1"/>
          <w:sz w:val="24"/>
          <w:szCs w:val="24"/>
        </w:rPr>
        <w:t>ru</w:t>
      </w:r>
      <w:r w:rsidRPr="00EA0716">
        <w:rPr>
          <w:rFonts w:eastAsia="Arial"/>
          <w:color w:val="000000" w:themeColor="text1"/>
          <w:sz w:val="24"/>
          <w:szCs w:val="24"/>
          <w:lang w:val="ru-RU"/>
        </w:rPr>
        <w:t>/</w:t>
      </w:r>
      <w:r w:rsidRPr="00EA0716">
        <w:rPr>
          <w:rFonts w:eastAsia="Arial"/>
          <w:color w:val="000000" w:themeColor="text1"/>
          <w:sz w:val="24"/>
          <w:szCs w:val="24"/>
        </w:rPr>
        <w:t>virtulab</w:t>
      </w:r>
      <w:r w:rsidRPr="00EA0716">
        <w:rPr>
          <w:rFonts w:eastAsia="Arial"/>
          <w:color w:val="000000" w:themeColor="text1"/>
          <w:sz w:val="24"/>
          <w:szCs w:val="24"/>
          <w:lang w:val="ru-RU"/>
        </w:rPr>
        <w:t>.</w:t>
      </w:r>
      <w:r w:rsidRPr="00EA0716">
        <w:rPr>
          <w:rFonts w:eastAsia="Arial"/>
          <w:color w:val="000000" w:themeColor="text1"/>
          <w:sz w:val="24"/>
          <w:szCs w:val="24"/>
        </w:rPr>
        <w:t>net</w:t>
      </w:r>
      <w:r w:rsidRPr="00EA0716">
        <w:rPr>
          <w:rFonts w:eastAsia="Arial"/>
          <w:color w:val="000000" w:themeColor="text1"/>
          <w:sz w:val="24"/>
          <w:szCs w:val="24"/>
          <w:lang w:val="ru-RU"/>
        </w:rPr>
        <w:t>/ (</w:t>
      </w:r>
      <w:r w:rsidRPr="00EA0716">
        <w:rPr>
          <w:rFonts w:eastAsia="Arial"/>
          <w:color w:val="000000" w:themeColor="text1"/>
          <w:sz w:val="24"/>
          <w:szCs w:val="24"/>
        </w:rPr>
        <w:t>Virnulab</w:t>
      </w:r>
      <w:r w:rsidRPr="00EA0716">
        <w:rPr>
          <w:rFonts w:eastAsia="Arial"/>
          <w:color w:val="000000" w:themeColor="text1"/>
          <w:sz w:val="24"/>
          <w:szCs w:val="24"/>
          <w:lang w:val="ru-RU"/>
        </w:rPr>
        <w:t xml:space="preserve"> Виртуальная образовательная лаборатория.Виртуальные эксперименты по физике, химии, биологии и экологии.</w:t>
      </w:r>
    </w:p>
    <w:p w14:paraId="4D37199D" w14:textId="77777777" w:rsidR="0088603F" w:rsidRPr="00EA0716" w:rsidRDefault="0088603F" w:rsidP="0088603F">
      <w:pPr>
        <w:numPr>
          <w:ilvl w:val="0"/>
          <w:numId w:val="9"/>
        </w:numPr>
        <w:spacing w:after="0" w:line="230" w:lineRule="auto"/>
        <w:jc w:val="both"/>
        <w:rPr>
          <w:rFonts w:eastAsia="Arial"/>
          <w:color w:val="000000" w:themeColor="text1"/>
          <w:sz w:val="24"/>
          <w:szCs w:val="24"/>
          <w:lang w:val="ru-RU"/>
        </w:rPr>
      </w:pPr>
      <w:hyperlink r:id="rId25" w:history="1">
        <w:r w:rsidRPr="00EA0716">
          <w:rPr>
            <w:rFonts w:eastAsia="Arial"/>
            <w:color w:val="000000" w:themeColor="text1"/>
            <w:sz w:val="24"/>
            <w:szCs w:val="24"/>
          </w:rPr>
          <w:t>http</w:t>
        </w:r>
        <w:r w:rsidRPr="00EA0716">
          <w:rPr>
            <w:rFonts w:eastAsia="Arial"/>
            <w:color w:val="000000" w:themeColor="text1"/>
            <w:sz w:val="24"/>
            <w:szCs w:val="24"/>
            <w:lang w:val="ru-RU"/>
          </w:rPr>
          <w:t>://</w:t>
        </w:r>
        <w:r w:rsidRPr="00EA0716">
          <w:rPr>
            <w:rFonts w:eastAsia="Arial"/>
            <w:color w:val="000000" w:themeColor="text1"/>
            <w:sz w:val="24"/>
            <w:szCs w:val="24"/>
          </w:rPr>
          <w:t>bibliocomplectator</w:t>
        </w:r>
      </w:hyperlink>
      <w:r w:rsidRPr="00EA0716">
        <w:rPr>
          <w:rFonts w:eastAsia="Arial"/>
          <w:color w:val="000000" w:themeColor="text1"/>
          <w:sz w:val="24"/>
          <w:szCs w:val="24"/>
          <w:lang w:val="ru-RU"/>
        </w:rPr>
        <w:t xml:space="preserve">. </w:t>
      </w:r>
      <w:r w:rsidRPr="00EA0716">
        <w:rPr>
          <w:rFonts w:eastAsia="Arial"/>
          <w:color w:val="000000" w:themeColor="text1"/>
          <w:sz w:val="24"/>
          <w:szCs w:val="24"/>
        </w:rPr>
        <w:t>ru</w:t>
      </w:r>
      <w:r w:rsidRPr="00EA0716">
        <w:rPr>
          <w:rFonts w:eastAsia="Arial"/>
          <w:color w:val="000000" w:themeColor="text1"/>
          <w:sz w:val="24"/>
          <w:szCs w:val="24"/>
          <w:lang w:val="ru-RU"/>
        </w:rPr>
        <w:t>-электронно-библиотечная система.</w:t>
      </w:r>
    </w:p>
    <w:p w14:paraId="55DE805D" w14:textId="77777777" w:rsidR="0088603F" w:rsidRPr="00EA0716" w:rsidRDefault="0088603F" w:rsidP="0088603F">
      <w:pPr>
        <w:spacing w:after="0" w:line="230" w:lineRule="auto"/>
        <w:ind w:left="720"/>
        <w:jc w:val="both"/>
        <w:rPr>
          <w:rFonts w:eastAsia="Arial"/>
          <w:color w:val="000000" w:themeColor="text1"/>
          <w:sz w:val="24"/>
          <w:szCs w:val="24"/>
          <w:lang w:val="ru-RU"/>
        </w:rPr>
      </w:pPr>
    </w:p>
    <w:p w14:paraId="53EF51F1"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1F276272"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44F8655D"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0855723C"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510C2C48"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5B0BA0BE"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68228A03"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10159200"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268EB59C"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4BD9F092" w14:textId="77777777" w:rsidR="0088603F" w:rsidRPr="00EA0716" w:rsidRDefault="0088603F" w:rsidP="0088603F">
      <w:pPr>
        <w:spacing w:after="0" w:line="230" w:lineRule="auto"/>
        <w:ind w:left="540" w:firstLine="60"/>
        <w:jc w:val="both"/>
        <w:rPr>
          <w:rFonts w:eastAsia="Times New Roman"/>
          <w:b/>
          <w:color w:val="000000" w:themeColor="text1"/>
          <w:sz w:val="24"/>
          <w:szCs w:val="24"/>
          <w:lang w:val="ru-RU"/>
        </w:rPr>
      </w:pPr>
    </w:p>
    <w:p w14:paraId="02EEF526"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sectPr w:rsidR="0088603F" w:rsidRPr="00EA0716" w:rsidSect="0088603F">
          <w:footerReference w:type="default" r:id="rId26"/>
          <w:pgSz w:w="11910" w:h="16840"/>
          <w:pgMar w:top="1060" w:right="740" w:bottom="1120" w:left="1600" w:header="0" w:footer="922" w:gutter="0"/>
          <w:cols w:space="720"/>
        </w:sectPr>
      </w:pPr>
    </w:p>
    <w:p w14:paraId="243F59B2" w14:textId="77777777" w:rsidR="0088603F" w:rsidRPr="00EA0716" w:rsidRDefault="0088603F" w:rsidP="0088603F">
      <w:pPr>
        <w:pStyle w:val="1"/>
        <w:jc w:val="center"/>
        <w:rPr>
          <w:color w:val="000000" w:themeColor="text1"/>
          <w:sz w:val="24"/>
          <w:szCs w:val="24"/>
          <w:lang w:val="ru-RU"/>
        </w:rPr>
      </w:pPr>
      <w:bookmarkStart w:id="22" w:name="4._КОНТРОЛЬ_И_ОЦЕНКА_РЕЗУЛЬТАТОВ_ОСВОЕНИ"/>
      <w:bookmarkStart w:id="23" w:name="_Toc223618615"/>
      <w:bookmarkEnd w:id="22"/>
      <w:r w:rsidRPr="00EA0716">
        <w:rPr>
          <w:color w:val="000000" w:themeColor="text1"/>
          <w:sz w:val="24"/>
          <w:szCs w:val="24"/>
          <w:lang w:val="ru-RU"/>
        </w:rPr>
        <w:t xml:space="preserve">4. </w:t>
      </w:r>
      <w:bookmarkStart w:id="24" w:name="_TOC_250000"/>
      <w:r w:rsidRPr="00EA0716">
        <w:rPr>
          <w:color w:val="000000" w:themeColor="text1"/>
          <w:sz w:val="24"/>
          <w:szCs w:val="24"/>
          <w:lang w:val="ru-RU"/>
        </w:rPr>
        <w:t xml:space="preserve">КОНТРОЛЬ И ОЦЕНКА РЕЗУЛЬТАТОВ ОСВОЕНИЯ                          ОБЩЕОБРАЗОВАТЕЛЬНОЙ </w:t>
      </w:r>
      <w:bookmarkEnd w:id="24"/>
      <w:r w:rsidRPr="00EA0716">
        <w:rPr>
          <w:color w:val="000000" w:themeColor="text1"/>
          <w:sz w:val="24"/>
          <w:szCs w:val="24"/>
          <w:lang w:val="ru-RU"/>
        </w:rPr>
        <w:t>ДИСЦИПЛИНЫ</w:t>
      </w:r>
      <w:bookmarkEnd w:id="23"/>
    </w:p>
    <w:p w14:paraId="2D60BF8F"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bookmarkStart w:id="25" w:name="_Toc128649820"/>
      <w:bookmarkStart w:id="26" w:name="_Toc128949366"/>
      <w:bookmarkStart w:id="27" w:name="_Toc135150114"/>
      <w:bookmarkStart w:id="28" w:name="_Toc113542328"/>
    </w:p>
    <w:tbl>
      <w:tblPr>
        <w:tblStyle w:val="TableNormal13"/>
        <w:tblW w:w="8818"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48"/>
        <w:gridCol w:w="2835"/>
        <w:gridCol w:w="2835"/>
      </w:tblGrid>
      <w:tr w:rsidR="0088603F" w:rsidRPr="00EA0716" w14:paraId="2358DAB6" w14:textId="77777777" w:rsidTr="0088603F">
        <w:trPr>
          <w:trHeight w:val="585"/>
        </w:trPr>
        <w:tc>
          <w:tcPr>
            <w:tcW w:w="3148" w:type="dxa"/>
          </w:tcPr>
          <w:p w14:paraId="73A19CC6"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Код и наименование</w:t>
            </w:r>
          </w:p>
          <w:p w14:paraId="1A08513E"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формируемых компетенций</w:t>
            </w:r>
          </w:p>
        </w:tc>
        <w:tc>
          <w:tcPr>
            <w:tcW w:w="2835" w:type="dxa"/>
          </w:tcPr>
          <w:p w14:paraId="4C216DFF" w14:textId="77777777" w:rsidR="0088603F" w:rsidRPr="00EA0716" w:rsidRDefault="0088603F" w:rsidP="0088603F">
            <w:pPr>
              <w:ind w:left="109"/>
              <w:rPr>
                <w:rFonts w:ascii="Times New Roman" w:hAnsi="Times New Roman"/>
                <w:color w:val="000000" w:themeColor="text1"/>
                <w:sz w:val="24"/>
                <w:szCs w:val="24"/>
              </w:rPr>
            </w:pPr>
            <w:r w:rsidRPr="00EA0716">
              <w:rPr>
                <w:rFonts w:ascii="Times New Roman" w:hAnsi="Times New Roman"/>
                <w:color w:val="000000" w:themeColor="text1"/>
                <w:sz w:val="24"/>
                <w:szCs w:val="24"/>
              </w:rPr>
              <w:t>Раздел/Тема</w:t>
            </w:r>
          </w:p>
        </w:tc>
        <w:tc>
          <w:tcPr>
            <w:tcW w:w="2835" w:type="dxa"/>
          </w:tcPr>
          <w:p w14:paraId="3985AB80" w14:textId="77777777" w:rsidR="0088603F" w:rsidRPr="00EA0716" w:rsidRDefault="0088603F" w:rsidP="0088603F">
            <w:pPr>
              <w:ind w:left="74"/>
              <w:rPr>
                <w:rFonts w:ascii="Times New Roman" w:hAnsi="Times New Roman"/>
                <w:color w:val="000000" w:themeColor="text1"/>
                <w:sz w:val="24"/>
                <w:szCs w:val="24"/>
              </w:rPr>
            </w:pPr>
            <w:r w:rsidRPr="00EA0716">
              <w:rPr>
                <w:rFonts w:ascii="Times New Roman" w:hAnsi="Times New Roman"/>
                <w:color w:val="000000" w:themeColor="text1"/>
                <w:sz w:val="24"/>
                <w:szCs w:val="24"/>
              </w:rPr>
              <w:t>Типоценочных</w:t>
            </w:r>
          </w:p>
          <w:p w14:paraId="58111B80" w14:textId="77777777" w:rsidR="0088603F" w:rsidRPr="00EA0716" w:rsidRDefault="0088603F" w:rsidP="0088603F">
            <w:pPr>
              <w:ind w:left="74"/>
              <w:rPr>
                <w:rFonts w:ascii="Times New Roman" w:hAnsi="Times New Roman"/>
                <w:color w:val="000000" w:themeColor="text1"/>
                <w:sz w:val="24"/>
                <w:szCs w:val="24"/>
              </w:rPr>
            </w:pPr>
            <w:r w:rsidRPr="00EA0716">
              <w:rPr>
                <w:rFonts w:ascii="Times New Roman" w:hAnsi="Times New Roman"/>
                <w:color w:val="000000" w:themeColor="text1"/>
                <w:sz w:val="24"/>
                <w:szCs w:val="24"/>
              </w:rPr>
              <w:t>мероприятий</w:t>
            </w:r>
          </w:p>
        </w:tc>
      </w:tr>
      <w:tr w:rsidR="0088603F" w:rsidRPr="00EA0716" w14:paraId="7C549695" w14:textId="77777777" w:rsidTr="0088603F">
        <w:trPr>
          <w:trHeight w:val="2053"/>
        </w:trPr>
        <w:tc>
          <w:tcPr>
            <w:tcW w:w="3148" w:type="dxa"/>
          </w:tcPr>
          <w:p w14:paraId="22CB5076"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01. Выбирать способы решения</w:t>
            </w:r>
          </w:p>
          <w:p w14:paraId="6CDA7843"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2835" w:type="dxa"/>
          </w:tcPr>
          <w:p w14:paraId="1444816D"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2325F968"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02DDD736"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1395F096"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7A3B6649"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53CFED6A"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val="restart"/>
          </w:tcPr>
          <w:p w14:paraId="6AD3CEC0"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устный опрос;</w:t>
            </w:r>
          </w:p>
          <w:p w14:paraId="5AAF9462"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фронтальныйопрос;</w:t>
            </w:r>
          </w:p>
          <w:p w14:paraId="1CDC5E87"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оценка контрольных работ;</w:t>
            </w:r>
          </w:p>
          <w:p w14:paraId="4D231C3C"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наблюдение за ходом выполнения</w:t>
            </w:r>
          </w:p>
          <w:p w14:paraId="56FF16AB"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лабораторных работ;</w:t>
            </w:r>
          </w:p>
          <w:p w14:paraId="1315750A"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оценка выполнения лабораторных работ;</w:t>
            </w:r>
          </w:p>
          <w:p w14:paraId="3937CF15"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оценка практических работ (решения</w:t>
            </w:r>
          </w:p>
          <w:p w14:paraId="2D10394A"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качественных, расчетных, профессионально ориентированных задач);</w:t>
            </w:r>
          </w:p>
          <w:p w14:paraId="62728B7F"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 xml:space="preserve"> оценка тестовых заданий;</w:t>
            </w:r>
          </w:p>
          <w:p w14:paraId="5F5E6924"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наблюдение за ходом выполнения</w:t>
            </w:r>
          </w:p>
          <w:p w14:paraId="43F47A65" w14:textId="77777777" w:rsidR="0088603F" w:rsidRPr="00EA0716" w:rsidRDefault="0088603F" w:rsidP="0088603F">
            <w:pPr>
              <w:ind w:left="74"/>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индивидуальных проектов и оценка выполненных проектов;</w:t>
            </w:r>
          </w:p>
          <w:p w14:paraId="15085940" w14:textId="77777777" w:rsidR="0088603F" w:rsidRPr="00EA0716" w:rsidRDefault="0088603F" w:rsidP="0088603F">
            <w:pPr>
              <w:ind w:left="74"/>
              <w:rPr>
                <w:rFonts w:ascii="Times New Roman" w:hAnsi="Times New Roman"/>
                <w:color w:val="000000" w:themeColor="text1"/>
                <w:sz w:val="24"/>
                <w:szCs w:val="24"/>
              </w:rPr>
            </w:pPr>
            <w:r w:rsidRPr="00EA0716">
              <w:rPr>
                <w:rFonts w:ascii="Times New Roman" w:hAnsi="Times New Roman"/>
                <w:color w:val="000000" w:themeColor="text1"/>
                <w:sz w:val="24"/>
                <w:szCs w:val="24"/>
              </w:rPr>
              <w:t>выполнениеэкзаменационныхзаданий</w:t>
            </w:r>
          </w:p>
        </w:tc>
      </w:tr>
      <w:tr w:rsidR="0088603F" w:rsidRPr="00EA0716" w14:paraId="1E055080" w14:textId="77777777" w:rsidTr="0088603F">
        <w:trPr>
          <w:trHeight w:val="2074"/>
        </w:trPr>
        <w:tc>
          <w:tcPr>
            <w:tcW w:w="3148" w:type="dxa"/>
          </w:tcPr>
          <w:p w14:paraId="5421C405"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835" w:type="dxa"/>
          </w:tcPr>
          <w:p w14:paraId="2E69D141"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2C8D717F"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4947E888"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66B0899D"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1D9C2E91"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0BB3450C"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tcBorders>
              <w:top w:val="nil"/>
            </w:tcBorders>
          </w:tcPr>
          <w:p w14:paraId="776CA510" w14:textId="77777777" w:rsidR="0088603F" w:rsidRPr="00EA0716" w:rsidRDefault="0088603F" w:rsidP="00EE4FA5">
            <w:pPr>
              <w:rPr>
                <w:rFonts w:ascii="Times New Roman" w:hAnsi="Times New Roman"/>
                <w:color w:val="000000" w:themeColor="text1"/>
                <w:sz w:val="24"/>
                <w:szCs w:val="24"/>
                <w:lang w:val="ru-RU"/>
              </w:rPr>
            </w:pPr>
          </w:p>
        </w:tc>
      </w:tr>
      <w:tr w:rsidR="0088603F" w:rsidRPr="00EA0716" w14:paraId="36DDCB46" w14:textId="77777777" w:rsidTr="0088603F">
        <w:trPr>
          <w:trHeight w:val="2208"/>
        </w:trPr>
        <w:tc>
          <w:tcPr>
            <w:tcW w:w="3148" w:type="dxa"/>
          </w:tcPr>
          <w:p w14:paraId="4CEDF160"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2835" w:type="dxa"/>
          </w:tcPr>
          <w:p w14:paraId="5F51D686"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619FCD09"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4A89C3DC"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222BB6D9"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02127A34"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19E6C86D"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tcBorders>
              <w:top w:val="nil"/>
            </w:tcBorders>
          </w:tcPr>
          <w:p w14:paraId="45A3C588" w14:textId="77777777" w:rsidR="0088603F" w:rsidRPr="00EA0716" w:rsidRDefault="0088603F" w:rsidP="00EE4FA5">
            <w:pPr>
              <w:rPr>
                <w:rFonts w:ascii="Times New Roman" w:hAnsi="Times New Roman"/>
                <w:color w:val="000000" w:themeColor="text1"/>
                <w:sz w:val="24"/>
                <w:szCs w:val="24"/>
                <w:lang w:val="ru-RU"/>
              </w:rPr>
            </w:pPr>
          </w:p>
        </w:tc>
      </w:tr>
      <w:tr w:rsidR="0088603F" w:rsidRPr="00EA0716" w14:paraId="547C1542" w14:textId="77777777" w:rsidTr="0088603F">
        <w:trPr>
          <w:trHeight w:val="1549"/>
        </w:trPr>
        <w:tc>
          <w:tcPr>
            <w:tcW w:w="3148" w:type="dxa"/>
          </w:tcPr>
          <w:p w14:paraId="75CC003D"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2835" w:type="dxa"/>
          </w:tcPr>
          <w:p w14:paraId="2E320CC3"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51205E32"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61CA7755"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2F50E98C"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4E1C6864"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32DD9793"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tcBorders>
              <w:top w:val="nil"/>
            </w:tcBorders>
          </w:tcPr>
          <w:p w14:paraId="7A0CB4AC" w14:textId="77777777" w:rsidR="0088603F" w:rsidRPr="00EA0716" w:rsidRDefault="0088603F" w:rsidP="00EE4FA5">
            <w:pPr>
              <w:rPr>
                <w:rFonts w:ascii="Times New Roman" w:hAnsi="Times New Roman"/>
                <w:color w:val="000000" w:themeColor="text1"/>
                <w:sz w:val="24"/>
                <w:szCs w:val="24"/>
                <w:lang w:val="ru-RU"/>
              </w:rPr>
            </w:pPr>
          </w:p>
        </w:tc>
      </w:tr>
      <w:tr w:rsidR="0088603F" w:rsidRPr="00EA0716" w14:paraId="02DC655B" w14:textId="77777777" w:rsidTr="0088603F">
        <w:trPr>
          <w:trHeight w:val="3118"/>
        </w:trPr>
        <w:tc>
          <w:tcPr>
            <w:tcW w:w="3148" w:type="dxa"/>
          </w:tcPr>
          <w:p w14:paraId="374858AC"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35" w:type="dxa"/>
          </w:tcPr>
          <w:p w14:paraId="6D7E9433"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2C0860F0"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587BAD21"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1BADB1F1"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7190340E"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4429DE31" w14:textId="77777777" w:rsidR="0088603F" w:rsidRPr="00EA0716" w:rsidRDefault="0088603F" w:rsidP="0088603F">
            <w:pPr>
              <w:ind w:left="109"/>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tcBorders>
              <w:top w:val="nil"/>
            </w:tcBorders>
          </w:tcPr>
          <w:p w14:paraId="153DE73A" w14:textId="77777777" w:rsidR="0088603F" w:rsidRPr="00EA0716" w:rsidRDefault="0088603F" w:rsidP="00EE4FA5">
            <w:pPr>
              <w:rPr>
                <w:rFonts w:ascii="Times New Roman" w:hAnsi="Times New Roman"/>
                <w:color w:val="000000" w:themeColor="text1"/>
                <w:sz w:val="24"/>
                <w:szCs w:val="24"/>
                <w:lang w:val="ru-RU"/>
              </w:rPr>
            </w:pPr>
          </w:p>
        </w:tc>
      </w:tr>
    </w:tbl>
    <w:p w14:paraId="5C28F9E5"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p w14:paraId="2B07BBFC"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p w14:paraId="62C36B57"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tbl>
      <w:tblPr>
        <w:tblStyle w:val="TableNormal14"/>
        <w:tblW w:w="8818"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48"/>
        <w:gridCol w:w="2835"/>
        <w:gridCol w:w="2835"/>
      </w:tblGrid>
      <w:tr w:rsidR="0088603F" w:rsidRPr="00EA0716" w14:paraId="58B884DE" w14:textId="77777777" w:rsidTr="002A1496">
        <w:trPr>
          <w:trHeight w:val="2685"/>
        </w:trPr>
        <w:tc>
          <w:tcPr>
            <w:tcW w:w="3148" w:type="dxa"/>
          </w:tcPr>
          <w:p w14:paraId="7DF9DCAA"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835" w:type="dxa"/>
          </w:tcPr>
          <w:p w14:paraId="759373D2"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34CF281D"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0A42BEE0"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3DA13ECA"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6DF293B0"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0E18ABA5"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val="restart"/>
            <w:tcBorders>
              <w:top w:val="single" w:sz="4" w:space="0" w:color="auto"/>
            </w:tcBorders>
          </w:tcPr>
          <w:p w14:paraId="637D9136" w14:textId="77777777" w:rsidR="0088603F" w:rsidRPr="00EA0716" w:rsidRDefault="0088603F" w:rsidP="0088603F">
            <w:pPr>
              <w:ind w:left="81"/>
              <w:rPr>
                <w:rFonts w:ascii="Times New Roman" w:hAnsi="Times New Roman"/>
                <w:color w:val="000000" w:themeColor="text1"/>
                <w:sz w:val="24"/>
                <w:szCs w:val="24"/>
                <w:lang w:val="ru-RU"/>
              </w:rPr>
            </w:pPr>
          </w:p>
          <w:p w14:paraId="6338AE44" w14:textId="77777777" w:rsidR="0088603F" w:rsidRPr="00EA0716" w:rsidRDefault="0088603F" w:rsidP="0088603F">
            <w:pPr>
              <w:ind w:left="81"/>
              <w:rPr>
                <w:rFonts w:ascii="Times New Roman" w:hAnsi="Times New Roman"/>
                <w:color w:val="000000" w:themeColor="text1"/>
                <w:sz w:val="24"/>
                <w:szCs w:val="24"/>
                <w:lang w:val="ru-RU"/>
              </w:rPr>
            </w:pPr>
          </w:p>
          <w:p w14:paraId="108244E4" w14:textId="77777777" w:rsidR="0088603F" w:rsidRPr="00EA0716" w:rsidRDefault="0088603F" w:rsidP="0088603F">
            <w:pPr>
              <w:ind w:left="81"/>
              <w:rPr>
                <w:rFonts w:ascii="Times New Roman" w:hAnsi="Times New Roman"/>
                <w:color w:val="000000" w:themeColor="text1"/>
                <w:sz w:val="24"/>
                <w:szCs w:val="24"/>
                <w:lang w:val="ru-RU"/>
              </w:rPr>
            </w:pPr>
          </w:p>
          <w:p w14:paraId="70999EAA" w14:textId="77777777" w:rsidR="0088603F" w:rsidRPr="00EA0716" w:rsidRDefault="0088603F" w:rsidP="0088603F">
            <w:pPr>
              <w:ind w:left="81"/>
              <w:rPr>
                <w:rFonts w:ascii="Times New Roman" w:hAnsi="Times New Roman"/>
                <w:color w:val="000000" w:themeColor="text1"/>
                <w:sz w:val="24"/>
                <w:szCs w:val="24"/>
                <w:lang w:val="ru-RU"/>
              </w:rPr>
            </w:pPr>
          </w:p>
          <w:p w14:paraId="5068D6AB" w14:textId="77777777" w:rsidR="0088603F" w:rsidRPr="00EA0716" w:rsidRDefault="0088603F" w:rsidP="0088603F">
            <w:pPr>
              <w:ind w:left="81"/>
              <w:rPr>
                <w:rFonts w:ascii="Times New Roman" w:hAnsi="Times New Roman"/>
                <w:color w:val="000000" w:themeColor="text1"/>
                <w:sz w:val="24"/>
                <w:szCs w:val="24"/>
                <w:lang w:val="ru-RU"/>
              </w:rPr>
            </w:pPr>
          </w:p>
          <w:p w14:paraId="61004226" w14:textId="77777777" w:rsidR="0088603F" w:rsidRPr="00EA0716" w:rsidRDefault="0088603F" w:rsidP="0088603F">
            <w:pPr>
              <w:ind w:left="81"/>
              <w:rPr>
                <w:rFonts w:ascii="Times New Roman" w:hAnsi="Times New Roman"/>
                <w:color w:val="000000" w:themeColor="text1"/>
                <w:sz w:val="24"/>
                <w:szCs w:val="24"/>
                <w:lang w:val="ru-RU"/>
              </w:rPr>
            </w:pPr>
          </w:p>
          <w:p w14:paraId="61F69873" w14:textId="77777777" w:rsidR="0088603F" w:rsidRPr="00EA0716" w:rsidRDefault="0088603F" w:rsidP="0088603F">
            <w:pPr>
              <w:ind w:left="81"/>
              <w:rPr>
                <w:rFonts w:ascii="Times New Roman" w:hAnsi="Times New Roman"/>
                <w:color w:val="000000" w:themeColor="text1"/>
                <w:sz w:val="24"/>
                <w:szCs w:val="24"/>
                <w:lang w:val="ru-RU"/>
              </w:rPr>
            </w:pPr>
          </w:p>
          <w:p w14:paraId="4C435C27" w14:textId="77777777" w:rsidR="0088603F" w:rsidRPr="00EA0716" w:rsidRDefault="0088603F" w:rsidP="0088603F">
            <w:pPr>
              <w:ind w:left="81"/>
              <w:rPr>
                <w:rFonts w:ascii="Times New Roman" w:hAnsi="Times New Roman"/>
                <w:color w:val="000000" w:themeColor="text1"/>
                <w:sz w:val="24"/>
                <w:szCs w:val="24"/>
                <w:lang w:val="ru-RU"/>
              </w:rPr>
            </w:pPr>
          </w:p>
          <w:p w14:paraId="4F331EFB" w14:textId="77777777" w:rsidR="0088603F" w:rsidRPr="00EA0716" w:rsidRDefault="0088603F" w:rsidP="0088603F">
            <w:pPr>
              <w:ind w:left="81"/>
              <w:rPr>
                <w:rFonts w:ascii="Times New Roman" w:hAnsi="Times New Roman"/>
                <w:color w:val="000000" w:themeColor="text1"/>
                <w:sz w:val="24"/>
                <w:szCs w:val="24"/>
                <w:lang w:val="ru-RU"/>
              </w:rPr>
            </w:pPr>
          </w:p>
          <w:p w14:paraId="773862B7" w14:textId="77777777" w:rsidR="0088603F" w:rsidRPr="00EA0716" w:rsidRDefault="0088603F" w:rsidP="0088603F">
            <w:pPr>
              <w:ind w:left="81"/>
              <w:rPr>
                <w:rFonts w:ascii="Times New Roman" w:hAnsi="Times New Roman"/>
                <w:color w:val="000000" w:themeColor="text1"/>
                <w:sz w:val="24"/>
                <w:szCs w:val="24"/>
                <w:lang w:val="ru-RU"/>
              </w:rPr>
            </w:pPr>
          </w:p>
          <w:p w14:paraId="492FF706" w14:textId="77777777" w:rsidR="0088603F" w:rsidRPr="00EA0716" w:rsidRDefault="0088603F" w:rsidP="0088603F">
            <w:pPr>
              <w:ind w:left="81"/>
              <w:rPr>
                <w:rFonts w:ascii="Times New Roman" w:hAnsi="Times New Roman"/>
                <w:color w:val="000000" w:themeColor="text1"/>
                <w:sz w:val="24"/>
                <w:szCs w:val="24"/>
                <w:lang w:val="ru-RU"/>
              </w:rPr>
            </w:pPr>
          </w:p>
          <w:p w14:paraId="5024746D" w14:textId="77777777" w:rsidR="0088603F" w:rsidRPr="00EA0716" w:rsidRDefault="0088603F" w:rsidP="0088603F">
            <w:pPr>
              <w:ind w:left="81"/>
              <w:rPr>
                <w:rFonts w:ascii="Times New Roman" w:hAnsi="Times New Roman"/>
                <w:color w:val="000000" w:themeColor="text1"/>
                <w:sz w:val="24"/>
                <w:szCs w:val="24"/>
                <w:lang w:val="ru-RU"/>
              </w:rPr>
            </w:pPr>
          </w:p>
          <w:p w14:paraId="21934BDF" w14:textId="77777777" w:rsidR="0088603F" w:rsidRPr="00EA0716" w:rsidRDefault="0088603F" w:rsidP="0088603F">
            <w:pPr>
              <w:ind w:left="81"/>
              <w:rPr>
                <w:rFonts w:ascii="Times New Roman" w:hAnsi="Times New Roman"/>
                <w:color w:val="000000" w:themeColor="text1"/>
                <w:sz w:val="24"/>
                <w:szCs w:val="24"/>
                <w:lang w:val="ru-RU"/>
              </w:rPr>
            </w:pPr>
          </w:p>
          <w:p w14:paraId="2AD26E6C" w14:textId="77777777" w:rsidR="0088603F" w:rsidRPr="00EA0716" w:rsidRDefault="0088603F" w:rsidP="0088603F">
            <w:pPr>
              <w:ind w:left="81"/>
              <w:rPr>
                <w:rFonts w:ascii="Times New Roman" w:hAnsi="Times New Roman"/>
                <w:color w:val="000000" w:themeColor="text1"/>
                <w:sz w:val="24"/>
                <w:szCs w:val="24"/>
                <w:lang w:val="ru-RU"/>
              </w:rPr>
            </w:pPr>
          </w:p>
          <w:p w14:paraId="65E2F8DA" w14:textId="77777777" w:rsidR="0088603F" w:rsidRPr="00EA0716" w:rsidRDefault="0088603F" w:rsidP="0088603F">
            <w:pPr>
              <w:ind w:left="81"/>
              <w:rPr>
                <w:rFonts w:ascii="Times New Roman" w:hAnsi="Times New Roman"/>
                <w:color w:val="000000" w:themeColor="text1"/>
                <w:sz w:val="24"/>
                <w:szCs w:val="24"/>
                <w:lang w:val="ru-RU"/>
              </w:rPr>
            </w:pPr>
          </w:p>
          <w:p w14:paraId="4F71B84F" w14:textId="77777777" w:rsidR="0088603F" w:rsidRPr="00EA0716" w:rsidRDefault="0088603F" w:rsidP="0088603F">
            <w:pPr>
              <w:ind w:left="81"/>
              <w:rPr>
                <w:rFonts w:ascii="Times New Roman" w:hAnsi="Times New Roman"/>
                <w:color w:val="000000" w:themeColor="text1"/>
                <w:sz w:val="24"/>
                <w:szCs w:val="24"/>
                <w:lang w:val="ru-RU"/>
              </w:rPr>
            </w:pPr>
          </w:p>
        </w:tc>
      </w:tr>
      <w:tr w:rsidR="0088603F" w:rsidRPr="00EA0716" w14:paraId="356008EA" w14:textId="77777777" w:rsidTr="002A1496">
        <w:trPr>
          <w:trHeight w:val="1829"/>
        </w:trPr>
        <w:tc>
          <w:tcPr>
            <w:tcW w:w="3148" w:type="dxa"/>
          </w:tcPr>
          <w:p w14:paraId="39CE0E24"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835" w:type="dxa"/>
          </w:tcPr>
          <w:p w14:paraId="31015E96"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1C965C5D"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4F621448"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00B0E65A"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1D81B628"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1435DD80"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vMerge/>
            <w:tcBorders>
              <w:top w:val="nil"/>
              <w:bottom w:val="single" w:sz="4" w:space="0" w:color="auto"/>
            </w:tcBorders>
          </w:tcPr>
          <w:p w14:paraId="717F229E" w14:textId="77777777" w:rsidR="0088603F" w:rsidRPr="00EA0716" w:rsidRDefault="0088603F" w:rsidP="0088603F">
            <w:pPr>
              <w:ind w:left="81"/>
              <w:rPr>
                <w:rFonts w:ascii="Times New Roman" w:hAnsi="Times New Roman"/>
                <w:color w:val="000000" w:themeColor="text1"/>
                <w:sz w:val="24"/>
                <w:szCs w:val="24"/>
                <w:lang w:val="ru-RU"/>
              </w:rPr>
            </w:pPr>
          </w:p>
        </w:tc>
      </w:tr>
      <w:tr w:rsidR="0088603F" w:rsidRPr="003340C6" w14:paraId="1061D557" w14:textId="77777777" w:rsidTr="002A1496">
        <w:trPr>
          <w:trHeight w:val="294"/>
        </w:trPr>
        <w:tc>
          <w:tcPr>
            <w:tcW w:w="3148" w:type="dxa"/>
          </w:tcPr>
          <w:p w14:paraId="4042BE77" w14:textId="77777777" w:rsidR="002A1496" w:rsidRPr="00EA0716" w:rsidRDefault="002A1496" w:rsidP="002A1496">
            <w:pPr>
              <w:ind w:left="81"/>
              <w:rPr>
                <w:rFonts w:ascii="Times New Roman" w:hAnsi="Times New Roman"/>
                <w:sz w:val="24"/>
                <w:szCs w:val="24"/>
                <w:lang w:val="ru-RU"/>
              </w:rPr>
            </w:pPr>
            <w:r w:rsidRPr="00EA0716">
              <w:rPr>
                <w:rFonts w:ascii="Times New Roman" w:hAnsi="Times New Roman"/>
                <w:sz w:val="24"/>
                <w:szCs w:val="24"/>
                <w:lang w:val="ru-RU"/>
              </w:rPr>
              <w:t>ПК 1.1. Осуществлять диагностику автотранспортных средств.</w:t>
            </w:r>
          </w:p>
          <w:p w14:paraId="5B91C3AE" w14:textId="77777777" w:rsidR="0088603F" w:rsidRPr="00EA0716" w:rsidRDefault="002A1496" w:rsidP="00A82057">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(2</w:t>
            </w:r>
            <w:r w:rsidRPr="00EA0716">
              <w:rPr>
                <w:rFonts w:ascii="Times New Roman" w:eastAsia="Calibri" w:hAnsi="Times New Roman"/>
                <w:bCs/>
                <w:color w:val="000000" w:themeColor="text1"/>
                <w:sz w:val="24"/>
                <w:szCs w:val="24"/>
                <w:lang w:val="ru-RU"/>
              </w:rPr>
              <w:t>3</w:t>
            </w:r>
            <w:r w:rsidR="00A82057">
              <w:rPr>
                <w:rFonts w:ascii="Times New Roman" w:eastAsia="Calibri" w:hAnsi="Times New Roman"/>
                <w:bCs/>
                <w:sz w:val="24"/>
                <w:szCs w:val="24"/>
                <w:lang w:val="ru-RU"/>
              </w:rPr>
              <w:t>.02.07 «</w:t>
            </w:r>
            <w:r w:rsidRPr="00EA0716">
              <w:rPr>
                <w:rFonts w:ascii="Times New Roman" w:eastAsia="Calibri" w:hAnsi="Times New Roman"/>
                <w:bCs/>
                <w:sz w:val="24"/>
                <w:szCs w:val="24"/>
                <w:lang w:val="ru-RU"/>
              </w:rPr>
              <w:t>Техническое обслуживание и ремонт автотранспортных средств</w:t>
            </w:r>
            <w:r w:rsidR="00A82057">
              <w:rPr>
                <w:rFonts w:ascii="Times New Roman" w:eastAsia="Calibri" w:hAnsi="Times New Roman"/>
                <w:bCs/>
                <w:sz w:val="24"/>
                <w:szCs w:val="24"/>
                <w:lang w:val="ru-RU"/>
              </w:rPr>
              <w:t>»</w:t>
            </w:r>
            <w:r w:rsidRPr="00EA0716">
              <w:rPr>
                <w:rFonts w:ascii="Times New Roman" w:eastAsia="Calibri" w:hAnsi="Times New Roman"/>
                <w:bCs/>
                <w:sz w:val="24"/>
                <w:szCs w:val="24"/>
                <w:lang w:val="ru-RU"/>
              </w:rPr>
              <w:t>)</w:t>
            </w:r>
          </w:p>
        </w:tc>
        <w:tc>
          <w:tcPr>
            <w:tcW w:w="2835" w:type="dxa"/>
            <w:tcBorders>
              <w:bottom w:val="single" w:sz="4" w:space="0" w:color="auto"/>
            </w:tcBorders>
          </w:tcPr>
          <w:p w14:paraId="020CCBFF"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3FFAAAB0"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0E72EC7F"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69E78459"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71CD3DB8"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69C5B18E"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tcBorders>
              <w:top w:val="single" w:sz="4" w:space="0" w:color="auto"/>
              <w:bottom w:val="single" w:sz="4" w:space="0" w:color="auto"/>
            </w:tcBorders>
          </w:tcPr>
          <w:p w14:paraId="60397C36"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оценка практических работ (решения</w:t>
            </w:r>
          </w:p>
          <w:p w14:paraId="185F057A"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88603F" w:rsidRPr="003340C6" w14:paraId="3D4B33DD" w14:textId="77777777" w:rsidTr="002A1496">
        <w:trPr>
          <w:trHeight w:val="294"/>
        </w:trPr>
        <w:tc>
          <w:tcPr>
            <w:tcW w:w="3148" w:type="dxa"/>
          </w:tcPr>
          <w:p w14:paraId="1442310B" w14:textId="77777777" w:rsidR="002A1496" w:rsidRPr="00EA0716" w:rsidRDefault="002A1496" w:rsidP="002A1496">
            <w:pPr>
              <w:ind w:left="81"/>
              <w:rPr>
                <w:rFonts w:ascii="Times New Roman" w:hAnsi="Times New Roman"/>
                <w:iCs/>
                <w:sz w:val="24"/>
                <w:szCs w:val="24"/>
                <w:lang w:val="ru-RU"/>
              </w:rPr>
            </w:pPr>
            <w:r w:rsidRPr="00EA0716">
              <w:rPr>
                <w:rFonts w:ascii="Times New Roman" w:eastAsia="Calibri" w:hAnsi="Times New Roman"/>
                <w:iCs/>
                <w:sz w:val="24"/>
                <w:szCs w:val="24"/>
                <w:lang w:val="ru-RU"/>
              </w:rPr>
              <w:t xml:space="preserve">ПК 1.2. Осуществлять техническое </w:t>
            </w:r>
            <w:r w:rsidRPr="00EA0716">
              <w:rPr>
                <w:rFonts w:ascii="Times New Roman" w:eastAsia="Calibri" w:hAnsi="Times New Roman"/>
                <w:bCs/>
                <w:sz w:val="24"/>
                <w:szCs w:val="24"/>
                <w:lang w:val="ru-RU"/>
              </w:rPr>
              <w:t>обслуживание</w:t>
            </w:r>
            <w:r w:rsidRPr="00EA0716">
              <w:rPr>
                <w:rFonts w:ascii="Times New Roman" w:eastAsia="Calibri" w:hAnsi="Times New Roman"/>
                <w:iCs/>
                <w:sz w:val="24"/>
                <w:szCs w:val="24"/>
                <w:lang w:val="ru-RU"/>
              </w:rPr>
              <w:t xml:space="preserve"> автотранспортных средств</w:t>
            </w:r>
          </w:p>
          <w:p w14:paraId="4A601C95" w14:textId="77777777" w:rsidR="0088603F"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iCs/>
                <w:sz w:val="24"/>
                <w:szCs w:val="24"/>
                <w:lang w:val="ru-RU"/>
              </w:rPr>
              <w:t>(</w:t>
            </w:r>
            <w:r w:rsidRPr="00EA0716">
              <w:rPr>
                <w:rFonts w:ascii="Times New Roman" w:eastAsia="Calibri" w:hAnsi="Times New Roman"/>
                <w:bCs/>
                <w:noProof/>
                <w:sz w:val="24"/>
                <w:szCs w:val="24"/>
                <w:lang w:val="ru-RU"/>
              </w:rPr>
              <w:t>23.01.17</w:t>
            </w:r>
            <w:r w:rsidRPr="00EA0716">
              <w:rPr>
                <w:rFonts w:ascii="Times New Roman" w:eastAsia="Calibri" w:hAnsi="Times New Roman"/>
                <w:bCs/>
                <w:sz w:val="24"/>
                <w:szCs w:val="24"/>
                <w:lang w:val="ru-RU"/>
              </w:rPr>
              <w:t xml:space="preserve"> «</w:t>
            </w:r>
            <w:r w:rsidRPr="00EA0716">
              <w:rPr>
                <w:rFonts w:ascii="Times New Roman" w:eastAsia="Calibri" w:hAnsi="Times New Roman"/>
                <w:bCs/>
                <w:noProof/>
                <w:sz w:val="24"/>
                <w:szCs w:val="24"/>
                <w:lang w:val="ru-RU"/>
              </w:rPr>
              <w:t>Мастер по ремонту и обслуживанию автомобилей»)</w:t>
            </w:r>
          </w:p>
        </w:tc>
        <w:tc>
          <w:tcPr>
            <w:tcW w:w="2835" w:type="dxa"/>
            <w:tcBorders>
              <w:bottom w:val="single" w:sz="4" w:space="0" w:color="auto"/>
            </w:tcBorders>
          </w:tcPr>
          <w:p w14:paraId="643552B3"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6CB27D4F"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167E2933"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00FF59C8"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5F23EF5F"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00A305AE"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tcBorders>
              <w:top w:val="nil"/>
              <w:bottom w:val="single" w:sz="4" w:space="0" w:color="auto"/>
            </w:tcBorders>
          </w:tcPr>
          <w:p w14:paraId="091D8DF3"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оценка практических работ (решения</w:t>
            </w:r>
          </w:p>
          <w:p w14:paraId="4DDB5D6C" w14:textId="77777777" w:rsidR="0088603F" w:rsidRPr="00EA0716" w:rsidRDefault="0088603F" w:rsidP="0088603F">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качественных, расчетных, профессионально ориентированных задач</w:t>
            </w:r>
          </w:p>
          <w:p w14:paraId="739BDBC6" w14:textId="77777777" w:rsidR="0088603F" w:rsidRPr="00EA0716" w:rsidRDefault="0088603F" w:rsidP="0088603F">
            <w:pPr>
              <w:ind w:left="81"/>
              <w:rPr>
                <w:rFonts w:ascii="Times New Roman" w:hAnsi="Times New Roman"/>
                <w:color w:val="000000" w:themeColor="text1"/>
                <w:sz w:val="24"/>
                <w:szCs w:val="24"/>
                <w:lang w:val="ru-RU"/>
              </w:rPr>
            </w:pPr>
          </w:p>
        </w:tc>
      </w:tr>
      <w:tr w:rsidR="0088603F" w:rsidRPr="003340C6" w14:paraId="4DF1A205" w14:textId="77777777" w:rsidTr="002A1496">
        <w:trPr>
          <w:trHeight w:val="294"/>
        </w:trPr>
        <w:tc>
          <w:tcPr>
            <w:tcW w:w="3148" w:type="dxa"/>
          </w:tcPr>
          <w:p w14:paraId="091185B9" w14:textId="77777777" w:rsidR="002A1496" w:rsidRPr="00EA0716" w:rsidRDefault="002A1496" w:rsidP="002A1496">
            <w:pPr>
              <w:ind w:left="81"/>
              <w:rPr>
                <w:rFonts w:ascii="Times New Roman" w:hAnsi="Times New Roman"/>
                <w:sz w:val="24"/>
                <w:szCs w:val="24"/>
                <w:lang w:val="ru-RU"/>
              </w:rPr>
            </w:pPr>
            <w:r w:rsidRPr="00EA0716">
              <w:rPr>
                <w:rFonts w:ascii="Times New Roman" w:hAnsi="Times New Roman"/>
                <w:sz w:val="24"/>
                <w:szCs w:val="24"/>
                <w:lang w:val="ru-RU"/>
              </w:rPr>
              <w:t xml:space="preserve">ПК 2.1. Организовать движение транспорта, обеспечивать безопасность движения на транспорте и решать профессиональные </w:t>
            </w:r>
            <w:r w:rsidRPr="00EA0716">
              <w:rPr>
                <w:rFonts w:ascii="Times New Roman" w:eastAsia="Calibri" w:hAnsi="Times New Roman"/>
                <w:bCs/>
                <w:noProof/>
                <w:sz w:val="24"/>
                <w:szCs w:val="24"/>
                <w:lang w:val="ru-RU"/>
              </w:rPr>
              <w:t>задачи</w:t>
            </w:r>
            <w:r w:rsidRPr="00EA0716">
              <w:rPr>
                <w:rFonts w:ascii="Times New Roman" w:hAnsi="Times New Roman"/>
                <w:sz w:val="24"/>
                <w:szCs w:val="24"/>
                <w:lang w:val="ru-RU"/>
              </w:rPr>
              <w:t xml:space="preserve"> посредством применения нормативно-правовых документов.</w:t>
            </w:r>
          </w:p>
          <w:p w14:paraId="0043B4EC" w14:textId="77777777" w:rsidR="0088603F" w:rsidRPr="00EA0716" w:rsidRDefault="002A1496" w:rsidP="002A1496">
            <w:pPr>
              <w:ind w:left="81"/>
              <w:rPr>
                <w:rFonts w:ascii="Times New Roman" w:hAnsi="Times New Roman"/>
                <w:color w:val="000000" w:themeColor="text1"/>
                <w:sz w:val="24"/>
                <w:szCs w:val="24"/>
                <w:lang w:val="ru-RU"/>
              </w:rPr>
            </w:pPr>
            <w:r w:rsidRPr="00EA0716">
              <w:rPr>
                <w:rFonts w:ascii="Times New Roman" w:eastAsia="Calibri" w:hAnsi="Times New Roman"/>
                <w:bCs/>
                <w:noProof/>
                <w:sz w:val="24"/>
                <w:szCs w:val="24"/>
                <w:lang w:val="ru-RU"/>
              </w:rPr>
              <w:t>(23.02.01 «Организация перевозок и управление на транспорте (по видам)»)</w:t>
            </w:r>
          </w:p>
        </w:tc>
        <w:tc>
          <w:tcPr>
            <w:tcW w:w="2835" w:type="dxa"/>
          </w:tcPr>
          <w:p w14:paraId="40806361"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1. Темы 1.1 – 1.14</w:t>
            </w:r>
          </w:p>
          <w:p w14:paraId="18714913"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2. Темы 2.1 – 2.14</w:t>
            </w:r>
          </w:p>
          <w:p w14:paraId="4D0D0EAE"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3. Темы 3.1 – 3.18</w:t>
            </w:r>
          </w:p>
          <w:p w14:paraId="08F90C92"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4. Темы 4.1 - 4.12</w:t>
            </w:r>
          </w:p>
          <w:p w14:paraId="5563EAF8"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5. Темы 5.1 – 5.9</w:t>
            </w:r>
          </w:p>
          <w:p w14:paraId="753A1331" w14:textId="77777777" w:rsidR="0088603F"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Раздел 6. Темы 6.1 – 6.8</w:t>
            </w:r>
          </w:p>
        </w:tc>
        <w:tc>
          <w:tcPr>
            <w:tcW w:w="2835" w:type="dxa"/>
            <w:tcBorders>
              <w:top w:val="nil"/>
              <w:bottom w:val="single" w:sz="4" w:space="0" w:color="auto"/>
            </w:tcBorders>
          </w:tcPr>
          <w:p w14:paraId="4FFF3C9B"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оценка практических работ (решения</w:t>
            </w:r>
          </w:p>
          <w:p w14:paraId="0DC4DF40" w14:textId="77777777" w:rsidR="002A1496" w:rsidRPr="00EA0716" w:rsidRDefault="002A1496" w:rsidP="002A1496">
            <w:pPr>
              <w:ind w:left="81"/>
              <w:rPr>
                <w:rFonts w:ascii="Times New Roman" w:hAnsi="Times New Roman"/>
                <w:color w:val="000000" w:themeColor="text1"/>
                <w:sz w:val="24"/>
                <w:szCs w:val="24"/>
                <w:lang w:val="ru-RU"/>
              </w:rPr>
            </w:pPr>
            <w:r w:rsidRPr="00EA0716">
              <w:rPr>
                <w:rFonts w:ascii="Times New Roman" w:hAnsi="Times New Roman"/>
                <w:color w:val="000000" w:themeColor="text1"/>
                <w:sz w:val="24"/>
                <w:szCs w:val="24"/>
                <w:lang w:val="ru-RU"/>
              </w:rPr>
              <w:t>качественных, расчетных, профессионально ориентированных задач</w:t>
            </w:r>
          </w:p>
          <w:p w14:paraId="54B56507" w14:textId="77777777" w:rsidR="0088603F" w:rsidRPr="00EA0716" w:rsidRDefault="0088603F" w:rsidP="0088603F">
            <w:pPr>
              <w:ind w:left="81"/>
              <w:rPr>
                <w:rFonts w:ascii="Times New Roman" w:hAnsi="Times New Roman"/>
                <w:color w:val="000000" w:themeColor="text1"/>
                <w:sz w:val="24"/>
                <w:szCs w:val="24"/>
                <w:lang w:val="ru-RU"/>
              </w:rPr>
            </w:pPr>
          </w:p>
        </w:tc>
      </w:tr>
    </w:tbl>
    <w:p w14:paraId="49E189E9" w14:textId="77777777" w:rsidR="0088603F" w:rsidRPr="00EA0716" w:rsidRDefault="0088603F" w:rsidP="0088603F">
      <w:pPr>
        <w:widowControl w:val="0"/>
        <w:autoSpaceDE w:val="0"/>
        <w:autoSpaceDN w:val="0"/>
        <w:spacing w:after="0" w:line="240" w:lineRule="auto"/>
        <w:rPr>
          <w:rFonts w:eastAsia="Calibri"/>
          <w:color w:val="000000" w:themeColor="text1"/>
          <w:sz w:val="24"/>
          <w:szCs w:val="24"/>
          <w:lang w:val="ru-RU"/>
        </w:rPr>
      </w:pPr>
    </w:p>
    <w:p w14:paraId="6C747F4A" w14:textId="77777777" w:rsidR="0088603F" w:rsidRPr="002D59CF" w:rsidRDefault="0088603F" w:rsidP="0088603F">
      <w:pPr>
        <w:widowControl w:val="0"/>
        <w:autoSpaceDE w:val="0"/>
        <w:autoSpaceDN w:val="0"/>
        <w:spacing w:after="0" w:line="240" w:lineRule="auto"/>
        <w:rPr>
          <w:rFonts w:eastAsia="Calibri"/>
          <w:color w:val="000000" w:themeColor="text1"/>
          <w:sz w:val="24"/>
          <w:szCs w:val="24"/>
          <w:lang w:val="ru-RU"/>
        </w:rPr>
      </w:pPr>
    </w:p>
    <w:p w14:paraId="4C443D4E" w14:textId="77777777" w:rsidR="0088603F" w:rsidRPr="002D59CF" w:rsidRDefault="0088603F" w:rsidP="0088603F">
      <w:pPr>
        <w:widowControl w:val="0"/>
        <w:autoSpaceDE w:val="0"/>
        <w:autoSpaceDN w:val="0"/>
        <w:spacing w:after="0" w:line="240" w:lineRule="auto"/>
        <w:rPr>
          <w:rFonts w:eastAsia="Calibri"/>
          <w:color w:val="000000" w:themeColor="text1"/>
          <w:sz w:val="24"/>
          <w:szCs w:val="24"/>
          <w:lang w:val="ru-RU"/>
        </w:rPr>
      </w:pPr>
    </w:p>
    <w:p w14:paraId="70F0CA40" w14:textId="77777777" w:rsidR="0088603F" w:rsidRPr="002D59CF" w:rsidRDefault="0088603F" w:rsidP="0088603F">
      <w:pPr>
        <w:pStyle w:val="1"/>
        <w:rPr>
          <w:color w:val="000000" w:themeColor="text1"/>
          <w:sz w:val="24"/>
          <w:szCs w:val="24"/>
          <w:lang w:val="ru-RU"/>
        </w:rPr>
      </w:pPr>
    </w:p>
    <w:p w14:paraId="608BEF2F" w14:textId="77777777" w:rsidR="0088603F" w:rsidRPr="002D59CF" w:rsidRDefault="0088603F" w:rsidP="0088603F">
      <w:pPr>
        <w:rPr>
          <w:b/>
          <w:bCs/>
          <w:color w:val="000000" w:themeColor="text1"/>
          <w:sz w:val="24"/>
          <w:szCs w:val="24"/>
          <w:lang w:val="ru-RU"/>
        </w:rPr>
      </w:pPr>
      <w:r w:rsidRPr="002D59CF">
        <w:rPr>
          <w:color w:val="000000" w:themeColor="text1"/>
          <w:sz w:val="24"/>
          <w:szCs w:val="24"/>
          <w:lang w:val="ru-RU"/>
        </w:rPr>
        <w:br w:type="page"/>
      </w:r>
    </w:p>
    <w:p w14:paraId="7363DAAD" w14:textId="6306CCC0" w:rsidR="0088603F" w:rsidRPr="002D59CF" w:rsidRDefault="0088603F" w:rsidP="0088603F">
      <w:pPr>
        <w:pStyle w:val="1"/>
        <w:jc w:val="right"/>
        <w:rPr>
          <w:color w:val="000000" w:themeColor="text1"/>
          <w:sz w:val="24"/>
          <w:szCs w:val="24"/>
          <w:lang w:val="ru-RU"/>
        </w:rPr>
      </w:pPr>
      <w:bookmarkStart w:id="29" w:name="_Toc223618616"/>
      <w:r w:rsidRPr="002D59CF">
        <w:rPr>
          <w:color w:val="000000" w:themeColor="text1"/>
          <w:sz w:val="24"/>
          <w:szCs w:val="24"/>
          <w:lang w:val="ru-RU"/>
        </w:rPr>
        <w:t>Приложение</w:t>
      </w:r>
      <w:bookmarkEnd w:id="25"/>
      <w:bookmarkEnd w:id="26"/>
      <w:bookmarkEnd w:id="27"/>
      <w:bookmarkEnd w:id="28"/>
      <w:r>
        <w:rPr>
          <w:color w:val="000000" w:themeColor="text1"/>
          <w:sz w:val="24"/>
          <w:szCs w:val="24"/>
          <w:lang w:val="ru-RU"/>
        </w:rPr>
        <w:t xml:space="preserve"> 1</w:t>
      </w:r>
      <w:bookmarkEnd w:id="29"/>
    </w:p>
    <w:p w14:paraId="58C921AC" w14:textId="77777777" w:rsidR="0088603F" w:rsidRDefault="0088603F" w:rsidP="0088603F">
      <w:pPr>
        <w:pStyle w:val="1"/>
        <w:jc w:val="right"/>
        <w:rPr>
          <w:color w:val="000000" w:themeColor="text1"/>
          <w:sz w:val="24"/>
          <w:szCs w:val="24"/>
          <w:lang w:val="ru-RU"/>
        </w:rPr>
      </w:pPr>
    </w:p>
    <w:p w14:paraId="371DA305" w14:textId="77777777" w:rsidR="0088603F" w:rsidRDefault="0088603F" w:rsidP="0088603F">
      <w:pPr>
        <w:pStyle w:val="1"/>
        <w:jc w:val="right"/>
        <w:rPr>
          <w:color w:val="000000" w:themeColor="text1"/>
          <w:sz w:val="24"/>
          <w:szCs w:val="24"/>
          <w:lang w:val="ru-RU"/>
        </w:rPr>
      </w:pPr>
    </w:p>
    <w:p w14:paraId="0703C100" w14:textId="77777777" w:rsidR="0088603F" w:rsidRDefault="0088603F" w:rsidP="0088603F">
      <w:pPr>
        <w:widowControl w:val="0"/>
        <w:autoSpaceDE w:val="0"/>
        <w:autoSpaceDN w:val="0"/>
        <w:spacing w:after="0" w:line="240" w:lineRule="auto"/>
        <w:ind w:right="-259"/>
        <w:jc w:val="center"/>
        <w:rPr>
          <w:rFonts w:eastAsia="Arial"/>
          <w:b/>
          <w:color w:val="000000" w:themeColor="text1"/>
          <w:sz w:val="24"/>
          <w:szCs w:val="24"/>
          <w:lang w:val="ru-RU"/>
        </w:rPr>
      </w:pPr>
    </w:p>
    <w:p w14:paraId="360FC9BC" w14:textId="77777777" w:rsidR="0088603F" w:rsidRPr="003340C6" w:rsidRDefault="0088603F" w:rsidP="0088603F">
      <w:pPr>
        <w:widowControl w:val="0"/>
        <w:autoSpaceDE w:val="0"/>
        <w:autoSpaceDN w:val="0"/>
        <w:spacing w:after="0" w:line="240" w:lineRule="auto"/>
        <w:ind w:right="-259"/>
        <w:jc w:val="center"/>
        <w:rPr>
          <w:rFonts w:eastAsia="Arial"/>
          <w:b/>
          <w:color w:val="000000" w:themeColor="text1"/>
          <w:sz w:val="24"/>
          <w:szCs w:val="24"/>
          <w:lang w:val="ru-RU"/>
        </w:rPr>
      </w:pPr>
      <w:r w:rsidRPr="002D59CF">
        <w:rPr>
          <w:rFonts w:eastAsia="Arial"/>
          <w:b/>
          <w:color w:val="000000" w:themeColor="text1"/>
          <w:sz w:val="24"/>
          <w:szCs w:val="24"/>
          <w:lang w:val="ru-RU"/>
        </w:rPr>
        <w:t>ТЕМЫ ИНДИВИДУАЛЬНЫХ ПРОЕКТОВ</w:t>
      </w:r>
    </w:p>
    <w:p w14:paraId="16BAF5A2" w14:textId="77777777" w:rsidR="0088603F" w:rsidRPr="003340C6" w:rsidRDefault="0088603F" w:rsidP="0088603F">
      <w:pPr>
        <w:widowControl w:val="0"/>
        <w:autoSpaceDE w:val="0"/>
        <w:autoSpaceDN w:val="0"/>
        <w:spacing w:after="0" w:line="240" w:lineRule="auto"/>
        <w:ind w:right="-259"/>
        <w:jc w:val="center"/>
        <w:rPr>
          <w:rFonts w:eastAsia="Arial"/>
          <w:b/>
          <w:color w:val="000000" w:themeColor="text1"/>
          <w:sz w:val="24"/>
          <w:szCs w:val="24"/>
          <w:lang w:val="ru-RU"/>
        </w:rPr>
      </w:pPr>
    </w:p>
    <w:p w14:paraId="1D6E1481" w14:textId="77777777" w:rsidR="0088603F" w:rsidRPr="003340C6" w:rsidRDefault="0088603F" w:rsidP="0088603F">
      <w:pPr>
        <w:widowControl w:val="0"/>
        <w:autoSpaceDE w:val="0"/>
        <w:autoSpaceDN w:val="0"/>
        <w:spacing w:after="0" w:line="240" w:lineRule="auto"/>
        <w:ind w:right="-259"/>
        <w:jc w:val="center"/>
        <w:rPr>
          <w:rFonts w:eastAsia="Arial"/>
          <w:b/>
          <w:color w:val="000000" w:themeColor="text1"/>
          <w:sz w:val="24"/>
          <w:szCs w:val="24"/>
          <w:lang w:val="ru-RU"/>
        </w:rPr>
      </w:pPr>
    </w:p>
    <w:p w14:paraId="23156BBC" w14:textId="77777777" w:rsidR="0088603F" w:rsidRPr="002D59CF" w:rsidRDefault="0088603F" w:rsidP="0088603F">
      <w:pPr>
        <w:widowControl w:val="0"/>
        <w:autoSpaceDE w:val="0"/>
        <w:autoSpaceDN w:val="0"/>
        <w:spacing w:after="0" w:line="240" w:lineRule="auto"/>
        <w:ind w:right="-259"/>
        <w:jc w:val="center"/>
        <w:rPr>
          <w:rFonts w:eastAsia="Arial"/>
          <w:b/>
          <w:color w:val="000000" w:themeColor="text1"/>
          <w:sz w:val="24"/>
          <w:szCs w:val="24"/>
          <w:lang w:val="ru-RU"/>
        </w:rPr>
      </w:pPr>
    </w:p>
    <w:p w14:paraId="07D2E118" w14:textId="77777777" w:rsidR="0088603F" w:rsidRPr="002D59CF" w:rsidRDefault="0088603F" w:rsidP="0088603F">
      <w:pPr>
        <w:spacing w:after="0" w:line="139" w:lineRule="exact"/>
        <w:rPr>
          <w:rFonts w:eastAsia="Times New Roman"/>
          <w:color w:val="000000" w:themeColor="text1"/>
          <w:sz w:val="24"/>
          <w:szCs w:val="24"/>
          <w:lang w:val="ru-RU"/>
        </w:rPr>
      </w:pPr>
    </w:p>
    <w:p w14:paraId="4012085F" w14:textId="77777777" w:rsidR="0088603F" w:rsidRPr="002D59CF" w:rsidRDefault="0088603F" w:rsidP="0088603F">
      <w:pPr>
        <w:numPr>
          <w:ilvl w:val="0"/>
          <w:numId w:val="14"/>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двигатель. </w:t>
      </w:r>
    </w:p>
    <w:p w14:paraId="0ED7F643" w14:textId="77777777" w:rsidR="0088603F" w:rsidRPr="002D59CF" w:rsidRDefault="0088603F" w:rsidP="0088603F">
      <w:pPr>
        <w:numPr>
          <w:ilvl w:val="0"/>
          <w:numId w:val="14"/>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кривошипно-шатунные механизм. </w:t>
      </w:r>
    </w:p>
    <w:p w14:paraId="0E0F2256" w14:textId="77777777" w:rsidR="0088603F" w:rsidRPr="002D59CF" w:rsidRDefault="0088603F" w:rsidP="0088603F">
      <w:pPr>
        <w:numPr>
          <w:ilvl w:val="0"/>
          <w:numId w:val="14"/>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Электрооборудование автомобиля. </w:t>
      </w:r>
    </w:p>
    <w:p w14:paraId="75A50758" w14:textId="77777777" w:rsidR="0088603F" w:rsidRPr="002D59CF" w:rsidRDefault="0088603F" w:rsidP="0088603F">
      <w:pPr>
        <w:numPr>
          <w:ilvl w:val="0"/>
          <w:numId w:val="14"/>
        </w:numPr>
        <w:tabs>
          <w:tab w:val="left" w:pos="820"/>
        </w:tabs>
        <w:spacing w:after="0" w:line="240" w:lineRule="auto"/>
        <w:rPr>
          <w:rFonts w:eastAsia="Symbol"/>
          <w:color w:val="000000" w:themeColor="text1"/>
          <w:sz w:val="24"/>
          <w:szCs w:val="24"/>
          <w:lang w:val="ru-RU"/>
        </w:rPr>
      </w:pPr>
      <w:r w:rsidRPr="002D59CF">
        <w:rPr>
          <w:rFonts w:eastAsia="Arial"/>
          <w:color w:val="000000" w:themeColor="text1"/>
          <w:sz w:val="24"/>
          <w:szCs w:val="24"/>
          <w:lang w:val="ru-RU"/>
        </w:rPr>
        <w:t>Александр Григорьевич Столетов — русский физик.</w:t>
      </w:r>
    </w:p>
    <w:p w14:paraId="5717AD75"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Александр Степанович Попов — русский ученый, изобретатель радио.</w:t>
      </w:r>
    </w:p>
    <w:p w14:paraId="42665053"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Андре Мари Ампер — основоположник электродинамики.</w:t>
      </w:r>
    </w:p>
    <w:p w14:paraId="6A244C6D" w14:textId="77777777" w:rsidR="0088603F" w:rsidRPr="002D59CF"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Применение информационных технологий на автомобильном транспорте.</w:t>
      </w:r>
    </w:p>
    <w:p w14:paraId="0D94EE5B" w14:textId="77777777" w:rsidR="0088603F" w:rsidRPr="002D59CF"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 xml:space="preserve"> Роль транспорта в развитии экономики России.</w:t>
      </w:r>
    </w:p>
    <w:p w14:paraId="2588DD18" w14:textId="77777777" w:rsidR="0088603F" w:rsidRPr="002D59CF" w:rsidRDefault="0088603F" w:rsidP="0088603F">
      <w:pPr>
        <w:numPr>
          <w:ilvl w:val="0"/>
          <w:numId w:val="14"/>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Достижениясовременногоавтомобилестроения.</w:t>
      </w:r>
    </w:p>
    <w:p w14:paraId="0E96B8DD" w14:textId="77777777" w:rsidR="0088603F" w:rsidRPr="002D59CF"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Транспортные профессии и возможности их получения.</w:t>
      </w:r>
    </w:p>
    <w:p w14:paraId="473EB347" w14:textId="77777777" w:rsidR="0088603F" w:rsidRPr="002D59CF" w:rsidRDefault="0088603F" w:rsidP="0088603F">
      <w:pPr>
        <w:numPr>
          <w:ilvl w:val="0"/>
          <w:numId w:val="14"/>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Люди и автомобили.</w:t>
      </w:r>
    </w:p>
    <w:p w14:paraId="4B707F16"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 xml:space="preserve"> Борис Семенович Якоби — физик и изобретатель.</w:t>
      </w:r>
    </w:p>
    <w:p w14:paraId="35C85618"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Величайшие открытия физики в области автомобилестроения.</w:t>
      </w:r>
    </w:p>
    <w:p w14:paraId="619BAE29"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Виды электрических разрядов. Электрические разряды на службе человека.</w:t>
      </w:r>
    </w:p>
    <w:p w14:paraId="2C7533C3"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Галилео Галилей — основатель точного естествознания.</w:t>
      </w:r>
    </w:p>
    <w:p w14:paraId="274F83A7"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Законы Кирхгофа для электрической цепи.</w:t>
      </w:r>
    </w:p>
    <w:p w14:paraId="307A5FE8"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Законысохранения в механике.</w:t>
      </w:r>
    </w:p>
    <w:p w14:paraId="61BE10A2"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ЗначениеоткрытийГалилея.</w:t>
      </w:r>
    </w:p>
    <w:p w14:paraId="53911062"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Игорь Васильевич Курчатов — физик, организатор атомной науки и техники.</w:t>
      </w:r>
    </w:p>
    <w:p w14:paraId="7F2E7144"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Исаак Ньютон — создатель классической физики.</w:t>
      </w:r>
    </w:p>
    <w:p w14:paraId="33BC2C99"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Использованиеэлектроэнергии в транспорте.</w:t>
      </w:r>
    </w:p>
    <w:p w14:paraId="5507BCD4"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Леонардо да Винчи — ученый и изобретатель.</w:t>
      </w:r>
    </w:p>
    <w:p w14:paraId="24E3E34A" w14:textId="77777777" w:rsidR="0088603F" w:rsidRPr="002D59CF" w:rsidRDefault="0088603F" w:rsidP="0088603F">
      <w:pPr>
        <w:spacing w:after="0" w:line="2" w:lineRule="exact"/>
        <w:rPr>
          <w:rFonts w:eastAsia="Symbol"/>
          <w:color w:val="000000" w:themeColor="text1"/>
          <w:sz w:val="24"/>
          <w:szCs w:val="24"/>
          <w:lang w:val="ru-RU"/>
        </w:rPr>
      </w:pPr>
    </w:p>
    <w:p w14:paraId="5593524B" w14:textId="77777777" w:rsidR="0088603F" w:rsidRPr="002D59CF" w:rsidRDefault="0088603F" w:rsidP="0088603F">
      <w:pPr>
        <w:numPr>
          <w:ilvl w:val="0"/>
          <w:numId w:val="14"/>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Майкл Фарадей — создатель учения об электромагнитном поле.</w:t>
      </w:r>
    </w:p>
    <w:p w14:paraId="0FC8DADF"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rPr>
        <w:t>МаксПланк.</w:t>
      </w:r>
    </w:p>
    <w:p w14:paraId="27814566"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Никола Тесла: жизнь и необычайные открытия.</w:t>
      </w:r>
    </w:p>
    <w:p w14:paraId="25503039"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Нильс Бор — один из создателей современной физики.</w:t>
      </w:r>
    </w:p>
    <w:p w14:paraId="1056D034"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Оптические явления в природе и быту.</w:t>
      </w:r>
    </w:p>
    <w:p w14:paraId="6D7E1808"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Развитие средств связи и радио.</w:t>
      </w:r>
    </w:p>
    <w:p w14:paraId="196CCD24"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Современные средства связи на автомобильном транспорте</w:t>
      </w:r>
      <w:r w:rsidRPr="009E7DA6">
        <w:rPr>
          <w:rFonts w:eastAsia="Arial"/>
          <w:color w:val="000000" w:themeColor="text1"/>
          <w:sz w:val="24"/>
          <w:szCs w:val="24"/>
          <w:lang w:val="ru-RU"/>
        </w:rPr>
        <w:t>.</w:t>
      </w:r>
    </w:p>
    <w:p w14:paraId="7E0696A5"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Трансформаторы.</w:t>
      </w:r>
    </w:p>
    <w:p w14:paraId="5DCE3D76"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 xml:space="preserve">Физика и </w:t>
      </w:r>
      <w:r w:rsidRPr="002D59CF">
        <w:rPr>
          <w:rFonts w:eastAsia="Arial"/>
          <w:color w:val="000000" w:themeColor="text1"/>
          <w:sz w:val="24"/>
          <w:szCs w:val="24"/>
          <w:lang w:val="ru-RU"/>
        </w:rPr>
        <w:t>автомобиль</w:t>
      </w:r>
    </w:p>
    <w:p w14:paraId="4C18CC15"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Ханс Кристиан Эрстед — основоположник электромагнетизма.</w:t>
      </w:r>
    </w:p>
    <w:p w14:paraId="6E5A10E7"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Черныедыры.</w:t>
      </w:r>
    </w:p>
    <w:p w14:paraId="10474E81" w14:textId="77777777" w:rsidR="0088603F" w:rsidRPr="009E7DA6"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Экологические проблемы с автомобилем и возможные пути их решения.</w:t>
      </w:r>
    </w:p>
    <w:p w14:paraId="1A9B6396" w14:textId="77777777" w:rsidR="0088603F" w:rsidRDefault="0088603F" w:rsidP="0088603F">
      <w:pPr>
        <w:numPr>
          <w:ilvl w:val="0"/>
          <w:numId w:val="14"/>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Эмилий Христианович Ленц — русский физик.</w:t>
      </w:r>
    </w:p>
    <w:p w14:paraId="56483839" w14:textId="77777777" w:rsidR="0088603F" w:rsidRDefault="0088603F" w:rsidP="0088603F">
      <w:pPr>
        <w:rPr>
          <w:rFonts w:eastAsia="Arial"/>
          <w:color w:val="000000" w:themeColor="text1"/>
          <w:sz w:val="24"/>
          <w:szCs w:val="24"/>
          <w:lang w:val="ru-RU"/>
        </w:rPr>
      </w:pPr>
      <w:r>
        <w:rPr>
          <w:rFonts w:eastAsia="Arial"/>
          <w:color w:val="000000" w:themeColor="text1"/>
          <w:sz w:val="24"/>
          <w:szCs w:val="24"/>
          <w:lang w:val="ru-RU"/>
        </w:rPr>
        <w:br w:type="page"/>
      </w:r>
    </w:p>
    <w:p w14:paraId="2BA1CE88" w14:textId="48A7A8E2" w:rsidR="00EA0716" w:rsidRDefault="00EA0716" w:rsidP="00EA0716">
      <w:pPr>
        <w:pStyle w:val="1"/>
        <w:jc w:val="right"/>
        <w:rPr>
          <w:color w:val="000000" w:themeColor="text1"/>
          <w:sz w:val="24"/>
          <w:szCs w:val="24"/>
          <w:lang w:val="ru-RU"/>
        </w:rPr>
      </w:pPr>
      <w:bookmarkStart w:id="30" w:name="_Toc223618617"/>
      <w:r w:rsidRPr="002D59CF">
        <w:rPr>
          <w:color w:val="000000" w:themeColor="text1"/>
          <w:sz w:val="24"/>
          <w:szCs w:val="24"/>
          <w:lang w:val="ru-RU"/>
        </w:rPr>
        <w:t>Приложение</w:t>
      </w:r>
      <w:r>
        <w:rPr>
          <w:color w:val="000000" w:themeColor="text1"/>
          <w:sz w:val="24"/>
          <w:szCs w:val="24"/>
          <w:lang w:val="ru-RU"/>
        </w:rPr>
        <w:t xml:space="preserve"> 2. </w:t>
      </w:r>
      <w:bookmarkEnd w:id="30"/>
    </w:p>
    <w:p w14:paraId="797CF97D" w14:textId="77777777" w:rsidR="00EA0716" w:rsidRPr="002D59CF" w:rsidRDefault="00EA0716" w:rsidP="00EA0716">
      <w:pPr>
        <w:pStyle w:val="1"/>
        <w:jc w:val="right"/>
        <w:rPr>
          <w:color w:val="000000" w:themeColor="text1"/>
          <w:sz w:val="24"/>
          <w:szCs w:val="24"/>
          <w:lang w:val="ru-RU"/>
        </w:rPr>
      </w:pPr>
    </w:p>
    <w:p w14:paraId="4A7C388E"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lang w:val="ru-RU"/>
        </w:rPr>
      </w:pPr>
    </w:p>
    <w:p w14:paraId="1A927B13"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0088596E"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09DB760E" w14:textId="77777777" w:rsidR="00EA0716" w:rsidRPr="002D59CF" w:rsidRDefault="00EA0716" w:rsidP="00EA0716">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434CA731" w14:textId="77777777" w:rsidR="00EA0716" w:rsidRPr="002D59CF" w:rsidRDefault="00EA0716" w:rsidP="00EA0716">
      <w:pPr>
        <w:jc w:val="center"/>
        <w:rPr>
          <w:rFonts w:eastAsia="Calibri"/>
          <w:b/>
          <w:color w:val="000000" w:themeColor="text1"/>
          <w:lang w:val="ru-RU"/>
        </w:rPr>
      </w:pPr>
    </w:p>
    <w:p w14:paraId="6EB6D94E" w14:textId="77777777" w:rsidR="00EA0716" w:rsidRPr="002D59CF" w:rsidRDefault="00EA0716" w:rsidP="00EA0716">
      <w:pPr>
        <w:widowControl w:val="0"/>
        <w:suppressAutoHyphens/>
        <w:jc w:val="center"/>
        <w:rPr>
          <w:color w:val="000000" w:themeColor="text1"/>
          <w:lang w:val="ru-RU"/>
        </w:rPr>
      </w:pPr>
    </w:p>
    <w:p w14:paraId="77BB670A" w14:textId="77777777" w:rsidR="00EA0716" w:rsidRPr="002D59CF" w:rsidRDefault="00EA0716" w:rsidP="00EA0716">
      <w:pPr>
        <w:tabs>
          <w:tab w:val="left" w:pos="0"/>
        </w:tabs>
        <w:rPr>
          <w:b/>
          <w:bCs/>
          <w:color w:val="000000" w:themeColor="text1"/>
          <w:lang w:val="ru-RU"/>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EA0716" w:rsidRPr="003340C6" w14:paraId="6E4A9B2B" w14:textId="77777777" w:rsidTr="00EE4FA5">
        <w:trPr>
          <w:trHeight w:val="1097"/>
        </w:trPr>
        <w:tc>
          <w:tcPr>
            <w:tcW w:w="5353" w:type="dxa"/>
          </w:tcPr>
          <w:p w14:paraId="6B6CE570" w14:textId="77777777" w:rsidR="00EA0716" w:rsidRPr="002D59CF" w:rsidRDefault="00EA0716" w:rsidP="00EE4FA5">
            <w:pPr>
              <w:tabs>
                <w:tab w:val="left" w:pos="0"/>
              </w:tabs>
              <w:spacing w:after="0"/>
              <w:rPr>
                <w:color w:val="000000" w:themeColor="text1"/>
                <w:lang w:val="ru-RU"/>
              </w:rPr>
            </w:pPr>
            <w:r w:rsidRPr="002D59CF">
              <w:rPr>
                <w:color w:val="000000" w:themeColor="text1"/>
                <w:lang w:val="ru-RU"/>
              </w:rPr>
              <w:t xml:space="preserve">Рассмотрен на заседании </w:t>
            </w:r>
          </w:p>
          <w:p w14:paraId="4BAAEECD" w14:textId="77777777" w:rsidR="00EA0716" w:rsidRPr="002D59CF" w:rsidRDefault="00EA0716" w:rsidP="00EE4FA5">
            <w:pPr>
              <w:spacing w:after="0"/>
              <w:rPr>
                <w:color w:val="000000" w:themeColor="text1"/>
                <w:lang w:val="ru-RU"/>
              </w:rPr>
            </w:pPr>
            <w:r w:rsidRPr="002D59CF">
              <w:rPr>
                <w:color w:val="000000" w:themeColor="text1"/>
                <w:lang w:val="ru-RU"/>
              </w:rPr>
              <w:t>ЦМК специальных дисциплин</w:t>
            </w:r>
          </w:p>
          <w:p w14:paraId="779804B6" w14:textId="77777777" w:rsidR="00EA0716" w:rsidRPr="002D59CF" w:rsidRDefault="00EA0716" w:rsidP="00EE4FA5">
            <w:pPr>
              <w:spacing w:after="0"/>
              <w:ind w:right="-250"/>
              <w:rPr>
                <w:color w:val="000000" w:themeColor="text1"/>
                <w:lang w:val="ru-RU"/>
              </w:rPr>
            </w:pPr>
            <w:r w:rsidRPr="002D59CF">
              <w:rPr>
                <w:color w:val="000000" w:themeColor="text1"/>
                <w:lang w:val="ru-RU"/>
              </w:rPr>
              <w:t xml:space="preserve">Протокол № ____ от «_____» _________ 20____ г. </w:t>
            </w:r>
          </w:p>
          <w:p w14:paraId="1DF9BCF2" w14:textId="77777777" w:rsidR="00EA0716" w:rsidRPr="002D59CF" w:rsidRDefault="00EA0716" w:rsidP="00EE4FA5">
            <w:pPr>
              <w:spacing w:after="0"/>
              <w:rPr>
                <w:color w:val="000000" w:themeColor="text1"/>
                <w:lang w:val="ru-RU"/>
              </w:rPr>
            </w:pPr>
            <w:r w:rsidRPr="002D59CF">
              <w:rPr>
                <w:color w:val="000000" w:themeColor="text1"/>
                <w:lang w:val="ru-RU"/>
              </w:rPr>
              <w:t>Председатель: ______________ Шогенова З.Ш.</w:t>
            </w:r>
          </w:p>
        </w:tc>
        <w:tc>
          <w:tcPr>
            <w:tcW w:w="4785" w:type="dxa"/>
          </w:tcPr>
          <w:p w14:paraId="10D24916" w14:textId="77777777" w:rsidR="00EA0716" w:rsidRPr="002D59CF" w:rsidRDefault="00EA0716" w:rsidP="00EE4FA5">
            <w:pPr>
              <w:tabs>
                <w:tab w:val="left" w:pos="0"/>
              </w:tabs>
              <w:spacing w:after="0" w:line="240" w:lineRule="auto"/>
              <w:jc w:val="right"/>
              <w:rPr>
                <w:color w:val="000000" w:themeColor="text1"/>
                <w:lang w:val="ru-RU"/>
              </w:rPr>
            </w:pPr>
          </w:p>
        </w:tc>
      </w:tr>
    </w:tbl>
    <w:p w14:paraId="3F2FBA15" w14:textId="77777777" w:rsidR="00EA0716" w:rsidRPr="002D59CF" w:rsidRDefault="00EA0716" w:rsidP="00EA0716">
      <w:pPr>
        <w:widowControl w:val="0"/>
        <w:suppressAutoHyphens/>
        <w:spacing w:after="0" w:line="240" w:lineRule="auto"/>
        <w:jc w:val="center"/>
        <w:rPr>
          <w:color w:val="000000" w:themeColor="text1"/>
          <w:lang w:val="ru-RU"/>
        </w:rPr>
      </w:pPr>
    </w:p>
    <w:p w14:paraId="25027C0A" w14:textId="77777777" w:rsidR="00EA0716" w:rsidRPr="002D59CF" w:rsidRDefault="00EA0716" w:rsidP="00EA0716">
      <w:pPr>
        <w:widowControl w:val="0"/>
        <w:suppressAutoHyphens/>
        <w:spacing w:after="0" w:line="240" w:lineRule="auto"/>
        <w:jc w:val="center"/>
        <w:rPr>
          <w:color w:val="000000" w:themeColor="text1"/>
          <w:lang w:val="ru-RU"/>
        </w:rPr>
      </w:pPr>
    </w:p>
    <w:p w14:paraId="6B5D5F40" w14:textId="77777777" w:rsidR="00EA0716" w:rsidRPr="002D59CF" w:rsidRDefault="00EA0716" w:rsidP="00EA0716">
      <w:pPr>
        <w:widowControl w:val="0"/>
        <w:suppressAutoHyphens/>
        <w:spacing w:after="0" w:line="240" w:lineRule="auto"/>
        <w:jc w:val="center"/>
        <w:rPr>
          <w:color w:val="000000" w:themeColor="text1"/>
          <w:lang w:val="ru-RU"/>
        </w:rPr>
      </w:pPr>
    </w:p>
    <w:p w14:paraId="781C0F5C" w14:textId="77777777" w:rsidR="00EA0716" w:rsidRPr="002D59CF" w:rsidRDefault="00EA0716" w:rsidP="00EA0716">
      <w:pPr>
        <w:widowControl w:val="0"/>
        <w:suppressAutoHyphens/>
        <w:spacing w:after="0" w:line="240" w:lineRule="auto"/>
        <w:jc w:val="center"/>
        <w:rPr>
          <w:color w:val="000000" w:themeColor="text1"/>
          <w:lang w:val="ru-RU"/>
        </w:rPr>
      </w:pPr>
    </w:p>
    <w:p w14:paraId="67863907" w14:textId="77777777" w:rsidR="00EA0716" w:rsidRPr="002D59CF" w:rsidRDefault="00EA0716" w:rsidP="00EA0716">
      <w:pPr>
        <w:widowControl w:val="0"/>
        <w:suppressAutoHyphens/>
        <w:spacing w:after="0" w:line="240" w:lineRule="auto"/>
        <w:jc w:val="center"/>
        <w:rPr>
          <w:color w:val="000000" w:themeColor="text1"/>
          <w:lang w:val="ru-RU"/>
        </w:rPr>
      </w:pPr>
    </w:p>
    <w:p w14:paraId="23469E15" w14:textId="77777777" w:rsidR="00EA0716" w:rsidRPr="002D59CF" w:rsidRDefault="00EA0716" w:rsidP="00EA0716">
      <w:pPr>
        <w:widowControl w:val="0"/>
        <w:suppressAutoHyphens/>
        <w:spacing w:after="0" w:line="240" w:lineRule="auto"/>
        <w:jc w:val="center"/>
        <w:rPr>
          <w:color w:val="000000" w:themeColor="text1"/>
          <w:lang w:val="ru-RU"/>
        </w:rPr>
      </w:pPr>
    </w:p>
    <w:p w14:paraId="672B4B9E" w14:textId="77777777" w:rsidR="00EA0716" w:rsidRPr="002D59CF" w:rsidRDefault="00EA0716" w:rsidP="00EA0716">
      <w:pPr>
        <w:widowControl w:val="0"/>
        <w:suppressAutoHyphens/>
        <w:spacing w:after="0" w:line="240" w:lineRule="auto"/>
        <w:jc w:val="center"/>
        <w:rPr>
          <w:color w:val="000000" w:themeColor="text1"/>
          <w:lang w:val="ru-RU"/>
        </w:rPr>
      </w:pPr>
    </w:p>
    <w:p w14:paraId="0300CAE3" w14:textId="77777777" w:rsidR="00EA0716" w:rsidRPr="002D59CF" w:rsidRDefault="00EA0716" w:rsidP="00EA0716">
      <w:pPr>
        <w:widowControl w:val="0"/>
        <w:suppressAutoHyphens/>
        <w:spacing w:after="0" w:line="240" w:lineRule="auto"/>
        <w:jc w:val="center"/>
        <w:rPr>
          <w:color w:val="000000" w:themeColor="text1"/>
          <w:lang w:val="ru-RU"/>
        </w:rPr>
      </w:pPr>
    </w:p>
    <w:p w14:paraId="50741BD0" w14:textId="77777777" w:rsidR="00EA0716" w:rsidRPr="002D59CF" w:rsidRDefault="00EA0716" w:rsidP="00EA0716">
      <w:pPr>
        <w:widowControl w:val="0"/>
        <w:suppressAutoHyphens/>
        <w:spacing w:after="0" w:line="240" w:lineRule="auto"/>
        <w:jc w:val="center"/>
        <w:rPr>
          <w:b/>
          <w:color w:val="000000" w:themeColor="text1"/>
          <w:sz w:val="36"/>
          <w:szCs w:val="36"/>
          <w:lang w:val="ru-RU"/>
        </w:rPr>
      </w:pPr>
      <w:r>
        <w:rPr>
          <w:b/>
          <w:color w:val="000000" w:themeColor="text1"/>
          <w:sz w:val="36"/>
          <w:szCs w:val="36"/>
          <w:lang w:val="ru-RU"/>
        </w:rPr>
        <w:t>К</w:t>
      </w:r>
      <w:r w:rsidRPr="002D59CF">
        <w:rPr>
          <w:b/>
          <w:color w:val="000000" w:themeColor="text1"/>
          <w:sz w:val="36"/>
          <w:szCs w:val="36"/>
          <w:lang w:val="ru-RU"/>
        </w:rPr>
        <w:t>омплект оценочных средств</w:t>
      </w:r>
    </w:p>
    <w:p w14:paraId="115BE0FF"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caps/>
          <w:color w:val="000000" w:themeColor="text1"/>
          <w:sz w:val="32"/>
          <w:szCs w:val="32"/>
          <w:lang w:val="ru-RU"/>
        </w:rPr>
      </w:pPr>
      <w:r w:rsidRPr="002D59CF">
        <w:rPr>
          <w:caps/>
          <w:color w:val="000000" w:themeColor="text1"/>
          <w:sz w:val="32"/>
          <w:szCs w:val="32"/>
          <w:lang w:val="ru-RU"/>
        </w:rPr>
        <w:t>ОДП 10 «Физика»</w:t>
      </w:r>
    </w:p>
    <w:p w14:paraId="0CD3465F"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p>
    <w:p w14:paraId="203F52AD" w14:textId="77777777" w:rsidR="006C4736" w:rsidRPr="0088603F" w:rsidRDefault="006C4736" w:rsidP="006C4736">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специальностей:</w:t>
      </w:r>
    </w:p>
    <w:p w14:paraId="3853781C" w14:textId="77777777" w:rsidR="006C4736" w:rsidRPr="0088603F" w:rsidRDefault="006C4736" w:rsidP="006C4736">
      <w:pPr>
        <w:widowControl w:val="0"/>
        <w:autoSpaceDE w:val="0"/>
        <w:autoSpaceDN w:val="0"/>
        <w:spacing w:after="0" w:line="240" w:lineRule="auto"/>
        <w:jc w:val="center"/>
        <w:rPr>
          <w:rFonts w:eastAsia="Times New Roman"/>
          <w:b/>
          <w:i/>
          <w:sz w:val="28"/>
          <w:szCs w:val="28"/>
          <w:lang w:val="ru-RU"/>
        </w:rPr>
      </w:pPr>
    </w:p>
    <w:p w14:paraId="7533AC06" w14:textId="77777777" w:rsidR="006C4736" w:rsidRPr="0088603F" w:rsidRDefault="006C4736" w:rsidP="006C4736">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23.02.01 Организация перевозок и управление на транспорте (по видам)</w:t>
      </w:r>
    </w:p>
    <w:p w14:paraId="5A5B6AEC" w14:textId="77777777" w:rsidR="006C4736" w:rsidRDefault="006C4736" w:rsidP="006C4736">
      <w:pPr>
        <w:widowControl w:val="0"/>
        <w:autoSpaceDE w:val="0"/>
        <w:autoSpaceDN w:val="0"/>
        <w:spacing w:after="0" w:line="240" w:lineRule="auto"/>
        <w:jc w:val="center"/>
        <w:rPr>
          <w:rFonts w:eastAsia="Times New Roman"/>
          <w:bCs/>
          <w:sz w:val="28"/>
          <w:szCs w:val="28"/>
          <w:lang w:val="ru-RU"/>
        </w:rPr>
      </w:pPr>
    </w:p>
    <w:p w14:paraId="0021CC9C" w14:textId="77777777" w:rsidR="006C4736" w:rsidRPr="0088603F" w:rsidRDefault="006C4736" w:rsidP="006C4736">
      <w:pPr>
        <w:widowControl w:val="0"/>
        <w:autoSpaceDE w:val="0"/>
        <w:autoSpaceDN w:val="0"/>
        <w:spacing w:after="0" w:line="240" w:lineRule="auto"/>
        <w:jc w:val="center"/>
        <w:rPr>
          <w:rFonts w:eastAsia="Times New Roman"/>
          <w:bCs/>
          <w:i/>
          <w:sz w:val="28"/>
          <w:szCs w:val="28"/>
          <w:lang w:val="ru-RU"/>
        </w:rPr>
      </w:pPr>
      <w:r w:rsidRPr="0088603F">
        <w:rPr>
          <w:rFonts w:eastAsia="Times New Roman"/>
          <w:bCs/>
          <w:sz w:val="28"/>
          <w:szCs w:val="28"/>
          <w:lang w:val="ru-RU"/>
        </w:rPr>
        <w:t>23.02.07 Техническое обслуживание и ремонт автотранспортных средств</w:t>
      </w:r>
    </w:p>
    <w:p w14:paraId="2BB32D3A" w14:textId="77777777" w:rsidR="006C4736" w:rsidRPr="0088603F" w:rsidRDefault="006C4736" w:rsidP="006C4736">
      <w:pPr>
        <w:widowControl w:val="0"/>
        <w:autoSpaceDE w:val="0"/>
        <w:autoSpaceDN w:val="0"/>
        <w:spacing w:after="0" w:line="240" w:lineRule="auto"/>
        <w:jc w:val="center"/>
        <w:rPr>
          <w:rFonts w:eastAsia="Times New Roman"/>
          <w:b/>
          <w:sz w:val="28"/>
          <w:szCs w:val="28"/>
          <w:lang w:val="ru-RU"/>
        </w:rPr>
      </w:pPr>
    </w:p>
    <w:p w14:paraId="13DAD886" w14:textId="77777777" w:rsidR="006C4736" w:rsidRDefault="006C4736" w:rsidP="006C4736">
      <w:pPr>
        <w:widowControl w:val="0"/>
        <w:autoSpaceDE w:val="0"/>
        <w:autoSpaceDN w:val="0"/>
        <w:spacing w:after="0" w:line="240" w:lineRule="auto"/>
        <w:jc w:val="center"/>
        <w:rPr>
          <w:rFonts w:eastAsia="Times New Roman"/>
          <w:b/>
          <w:sz w:val="28"/>
          <w:szCs w:val="28"/>
          <w:lang w:val="ru-RU"/>
        </w:rPr>
      </w:pPr>
    </w:p>
    <w:p w14:paraId="4DB1555C" w14:textId="77777777" w:rsidR="006C4736" w:rsidRPr="0088603F" w:rsidRDefault="006C4736" w:rsidP="006C4736">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профессии:</w:t>
      </w:r>
    </w:p>
    <w:p w14:paraId="27248B9B" w14:textId="77777777" w:rsidR="006C4736" w:rsidRPr="0088603F" w:rsidRDefault="006C4736" w:rsidP="006C4736">
      <w:pPr>
        <w:widowControl w:val="0"/>
        <w:autoSpaceDE w:val="0"/>
        <w:autoSpaceDN w:val="0"/>
        <w:spacing w:after="0" w:line="240" w:lineRule="auto"/>
        <w:jc w:val="center"/>
        <w:rPr>
          <w:rFonts w:eastAsia="Times New Roman"/>
          <w:b/>
          <w:sz w:val="28"/>
          <w:szCs w:val="28"/>
          <w:lang w:val="ru-RU"/>
        </w:rPr>
      </w:pPr>
    </w:p>
    <w:p w14:paraId="400C8357" w14:textId="77777777" w:rsidR="006C4736" w:rsidRDefault="006C4736" w:rsidP="006C4736">
      <w:pPr>
        <w:jc w:val="center"/>
        <w:rPr>
          <w:rFonts w:eastAsia="Times New Roman"/>
          <w:bCs/>
          <w:sz w:val="28"/>
          <w:szCs w:val="28"/>
          <w:lang w:val="ru-RU"/>
        </w:rPr>
      </w:pPr>
      <w:r w:rsidRPr="0088603F">
        <w:rPr>
          <w:rFonts w:eastAsia="Times New Roman"/>
          <w:bCs/>
          <w:sz w:val="28"/>
          <w:szCs w:val="28"/>
          <w:lang w:val="ru-RU"/>
        </w:rPr>
        <w:t>23.01.17 Мастер по ремонту и обслуживанию автомобилей</w:t>
      </w:r>
    </w:p>
    <w:p w14:paraId="3B1765C4" w14:textId="77777777" w:rsidR="00EA0716" w:rsidRPr="002D59CF" w:rsidRDefault="00EA0716" w:rsidP="00EA0716">
      <w:pPr>
        <w:widowControl w:val="0"/>
        <w:suppressAutoHyphens/>
        <w:jc w:val="center"/>
        <w:rPr>
          <w:color w:val="000000" w:themeColor="text1"/>
          <w:lang w:val="ru-RU"/>
        </w:rPr>
      </w:pPr>
    </w:p>
    <w:p w14:paraId="0BA7DCC9" w14:textId="77777777" w:rsidR="00EA0716" w:rsidRPr="002D59CF" w:rsidRDefault="00EA0716" w:rsidP="00EA0716">
      <w:pPr>
        <w:widowControl w:val="0"/>
        <w:suppressAutoHyphens/>
        <w:jc w:val="center"/>
        <w:rPr>
          <w:color w:val="000000" w:themeColor="text1"/>
          <w:lang w:val="ru-RU"/>
        </w:rPr>
      </w:pPr>
    </w:p>
    <w:p w14:paraId="41CDB08F" w14:textId="77777777" w:rsidR="00EA0716" w:rsidRPr="002D59CF" w:rsidRDefault="00EA0716" w:rsidP="00EA0716">
      <w:pPr>
        <w:widowControl w:val="0"/>
        <w:suppressAutoHyphens/>
        <w:jc w:val="center"/>
        <w:rPr>
          <w:color w:val="000000" w:themeColor="text1"/>
          <w:lang w:val="ru-RU"/>
        </w:rPr>
      </w:pPr>
    </w:p>
    <w:p w14:paraId="0AFB37DE" w14:textId="77777777" w:rsidR="00EA0716" w:rsidRPr="002D59CF" w:rsidRDefault="00EA0716" w:rsidP="00EA0716">
      <w:pPr>
        <w:widowControl w:val="0"/>
        <w:suppressAutoHyphens/>
        <w:jc w:val="center"/>
        <w:rPr>
          <w:color w:val="000000" w:themeColor="text1"/>
          <w:lang w:val="ru-RU"/>
        </w:rPr>
      </w:pPr>
    </w:p>
    <w:p w14:paraId="629AF1EC" w14:textId="77777777" w:rsidR="00EA0716" w:rsidRPr="002D59CF" w:rsidRDefault="00EA0716" w:rsidP="00EA0716">
      <w:pPr>
        <w:widowControl w:val="0"/>
        <w:suppressAutoHyphens/>
        <w:jc w:val="center"/>
        <w:rPr>
          <w:color w:val="000000" w:themeColor="text1"/>
          <w:lang w:val="ru-RU"/>
        </w:rPr>
      </w:pPr>
    </w:p>
    <w:p w14:paraId="6D3FE65D" w14:textId="77777777" w:rsidR="00EA0716" w:rsidRPr="002D59CF" w:rsidRDefault="00EA0716" w:rsidP="00EA0716">
      <w:pPr>
        <w:widowControl w:val="0"/>
        <w:suppressAutoHyphens/>
        <w:jc w:val="center"/>
        <w:rPr>
          <w:color w:val="000000" w:themeColor="text1"/>
          <w:lang w:val="ru-RU"/>
        </w:rPr>
      </w:pPr>
      <w:r w:rsidRPr="002D59CF">
        <w:rPr>
          <w:color w:val="000000" w:themeColor="text1"/>
          <w:lang w:val="ru-RU"/>
        </w:rPr>
        <w:t>Нальчик, 2026 г.</w:t>
      </w:r>
    </w:p>
    <w:p w14:paraId="477572C0" w14:textId="77777777" w:rsidR="00EA0716" w:rsidRPr="002D59CF" w:rsidRDefault="00EA0716" w:rsidP="00EA071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r w:rsidRPr="002D59CF">
        <w:rPr>
          <w:b/>
          <w:color w:val="000000" w:themeColor="text1"/>
          <w:sz w:val="24"/>
          <w:szCs w:val="24"/>
          <w:lang w:val="ru-RU"/>
        </w:rPr>
        <w:t>Пояснительная записка</w:t>
      </w:r>
    </w:p>
    <w:p w14:paraId="7FBFF80D" w14:textId="77777777" w:rsidR="00EA0716" w:rsidRPr="002D59CF" w:rsidRDefault="00EA0716" w:rsidP="00EA0716">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color w:val="000000" w:themeColor="text1"/>
          <w:sz w:val="24"/>
          <w:szCs w:val="24"/>
          <w:lang w:val="ru-RU"/>
        </w:rPr>
      </w:pPr>
    </w:p>
    <w:p w14:paraId="029C15CB" w14:textId="77777777" w:rsidR="00EA0716"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Комплект контрольно-оценочных средств по ОДП 10 «Физика» разработан в соответствии с ФГОС СПО для </w:t>
      </w:r>
      <w:r w:rsidR="006C4736" w:rsidRPr="0088603F">
        <w:rPr>
          <w:rFonts w:eastAsia="Times New Roman"/>
          <w:bCs/>
          <w:sz w:val="24"/>
          <w:szCs w:val="24"/>
          <w:lang w:val="ru-RU"/>
        </w:rPr>
        <w:t>специальност</w:t>
      </w:r>
      <w:r w:rsidR="006C4736">
        <w:rPr>
          <w:rFonts w:eastAsia="Times New Roman"/>
          <w:bCs/>
          <w:sz w:val="24"/>
          <w:szCs w:val="24"/>
          <w:lang w:val="ru-RU"/>
        </w:rPr>
        <w:t>ей</w:t>
      </w:r>
      <w:r w:rsidR="006C4736"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 xml:space="preserve"> и рабочей программой ОДП 10 «Физика» и предназначен для осуществления входного, рубежного и итогового контрол</w:t>
      </w:r>
      <w:r>
        <w:rPr>
          <w:color w:val="000000" w:themeColor="text1"/>
          <w:sz w:val="24"/>
          <w:szCs w:val="24"/>
          <w:lang w:val="ru-RU"/>
        </w:rPr>
        <w:t>ей</w:t>
      </w:r>
      <w:r w:rsidRPr="002D59CF">
        <w:rPr>
          <w:color w:val="000000" w:themeColor="text1"/>
          <w:sz w:val="24"/>
          <w:szCs w:val="24"/>
          <w:lang w:val="ru-RU"/>
        </w:rPr>
        <w:t xml:space="preserve"> у обучающихся 1-го курса </w:t>
      </w:r>
      <w:r w:rsidR="006C4736" w:rsidRPr="0088603F">
        <w:rPr>
          <w:rFonts w:eastAsia="Times New Roman"/>
          <w:bCs/>
          <w:sz w:val="24"/>
          <w:szCs w:val="24"/>
          <w:lang w:val="ru-RU"/>
        </w:rPr>
        <w:t>специальност</w:t>
      </w:r>
      <w:r w:rsidR="006C4736">
        <w:rPr>
          <w:rFonts w:eastAsia="Times New Roman"/>
          <w:bCs/>
          <w:sz w:val="24"/>
          <w:szCs w:val="24"/>
          <w:lang w:val="ru-RU"/>
        </w:rPr>
        <w:t>ей</w:t>
      </w:r>
      <w:r w:rsidR="006C4736"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 xml:space="preserve">. </w:t>
      </w:r>
    </w:p>
    <w:p w14:paraId="38FCC505"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Представлены темы проектных работ для выполнения индивидуальных проектов по ОДП 10 «Физика» для специальност</w:t>
      </w:r>
      <w:r w:rsidR="006C4736">
        <w:rPr>
          <w:color w:val="000000" w:themeColor="text1"/>
          <w:sz w:val="24"/>
          <w:szCs w:val="24"/>
          <w:lang w:val="ru-RU"/>
        </w:rPr>
        <w:t>ей</w:t>
      </w:r>
      <w:r w:rsidR="006C4736"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w:t>
      </w:r>
    </w:p>
    <w:p w14:paraId="541F141A"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47531EA2"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ОДП 10 «Физика»</w:t>
      </w:r>
      <w:r>
        <w:rPr>
          <w:color w:val="000000" w:themeColor="text1"/>
          <w:sz w:val="24"/>
          <w:szCs w:val="24"/>
          <w:lang w:val="ru-RU"/>
        </w:rPr>
        <w:t xml:space="preserve"> в зависимости от типа проводимого контрольного тестирования</w:t>
      </w:r>
      <w:r w:rsidRPr="002D59CF">
        <w:rPr>
          <w:color w:val="000000" w:themeColor="text1"/>
          <w:sz w:val="24"/>
          <w:szCs w:val="24"/>
          <w:lang w:val="ru-RU"/>
        </w:rPr>
        <w:t>.</w:t>
      </w:r>
    </w:p>
    <w:p w14:paraId="5ACB09FC"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на основе рабочей программы по ОДП 10 «Физика» для специальност</w:t>
      </w:r>
      <w:r w:rsidR="006C4736">
        <w:rPr>
          <w:color w:val="000000" w:themeColor="text1"/>
          <w:sz w:val="24"/>
          <w:szCs w:val="24"/>
          <w:lang w:val="ru-RU"/>
        </w:rPr>
        <w:t>ей</w:t>
      </w:r>
      <w:r w:rsidR="00A82057" w:rsidRPr="002D59CF">
        <w:rPr>
          <w:rFonts w:eastAsia="Arial"/>
          <w:b/>
          <w:color w:val="000000" w:themeColor="text1"/>
          <w:sz w:val="24"/>
          <w:szCs w:val="24"/>
          <w:lang w:val="ru-RU"/>
        </w:rPr>
        <w:t xml:space="preserve"> </w:t>
      </w:r>
      <w:r w:rsidR="006C4736" w:rsidRPr="0088603F">
        <w:rPr>
          <w:rFonts w:eastAsia="Times New Roman"/>
          <w:bCs/>
          <w:sz w:val="24"/>
          <w:szCs w:val="24"/>
          <w:lang w:val="ru-RU"/>
        </w:rPr>
        <w:t>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 xml:space="preserve"> 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r>
        <w:rPr>
          <w:color w:val="000000" w:themeColor="text1"/>
          <w:sz w:val="24"/>
          <w:szCs w:val="24"/>
          <w:lang w:val="ru-RU"/>
        </w:rPr>
        <w:t xml:space="preserve"> в соответствии с типом контроля</w:t>
      </w:r>
      <w:r w:rsidRPr="002D59CF">
        <w:rPr>
          <w:color w:val="000000" w:themeColor="text1"/>
          <w:sz w:val="24"/>
          <w:szCs w:val="24"/>
          <w:lang w:val="ru-RU"/>
        </w:rPr>
        <w:t>.</w:t>
      </w:r>
    </w:p>
    <w:p w14:paraId="3A4B0048" w14:textId="77777777" w:rsidR="00EA0716" w:rsidRDefault="00EA0716" w:rsidP="00EA071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6A56AE09" w14:textId="77777777" w:rsidR="00EA0716" w:rsidRPr="00396A7B" w:rsidRDefault="00EA0716" w:rsidP="00EA071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1A5F6DFB"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5A0B0070"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731CA2C0"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2C9C8654" w14:textId="77777777" w:rsidR="00EA0716" w:rsidRPr="002D59CF" w:rsidRDefault="00EA0716" w:rsidP="00EA0716">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0BDA119F" w14:textId="77777777" w:rsidR="00EA0716" w:rsidRPr="002D59CF" w:rsidRDefault="00EA0716" w:rsidP="00EA0716">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47E2B0B7" w14:textId="77777777" w:rsidR="00EA0716" w:rsidRPr="002D59CF" w:rsidRDefault="00EA0716" w:rsidP="00EA0716">
      <w:pPr>
        <w:ind w:firstLine="720"/>
        <w:rPr>
          <w:color w:val="000000" w:themeColor="text1"/>
          <w:sz w:val="24"/>
          <w:szCs w:val="24"/>
          <w:lang w:val="ru-RU"/>
        </w:rPr>
      </w:pPr>
      <w:r w:rsidRPr="002D59CF">
        <w:rPr>
          <w:color w:val="000000" w:themeColor="text1"/>
          <w:sz w:val="24"/>
          <w:szCs w:val="24"/>
          <w:lang w:val="ru-RU"/>
        </w:rPr>
        <w:t xml:space="preserve">Разработчик: </w:t>
      </w:r>
    </w:p>
    <w:p w14:paraId="5EA23FE9" w14:textId="77777777" w:rsidR="00EA0716" w:rsidRPr="00396A7B" w:rsidRDefault="00EA0716" w:rsidP="00EA0716">
      <w:pPr>
        <w:ind w:firstLine="720"/>
        <w:rPr>
          <w:color w:val="000000" w:themeColor="text1"/>
          <w:sz w:val="24"/>
          <w:szCs w:val="24"/>
          <w:lang w:val="ru-RU"/>
        </w:rPr>
      </w:pPr>
      <w:r w:rsidRPr="002D59CF">
        <w:rPr>
          <w:color w:val="000000" w:themeColor="text1"/>
          <w:sz w:val="24"/>
          <w:szCs w:val="24"/>
          <w:lang w:val="ru-RU"/>
        </w:rPr>
        <w:t xml:space="preserve">Преподаватель ГБПОУ «КБАДК», к.т.н.                                   </w:t>
      </w:r>
      <w:r w:rsidRPr="00396A7B">
        <w:rPr>
          <w:color w:val="000000" w:themeColor="text1"/>
          <w:sz w:val="24"/>
          <w:szCs w:val="24"/>
          <w:lang w:val="ru-RU"/>
        </w:rPr>
        <w:t>Кучерова В.Ю.</w:t>
      </w:r>
    </w:p>
    <w:p w14:paraId="117AA8E9" w14:textId="77777777" w:rsidR="00EA0716" w:rsidRPr="002D59CF" w:rsidRDefault="00EA0716" w:rsidP="00EA0716">
      <w:pPr>
        <w:rPr>
          <w:rFonts w:eastAsia="Arial"/>
          <w:b/>
          <w:color w:val="000000" w:themeColor="text1"/>
          <w:sz w:val="24"/>
          <w:szCs w:val="24"/>
          <w:lang w:val="ru-RU"/>
        </w:rPr>
      </w:pPr>
    </w:p>
    <w:p w14:paraId="29AEAF43" w14:textId="77777777" w:rsidR="00EA0716" w:rsidRPr="002D59CF" w:rsidRDefault="00EA0716" w:rsidP="00EA0716">
      <w:pPr>
        <w:widowControl w:val="0"/>
        <w:autoSpaceDE w:val="0"/>
        <w:autoSpaceDN w:val="0"/>
        <w:spacing w:after="0" w:line="240" w:lineRule="auto"/>
        <w:ind w:right="-259"/>
        <w:jc w:val="center"/>
        <w:rPr>
          <w:rFonts w:eastAsia="Arial"/>
          <w:b/>
          <w:color w:val="000000" w:themeColor="text1"/>
          <w:sz w:val="24"/>
          <w:szCs w:val="24"/>
          <w:lang w:val="ru-RU"/>
        </w:rPr>
      </w:pPr>
    </w:p>
    <w:p w14:paraId="2D867528" w14:textId="77777777" w:rsidR="00EA0716" w:rsidRDefault="00EA0716" w:rsidP="00EA0716">
      <w:pPr>
        <w:rPr>
          <w:color w:val="000000" w:themeColor="text1"/>
          <w:sz w:val="24"/>
          <w:szCs w:val="24"/>
          <w:lang w:val="ru-RU"/>
        </w:rPr>
      </w:pPr>
    </w:p>
    <w:p w14:paraId="1A4954E1" w14:textId="77777777" w:rsidR="00EA0716" w:rsidRDefault="00EA0716" w:rsidP="00EA0716">
      <w:pPr>
        <w:rPr>
          <w:color w:val="000000" w:themeColor="text1"/>
          <w:sz w:val="24"/>
          <w:szCs w:val="24"/>
          <w:lang w:val="ru-RU"/>
        </w:rPr>
      </w:pPr>
    </w:p>
    <w:p w14:paraId="0A49EAF2" w14:textId="77777777" w:rsidR="00EA0716" w:rsidRDefault="00EA0716" w:rsidP="00EA0716">
      <w:pPr>
        <w:rPr>
          <w:color w:val="000000" w:themeColor="text1"/>
          <w:sz w:val="24"/>
          <w:szCs w:val="24"/>
          <w:lang w:val="ru-RU"/>
        </w:rPr>
      </w:pPr>
    </w:p>
    <w:p w14:paraId="50C70A06" w14:textId="77777777" w:rsidR="00EA0716" w:rsidRDefault="00EA0716" w:rsidP="00EA0716">
      <w:pPr>
        <w:rPr>
          <w:b/>
          <w:bCs/>
          <w:sz w:val="24"/>
          <w:szCs w:val="24"/>
          <w:lang w:val="ru-RU"/>
        </w:rPr>
      </w:pPr>
      <w:r w:rsidRPr="008E3BDA">
        <w:rPr>
          <w:b/>
          <w:bCs/>
          <w:color w:val="000000" w:themeColor="text1"/>
          <w:sz w:val="24"/>
          <w:szCs w:val="24"/>
          <w:lang w:val="ru-RU"/>
        </w:rPr>
        <w:t>Ф</w:t>
      </w:r>
      <w:r w:rsidRPr="008E3BDA">
        <w:rPr>
          <w:b/>
          <w:bCs/>
          <w:sz w:val="24"/>
          <w:szCs w:val="24"/>
          <w:lang w:val="ru-RU"/>
        </w:rPr>
        <w:t>ормируемые компетенции в соответствии с рабочей программой</w:t>
      </w:r>
      <w:r>
        <w:rPr>
          <w:b/>
          <w:bCs/>
          <w:sz w:val="24"/>
          <w:szCs w:val="24"/>
          <w:lang w:val="ru-RU"/>
        </w:rPr>
        <w:t xml:space="preserve"> ОДП 10 «Физика»</w:t>
      </w:r>
    </w:p>
    <w:tbl>
      <w:tblPr>
        <w:tblStyle w:val="ab"/>
        <w:tblW w:w="0" w:type="auto"/>
        <w:tblInd w:w="279" w:type="dxa"/>
        <w:tblLook w:val="04A0" w:firstRow="1" w:lastRow="0" w:firstColumn="1" w:lastColumn="0" w:noHBand="0" w:noVBand="1"/>
      </w:tblPr>
      <w:tblGrid>
        <w:gridCol w:w="2693"/>
        <w:gridCol w:w="6379"/>
      </w:tblGrid>
      <w:tr w:rsidR="00EA0716" w14:paraId="767FC7A4" w14:textId="77777777" w:rsidTr="00417ABA">
        <w:tc>
          <w:tcPr>
            <w:tcW w:w="2693" w:type="dxa"/>
          </w:tcPr>
          <w:p w14:paraId="7ED86649" w14:textId="77777777" w:rsidR="00EA0716" w:rsidRPr="00757283" w:rsidRDefault="00EA0716" w:rsidP="00EE4FA5">
            <w:pPr>
              <w:jc w:val="center"/>
              <w:rPr>
                <w:sz w:val="24"/>
                <w:szCs w:val="24"/>
                <w:lang w:val="ru-RU"/>
              </w:rPr>
            </w:pPr>
            <w:r w:rsidRPr="00757283">
              <w:rPr>
                <w:sz w:val="24"/>
                <w:szCs w:val="24"/>
                <w:lang w:val="ru-RU"/>
              </w:rPr>
              <w:t>ОК/ПК</w:t>
            </w:r>
          </w:p>
        </w:tc>
        <w:tc>
          <w:tcPr>
            <w:tcW w:w="6379" w:type="dxa"/>
          </w:tcPr>
          <w:p w14:paraId="4ED9041E" w14:textId="77777777" w:rsidR="00EA0716" w:rsidRPr="00757283" w:rsidRDefault="00EA0716" w:rsidP="00EE4FA5">
            <w:pPr>
              <w:jc w:val="center"/>
              <w:rPr>
                <w:sz w:val="24"/>
                <w:szCs w:val="24"/>
                <w:lang w:val="ru-RU"/>
              </w:rPr>
            </w:pPr>
            <w:r w:rsidRPr="00757283">
              <w:rPr>
                <w:sz w:val="24"/>
                <w:szCs w:val="24"/>
                <w:lang w:val="ru-RU"/>
              </w:rPr>
              <w:t>Наименование</w:t>
            </w:r>
          </w:p>
        </w:tc>
      </w:tr>
      <w:tr w:rsidR="00EA0716" w:rsidRPr="003340C6" w14:paraId="3A27553F" w14:textId="77777777" w:rsidTr="00417ABA">
        <w:tc>
          <w:tcPr>
            <w:tcW w:w="2693" w:type="dxa"/>
          </w:tcPr>
          <w:p w14:paraId="1F1AC921" w14:textId="77777777" w:rsidR="00EA0716" w:rsidRPr="00757283" w:rsidRDefault="00EA0716" w:rsidP="00EE4FA5">
            <w:pPr>
              <w:jc w:val="center"/>
              <w:rPr>
                <w:sz w:val="24"/>
                <w:szCs w:val="24"/>
                <w:lang w:val="ru-RU"/>
              </w:rPr>
            </w:pPr>
            <w:r w:rsidRPr="00757283">
              <w:rPr>
                <w:sz w:val="24"/>
                <w:szCs w:val="24"/>
                <w:lang w:val="ru-RU"/>
              </w:rPr>
              <w:t>ОК 1</w:t>
            </w:r>
          </w:p>
        </w:tc>
        <w:tc>
          <w:tcPr>
            <w:tcW w:w="6379" w:type="dxa"/>
          </w:tcPr>
          <w:p w14:paraId="61A2B5DA" w14:textId="77777777" w:rsidR="00EA0716" w:rsidRPr="00757283" w:rsidRDefault="00EA0716" w:rsidP="00EE4FA5">
            <w:pPr>
              <w:rPr>
                <w:sz w:val="24"/>
                <w:szCs w:val="24"/>
                <w:lang w:val="ru-RU"/>
              </w:rPr>
            </w:pPr>
            <w:r w:rsidRPr="00757283">
              <w:rPr>
                <w:sz w:val="24"/>
                <w:szCs w:val="24"/>
                <w:lang w:val="ru-RU"/>
              </w:rPr>
              <w:t>Выбирать способы решения задач профессиональной деятельности применительно к различным контекстам;</w:t>
            </w:r>
          </w:p>
        </w:tc>
      </w:tr>
      <w:tr w:rsidR="00EA0716" w:rsidRPr="003340C6" w14:paraId="6A973AEF" w14:textId="77777777" w:rsidTr="00417ABA">
        <w:tc>
          <w:tcPr>
            <w:tcW w:w="2693" w:type="dxa"/>
          </w:tcPr>
          <w:p w14:paraId="11FE1EB1" w14:textId="77777777" w:rsidR="00EA0716" w:rsidRPr="00757283" w:rsidRDefault="00EA0716" w:rsidP="00EE4FA5">
            <w:pPr>
              <w:jc w:val="center"/>
              <w:rPr>
                <w:sz w:val="24"/>
                <w:szCs w:val="24"/>
                <w:lang w:val="ru-RU"/>
              </w:rPr>
            </w:pPr>
            <w:r w:rsidRPr="00757283">
              <w:rPr>
                <w:sz w:val="24"/>
                <w:szCs w:val="24"/>
                <w:lang w:val="ru-RU"/>
              </w:rPr>
              <w:t>ОК 2</w:t>
            </w:r>
          </w:p>
        </w:tc>
        <w:tc>
          <w:tcPr>
            <w:tcW w:w="6379" w:type="dxa"/>
          </w:tcPr>
          <w:p w14:paraId="5CEC26BE" w14:textId="77777777" w:rsidR="00EA0716" w:rsidRPr="00757283" w:rsidRDefault="00EA0716" w:rsidP="00EE4FA5">
            <w:pPr>
              <w:rPr>
                <w:sz w:val="24"/>
                <w:szCs w:val="24"/>
                <w:lang w:val="ru-RU"/>
              </w:rPr>
            </w:pPr>
            <w:r w:rsidRPr="00757283">
              <w:rPr>
                <w:sz w:val="24"/>
                <w:szCs w:val="24"/>
                <w:lang w:val="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EA0716" w:rsidRPr="003340C6" w14:paraId="6AB18E7A" w14:textId="77777777" w:rsidTr="00417ABA">
        <w:tc>
          <w:tcPr>
            <w:tcW w:w="2693" w:type="dxa"/>
          </w:tcPr>
          <w:p w14:paraId="46BCE2F4" w14:textId="77777777" w:rsidR="00EA0716" w:rsidRPr="00757283" w:rsidRDefault="00EA0716" w:rsidP="00EE4FA5">
            <w:pPr>
              <w:jc w:val="center"/>
              <w:rPr>
                <w:sz w:val="24"/>
                <w:szCs w:val="24"/>
                <w:lang w:val="ru-RU"/>
              </w:rPr>
            </w:pPr>
            <w:r w:rsidRPr="00757283">
              <w:rPr>
                <w:sz w:val="24"/>
                <w:szCs w:val="24"/>
                <w:lang w:val="ru-RU"/>
              </w:rPr>
              <w:t>ОК 3</w:t>
            </w:r>
          </w:p>
        </w:tc>
        <w:tc>
          <w:tcPr>
            <w:tcW w:w="6379" w:type="dxa"/>
          </w:tcPr>
          <w:p w14:paraId="575B7558" w14:textId="77777777" w:rsidR="00EA0716" w:rsidRPr="00757283" w:rsidRDefault="00EA0716" w:rsidP="00EE4FA5">
            <w:pPr>
              <w:rPr>
                <w:sz w:val="24"/>
                <w:szCs w:val="24"/>
                <w:lang w:val="ru-RU"/>
              </w:rPr>
            </w:pPr>
            <w:r w:rsidRPr="00757283">
              <w:rPr>
                <w:sz w:val="24"/>
                <w:szCs w:val="24"/>
                <w:lang w:val="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EA0716" w:rsidRPr="003340C6" w14:paraId="5E4F0394" w14:textId="77777777" w:rsidTr="00417ABA">
        <w:tc>
          <w:tcPr>
            <w:tcW w:w="2693" w:type="dxa"/>
          </w:tcPr>
          <w:p w14:paraId="38B3D289" w14:textId="77777777" w:rsidR="00EA0716" w:rsidRPr="00757283" w:rsidRDefault="00EA0716" w:rsidP="00EE4FA5">
            <w:pPr>
              <w:jc w:val="center"/>
              <w:rPr>
                <w:sz w:val="24"/>
                <w:szCs w:val="24"/>
                <w:lang w:val="ru-RU"/>
              </w:rPr>
            </w:pPr>
            <w:r w:rsidRPr="00757283">
              <w:rPr>
                <w:sz w:val="24"/>
                <w:szCs w:val="24"/>
                <w:lang w:val="ru-RU"/>
              </w:rPr>
              <w:t xml:space="preserve">ОК </w:t>
            </w:r>
            <w:r>
              <w:rPr>
                <w:sz w:val="24"/>
                <w:szCs w:val="24"/>
                <w:lang w:val="ru-RU"/>
              </w:rPr>
              <w:t>4</w:t>
            </w:r>
          </w:p>
        </w:tc>
        <w:tc>
          <w:tcPr>
            <w:tcW w:w="6379" w:type="dxa"/>
          </w:tcPr>
          <w:p w14:paraId="65A0A10B" w14:textId="77777777" w:rsidR="00EA0716" w:rsidRPr="00757283" w:rsidRDefault="00EA0716" w:rsidP="00EE4FA5">
            <w:pPr>
              <w:rPr>
                <w:sz w:val="24"/>
                <w:szCs w:val="24"/>
                <w:lang w:val="ru-RU"/>
              </w:rPr>
            </w:pPr>
            <w:r w:rsidRPr="00757283">
              <w:rPr>
                <w:sz w:val="24"/>
                <w:szCs w:val="24"/>
                <w:lang w:val="ru-RU"/>
              </w:rPr>
              <w:t>Эффективно взаимодействовать и работать в коллективе и команде;</w:t>
            </w:r>
          </w:p>
        </w:tc>
      </w:tr>
      <w:tr w:rsidR="00EA0716" w:rsidRPr="003340C6" w14:paraId="78758E07" w14:textId="77777777" w:rsidTr="00417ABA">
        <w:tc>
          <w:tcPr>
            <w:tcW w:w="2693" w:type="dxa"/>
          </w:tcPr>
          <w:p w14:paraId="184923C7" w14:textId="77777777" w:rsidR="00EA0716" w:rsidRPr="00757283" w:rsidRDefault="00EA0716" w:rsidP="00EE4FA5">
            <w:pPr>
              <w:jc w:val="center"/>
              <w:rPr>
                <w:sz w:val="24"/>
                <w:szCs w:val="24"/>
                <w:lang w:val="ru-RU"/>
              </w:rPr>
            </w:pPr>
            <w:r w:rsidRPr="00757283">
              <w:rPr>
                <w:sz w:val="24"/>
                <w:szCs w:val="24"/>
                <w:lang w:val="ru-RU"/>
              </w:rPr>
              <w:t xml:space="preserve">ОК </w:t>
            </w:r>
            <w:r>
              <w:rPr>
                <w:sz w:val="24"/>
                <w:szCs w:val="24"/>
                <w:lang w:val="ru-RU"/>
              </w:rPr>
              <w:t>5</w:t>
            </w:r>
          </w:p>
        </w:tc>
        <w:tc>
          <w:tcPr>
            <w:tcW w:w="6379" w:type="dxa"/>
          </w:tcPr>
          <w:p w14:paraId="48EE490F" w14:textId="77777777" w:rsidR="00EA0716" w:rsidRPr="00757283" w:rsidRDefault="00EA0716" w:rsidP="00EE4FA5">
            <w:pPr>
              <w:rPr>
                <w:sz w:val="24"/>
                <w:szCs w:val="24"/>
                <w:lang w:val="ru-RU"/>
              </w:rPr>
            </w:pPr>
            <w:r w:rsidRPr="00757283">
              <w:rPr>
                <w:sz w:val="24"/>
                <w:szCs w:val="24"/>
                <w:lang w:val="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EA0716" w:rsidRPr="003340C6" w14:paraId="377406EB" w14:textId="77777777" w:rsidTr="00417ABA">
        <w:tc>
          <w:tcPr>
            <w:tcW w:w="2693" w:type="dxa"/>
          </w:tcPr>
          <w:p w14:paraId="50D68A9E" w14:textId="77777777" w:rsidR="00EA0716" w:rsidRPr="00757283" w:rsidRDefault="00EA0716" w:rsidP="00EE4FA5">
            <w:pPr>
              <w:jc w:val="center"/>
              <w:rPr>
                <w:sz w:val="24"/>
                <w:szCs w:val="24"/>
                <w:lang w:val="ru-RU"/>
              </w:rPr>
            </w:pPr>
            <w:r w:rsidRPr="00757283">
              <w:rPr>
                <w:sz w:val="24"/>
                <w:szCs w:val="24"/>
                <w:lang w:val="ru-RU"/>
              </w:rPr>
              <w:t xml:space="preserve">ОК </w:t>
            </w:r>
            <w:r>
              <w:rPr>
                <w:sz w:val="24"/>
                <w:szCs w:val="24"/>
                <w:lang w:val="ru-RU"/>
              </w:rPr>
              <w:t>6</w:t>
            </w:r>
          </w:p>
        </w:tc>
        <w:tc>
          <w:tcPr>
            <w:tcW w:w="6379" w:type="dxa"/>
          </w:tcPr>
          <w:p w14:paraId="5190B4C7" w14:textId="77777777" w:rsidR="00EA0716" w:rsidRPr="00757283" w:rsidRDefault="00EA0716" w:rsidP="00EE4FA5">
            <w:pPr>
              <w:rPr>
                <w:sz w:val="24"/>
                <w:szCs w:val="24"/>
                <w:lang w:val="ru-RU"/>
              </w:rPr>
            </w:pPr>
            <w:r w:rsidRPr="00757283">
              <w:rPr>
                <w:sz w:val="24"/>
                <w:szCs w:val="24"/>
                <w:lang w:val="ru-RU"/>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EA0716" w:rsidRPr="003340C6" w14:paraId="66679379" w14:textId="77777777" w:rsidTr="00417ABA">
        <w:tc>
          <w:tcPr>
            <w:tcW w:w="2693" w:type="dxa"/>
          </w:tcPr>
          <w:p w14:paraId="793A29ED" w14:textId="77777777" w:rsidR="00EA0716" w:rsidRPr="00757283" w:rsidRDefault="00EA0716" w:rsidP="00EE4FA5">
            <w:pPr>
              <w:jc w:val="center"/>
              <w:rPr>
                <w:sz w:val="24"/>
                <w:szCs w:val="24"/>
                <w:lang w:val="ru-RU"/>
              </w:rPr>
            </w:pPr>
            <w:r>
              <w:rPr>
                <w:sz w:val="24"/>
                <w:szCs w:val="24"/>
                <w:lang w:val="ru-RU"/>
              </w:rPr>
              <w:t>ОК 7</w:t>
            </w:r>
          </w:p>
        </w:tc>
        <w:tc>
          <w:tcPr>
            <w:tcW w:w="6379" w:type="dxa"/>
          </w:tcPr>
          <w:p w14:paraId="47677104" w14:textId="77777777" w:rsidR="00EA0716" w:rsidRPr="00757283" w:rsidRDefault="00EA0716" w:rsidP="00EE4FA5">
            <w:pPr>
              <w:rPr>
                <w:sz w:val="24"/>
                <w:szCs w:val="24"/>
                <w:lang w:val="ru-RU"/>
              </w:rPr>
            </w:pPr>
            <w:r w:rsidRPr="00757283">
              <w:rPr>
                <w:sz w:val="24"/>
                <w:szCs w:val="24"/>
                <w:lang w:val="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6C4736" w:rsidRPr="003340C6" w14:paraId="51A1B67C" w14:textId="77777777" w:rsidTr="00417ABA">
        <w:tc>
          <w:tcPr>
            <w:tcW w:w="2693" w:type="dxa"/>
          </w:tcPr>
          <w:p w14:paraId="2E916DD0" w14:textId="77777777" w:rsidR="00417ABA" w:rsidRPr="00757283" w:rsidRDefault="006C4736" w:rsidP="00417ABA">
            <w:pPr>
              <w:ind w:left="81"/>
              <w:jc w:val="center"/>
              <w:rPr>
                <w:sz w:val="24"/>
                <w:szCs w:val="24"/>
                <w:lang w:val="ru-RU"/>
              </w:rPr>
            </w:pPr>
            <w:r w:rsidRPr="00EA0716">
              <w:rPr>
                <w:sz w:val="24"/>
                <w:szCs w:val="24"/>
                <w:lang w:val="ru-RU"/>
              </w:rPr>
              <w:t>ПК 1.1</w:t>
            </w:r>
          </w:p>
          <w:p w14:paraId="1C2E8AC6" w14:textId="77777777" w:rsidR="006C4736" w:rsidRPr="00757283" w:rsidRDefault="006C4736" w:rsidP="00417ABA">
            <w:pPr>
              <w:jc w:val="center"/>
              <w:rPr>
                <w:sz w:val="24"/>
                <w:szCs w:val="24"/>
                <w:lang w:val="ru-RU"/>
              </w:rPr>
            </w:pPr>
          </w:p>
        </w:tc>
        <w:tc>
          <w:tcPr>
            <w:tcW w:w="6379" w:type="dxa"/>
          </w:tcPr>
          <w:p w14:paraId="408E88F9" w14:textId="77777777" w:rsidR="00417ABA" w:rsidRPr="00EA0716" w:rsidRDefault="00417ABA" w:rsidP="00417ABA">
            <w:pPr>
              <w:rPr>
                <w:sz w:val="24"/>
                <w:szCs w:val="24"/>
                <w:lang w:val="ru-RU"/>
              </w:rPr>
            </w:pPr>
            <w:r w:rsidRPr="00EA0716">
              <w:rPr>
                <w:sz w:val="24"/>
                <w:szCs w:val="24"/>
                <w:lang w:val="ru-RU"/>
              </w:rPr>
              <w:t>Осуществлять диагностику автотранспортных средств.</w:t>
            </w:r>
          </w:p>
          <w:p w14:paraId="37299764" w14:textId="77777777" w:rsidR="006C4736" w:rsidRPr="00757283" w:rsidRDefault="00417ABA" w:rsidP="00A82057">
            <w:pPr>
              <w:rPr>
                <w:sz w:val="24"/>
                <w:szCs w:val="24"/>
                <w:lang w:val="ru-RU"/>
              </w:rPr>
            </w:pPr>
            <w:r w:rsidRPr="00417ABA">
              <w:rPr>
                <w:sz w:val="24"/>
                <w:szCs w:val="24"/>
                <w:lang w:val="ru-RU"/>
              </w:rPr>
              <w:t xml:space="preserve">(23.02.07 </w:t>
            </w:r>
            <w:r w:rsidR="00A82057">
              <w:rPr>
                <w:sz w:val="24"/>
                <w:szCs w:val="24"/>
                <w:lang w:val="ru-RU"/>
              </w:rPr>
              <w:t>«</w:t>
            </w:r>
            <w:r w:rsidRPr="00417ABA">
              <w:rPr>
                <w:sz w:val="24"/>
                <w:szCs w:val="24"/>
                <w:lang w:val="ru-RU"/>
              </w:rPr>
              <w:t xml:space="preserve">Техническое обслуживание и </w:t>
            </w:r>
            <w:r w:rsidR="00A82057">
              <w:rPr>
                <w:sz w:val="24"/>
                <w:szCs w:val="24"/>
                <w:lang w:val="ru-RU"/>
              </w:rPr>
              <w:t>ремонт автотранспортных средств»</w:t>
            </w:r>
            <w:r w:rsidRPr="00417ABA">
              <w:rPr>
                <w:sz w:val="24"/>
                <w:szCs w:val="24"/>
                <w:lang w:val="ru-RU"/>
              </w:rPr>
              <w:t>)</w:t>
            </w:r>
          </w:p>
        </w:tc>
      </w:tr>
      <w:tr w:rsidR="006C4736" w:rsidRPr="003340C6" w14:paraId="18BF1C2C" w14:textId="77777777" w:rsidTr="00417ABA">
        <w:tc>
          <w:tcPr>
            <w:tcW w:w="2693" w:type="dxa"/>
          </w:tcPr>
          <w:p w14:paraId="43E2A71C" w14:textId="77777777" w:rsidR="00417ABA" w:rsidRPr="00757283" w:rsidRDefault="006C4736" w:rsidP="00417ABA">
            <w:pPr>
              <w:ind w:left="81"/>
              <w:jc w:val="center"/>
              <w:rPr>
                <w:sz w:val="24"/>
                <w:szCs w:val="24"/>
                <w:lang w:val="ru-RU"/>
              </w:rPr>
            </w:pPr>
            <w:r w:rsidRPr="00EA0716">
              <w:rPr>
                <w:rFonts w:eastAsia="Calibri"/>
                <w:iCs/>
                <w:sz w:val="24"/>
                <w:szCs w:val="24"/>
                <w:lang w:val="ru-RU"/>
              </w:rPr>
              <w:t>ПК 1.2</w:t>
            </w:r>
          </w:p>
          <w:p w14:paraId="6931C4DF" w14:textId="77777777" w:rsidR="006C4736" w:rsidRPr="00757283" w:rsidRDefault="006C4736" w:rsidP="00417ABA">
            <w:pPr>
              <w:jc w:val="center"/>
              <w:rPr>
                <w:sz w:val="24"/>
                <w:szCs w:val="24"/>
                <w:lang w:val="ru-RU"/>
              </w:rPr>
            </w:pPr>
          </w:p>
        </w:tc>
        <w:tc>
          <w:tcPr>
            <w:tcW w:w="6379" w:type="dxa"/>
          </w:tcPr>
          <w:p w14:paraId="355A87D6" w14:textId="77777777" w:rsidR="00417ABA" w:rsidRPr="00417ABA" w:rsidRDefault="00417ABA" w:rsidP="00417ABA">
            <w:pPr>
              <w:rPr>
                <w:sz w:val="24"/>
                <w:szCs w:val="24"/>
                <w:lang w:val="ru-RU"/>
              </w:rPr>
            </w:pPr>
            <w:r w:rsidRPr="00417ABA">
              <w:rPr>
                <w:sz w:val="24"/>
                <w:szCs w:val="24"/>
                <w:lang w:val="ru-RU"/>
              </w:rPr>
              <w:t>Осуществлять техническое обслуживание автотранспортных средств</w:t>
            </w:r>
          </w:p>
          <w:p w14:paraId="6D19FB00" w14:textId="77777777" w:rsidR="006C4736" w:rsidRPr="00757283" w:rsidRDefault="00417ABA" w:rsidP="00417ABA">
            <w:pPr>
              <w:rPr>
                <w:sz w:val="24"/>
                <w:szCs w:val="24"/>
                <w:lang w:val="ru-RU"/>
              </w:rPr>
            </w:pPr>
            <w:r w:rsidRPr="00417ABA">
              <w:rPr>
                <w:sz w:val="24"/>
                <w:szCs w:val="24"/>
                <w:lang w:val="ru-RU"/>
              </w:rPr>
              <w:t>(23.01.17 «Мастер по ремонту и обслуживанию автомобилей»)</w:t>
            </w:r>
          </w:p>
        </w:tc>
      </w:tr>
      <w:tr w:rsidR="006C4736" w:rsidRPr="003340C6" w14:paraId="27874D48" w14:textId="77777777" w:rsidTr="00417ABA">
        <w:tc>
          <w:tcPr>
            <w:tcW w:w="2693" w:type="dxa"/>
          </w:tcPr>
          <w:p w14:paraId="76A8907C" w14:textId="77777777" w:rsidR="00417ABA" w:rsidRPr="00757283" w:rsidRDefault="006C4736" w:rsidP="00417ABA">
            <w:pPr>
              <w:ind w:left="81"/>
              <w:jc w:val="center"/>
              <w:rPr>
                <w:sz w:val="24"/>
                <w:szCs w:val="24"/>
                <w:lang w:val="ru-RU"/>
              </w:rPr>
            </w:pPr>
            <w:r w:rsidRPr="00EA0716">
              <w:rPr>
                <w:sz w:val="24"/>
                <w:szCs w:val="24"/>
                <w:lang w:val="ru-RU"/>
              </w:rPr>
              <w:t>ПК 2.1</w:t>
            </w:r>
          </w:p>
          <w:p w14:paraId="3BBBD058" w14:textId="77777777" w:rsidR="006C4736" w:rsidRPr="00757283" w:rsidRDefault="006C4736" w:rsidP="00417ABA">
            <w:pPr>
              <w:jc w:val="center"/>
              <w:rPr>
                <w:sz w:val="24"/>
                <w:szCs w:val="24"/>
                <w:lang w:val="ru-RU"/>
              </w:rPr>
            </w:pPr>
          </w:p>
        </w:tc>
        <w:tc>
          <w:tcPr>
            <w:tcW w:w="6379" w:type="dxa"/>
          </w:tcPr>
          <w:p w14:paraId="2F349E01" w14:textId="77777777" w:rsidR="00417ABA" w:rsidRPr="00EA0716" w:rsidRDefault="00417ABA" w:rsidP="00417ABA">
            <w:pPr>
              <w:rPr>
                <w:sz w:val="24"/>
                <w:szCs w:val="24"/>
                <w:lang w:val="ru-RU"/>
              </w:rPr>
            </w:pPr>
            <w:r w:rsidRPr="00EA0716">
              <w:rPr>
                <w:sz w:val="24"/>
                <w:szCs w:val="24"/>
                <w:lang w:val="ru-RU"/>
              </w:rPr>
              <w:t xml:space="preserve">Организовать движение транспорта, обеспечивать безопасность движения на транспорте и решать профессиональные </w:t>
            </w:r>
            <w:r w:rsidRPr="00417ABA">
              <w:rPr>
                <w:sz w:val="24"/>
                <w:szCs w:val="24"/>
                <w:lang w:val="ru-RU"/>
              </w:rPr>
              <w:t>задачи</w:t>
            </w:r>
            <w:r w:rsidRPr="00EA0716">
              <w:rPr>
                <w:sz w:val="24"/>
                <w:szCs w:val="24"/>
                <w:lang w:val="ru-RU"/>
              </w:rPr>
              <w:t xml:space="preserve"> посредством применения нормативно-правовых документов.</w:t>
            </w:r>
          </w:p>
          <w:p w14:paraId="109E64A2" w14:textId="77777777" w:rsidR="006C4736" w:rsidRPr="00757283" w:rsidRDefault="00417ABA" w:rsidP="00417ABA">
            <w:pPr>
              <w:rPr>
                <w:sz w:val="24"/>
                <w:szCs w:val="24"/>
                <w:lang w:val="ru-RU"/>
              </w:rPr>
            </w:pPr>
            <w:r w:rsidRPr="00417ABA">
              <w:rPr>
                <w:sz w:val="24"/>
                <w:szCs w:val="24"/>
                <w:lang w:val="ru-RU"/>
              </w:rPr>
              <w:t>(23.02.01 «Организация перевозок и управление на транспорте (по видам)»)</w:t>
            </w:r>
          </w:p>
        </w:tc>
      </w:tr>
    </w:tbl>
    <w:p w14:paraId="0CAC8000" w14:textId="77777777" w:rsidR="00EA0716" w:rsidRDefault="00EA0716" w:rsidP="00EA0716">
      <w:pPr>
        <w:rPr>
          <w:b/>
          <w:bCs/>
          <w:sz w:val="24"/>
          <w:szCs w:val="24"/>
          <w:lang w:val="ru-RU"/>
        </w:rPr>
      </w:pPr>
    </w:p>
    <w:p w14:paraId="50B7465B" w14:textId="77777777" w:rsidR="00EA0716" w:rsidRDefault="00EA0716" w:rsidP="00EA0716">
      <w:pPr>
        <w:rPr>
          <w:b/>
          <w:bCs/>
          <w:sz w:val="24"/>
          <w:szCs w:val="24"/>
          <w:lang w:val="ru-RU"/>
        </w:rPr>
      </w:pPr>
    </w:p>
    <w:p w14:paraId="22130067" w14:textId="77777777" w:rsidR="00EA0716" w:rsidRPr="000D2CDE" w:rsidRDefault="00EA0716" w:rsidP="00EA0716">
      <w:pPr>
        <w:rPr>
          <w:color w:val="000000" w:themeColor="text1"/>
          <w:sz w:val="24"/>
          <w:szCs w:val="24"/>
          <w:lang w:val="ru-RU"/>
        </w:rPr>
      </w:pPr>
      <w:r>
        <w:rPr>
          <w:b/>
          <w:bCs/>
          <w:sz w:val="24"/>
          <w:szCs w:val="24"/>
          <w:lang w:val="ru-RU"/>
        </w:rPr>
        <w:t>Ф</w:t>
      </w:r>
      <w:r w:rsidRPr="008E3BDA">
        <w:rPr>
          <w:b/>
          <w:bCs/>
          <w:sz w:val="24"/>
          <w:szCs w:val="24"/>
          <w:lang w:val="ru-RU"/>
        </w:rPr>
        <w:t>орма аттестации</w:t>
      </w:r>
      <w:r>
        <w:rPr>
          <w:b/>
          <w:bCs/>
          <w:sz w:val="24"/>
          <w:szCs w:val="24"/>
          <w:lang w:val="ru-RU"/>
        </w:rPr>
        <w:t xml:space="preserve">: </w:t>
      </w:r>
      <w:r w:rsidRPr="000D2CDE">
        <w:rPr>
          <w:sz w:val="24"/>
          <w:szCs w:val="24"/>
          <w:lang w:val="ru-RU"/>
        </w:rPr>
        <w:t>экзамен.</w:t>
      </w:r>
    </w:p>
    <w:p w14:paraId="4E03461C" w14:textId="77777777" w:rsidR="00EA0716" w:rsidRDefault="00EA0716" w:rsidP="00EA0716">
      <w:pPr>
        <w:rPr>
          <w:color w:val="000000" w:themeColor="text1"/>
          <w:sz w:val="24"/>
          <w:szCs w:val="24"/>
          <w:lang w:val="ru-RU"/>
        </w:rPr>
      </w:pPr>
      <w:r>
        <w:rPr>
          <w:color w:val="000000" w:themeColor="text1"/>
          <w:sz w:val="24"/>
          <w:szCs w:val="24"/>
          <w:lang w:val="ru-RU"/>
        </w:rPr>
        <w:br w:type="page"/>
      </w:r>
    </w:p>
    <w:p w14:paraId="6EA58014" w14:textId="77777777" w:rsidR="00EA0716" w:rsidRPr="002D59CF" w:rsidRDefault="00EA0716" w:rsidP="00EA0716">
      <w:pPr>
        <w:pStyle w:val="1"/>
        <w:jc w:val="center"/>
        <w:rPr>
          <w:color w:val="000000" w:themeColor="text1"/>
          <w:sz w:val="24"/>
          <w:szCs w:val="24"/>
          <w:lang w:val="ru-RU"/>
        </w:rPr>
      </w:pPr>
      <w:bookmarkStart w:id="31" w:name="_Toc223099528"/>
      <w:bookmarkStart w:id="32" w:name="_Toc223618618"/>
      <w:r w:rsidRPr="002D59CF">
        <w:rPr>
          <w:color w:val="000000" w:themeColor="text1"/>
          <w:sz w:val="24"/>
          <w:szCs w:val="24"/>
          <w:lang w:val="ru-RU"/>
        </w:rPr>
        <w:t>ОЦЕНКА РЕЗУЛЬТАТОВ ОСВОЕНИЯ</w:t>
      </w:r>
      <w:r w:rsidR="00A82057" w:rsidRPr="002D59CF">
        <w:rPr>
          <w:rFonts w:eastAsia="Arial"/>
          <w:b w:val="0"/>
          <w:color w:val="000000" w:themeColor="text1"/>
          <w:sz w:val="24"/>
          <w:szCs w:val="24"/>
          <w:lang w:val="ru-RU"/>
        </w:rPr>
        <w:t xml:space="preserve"> </w:t>
      </w:r>
      <w:r w:rsidRPr="002D59CF">
        <w:rPr>
          <w:color w:val="000000" w:themeColor="text1"/>
          <w:sz w:val="24"/>
          <w:szCs w:val="24"/>
          <w:lang w:val="ru-RU"/>
        </w:rPr>
        <w:t>ОБЩЕОБРАЗОВАТЕЛЬНОЙ ДИСЦИПЛИНЫ</w:t>
      </w:r>
      <w:bookmarkEnd w:id="31"/>
      <w:bookmarkEnd w:id="32"/>
    </w:p>
    <w:p w14:paraId="5E2F6C49"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tbl>
      <w:tblPr>
        <w:tblStyle w:val="TableNormal13"/>
        <w:tblW w:w="9385"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2"/>
        <w:gridCol w:w="3118"/>
        <w:gridCol w:w="2835"/>
      </w:tblGrid>
      <w:tr w:rsidR="00EA0716" w:rsidRPr="002D59CF" w14:paraId="03061669" w14:textId="77777777" w:rsidTr="00417ABA">
        <w:trPr>
          <w:trHeight w:val="585"/>
        </w:trPr>
        <w:tc>
          <w:tcPr>
            <w:tcW w:w="3432" w:type="dxa"/>
          </w:tcPr>
          <w:p w14:paraId="5C5A1172"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065C35F5"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118" w:type="dxa"/>
          </w:tcPr>
          <w:p w14:paraId="1A8EAEEE" w14:textId="77777777" w:rsidR="00EA0716" w:rsidRPr="002D59CF" w:rsidRDefault="00EA0716" w:rsidP="00417ABA">
            <w:pPr>
              <w:ind w:left="29" w:firstLine="66"/>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835" w:type="dxa"/>
          </w:tcPr>
          <w:p w14:paraId="6ED99967" w14:textId="77777777" w:rsidR="00EA0716" w:rsidRPr="002D59CF" w:rsidRDefault="00EA0716" w:rsidP="00EE4FA5">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2CDF066C" w14:textId="77777777" w:rsidR="00EA0716" w:rsidRPr="002D59CF" w:rsidRDefault="00EA0716" w:rsidP="00EE4FA5">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EA0716" w:rsidRPr="002D59CF" w14:paraId="48C9ACB4" w14:textId="77777777" w:rsidTr="00417ABA">
        <w:trPr>
          <w:trHeight w:val="2053"/>
        </w:trPr>
        <w:tc>
          <w:tcPr>
            <w:tcW w:w="3432" w:type="dxa"/>
          </w:tcPr>
          <w:p w14:paraId="1B965DF6"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729F7976"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118" w:type="dxa"/>
          </w:tcPr>
          <w:p w14:paraId="6B03A591"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5F395B4"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CC2CEC3" w14:textId="77777777" w:rsidR="00EA0716" w:rsidRPr="001D3AD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8830DC6"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6B40D05"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464331C" w14:textId="77777777" w:rsidR="00EA0716" w:rsidRPr="001D3ADF"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835" w:type="dxa"/>
            <w:vMerge w:val="restart"/>
          </w:tcPr>
          <w:p w14:paraId="73099F26" w14:textId="77777777" w:rsidR="00EA0716" w:rsidRPr="002D59CF" w:rsidRDefault="00EA0716" w:rsidP="00417ABA">
            <w:pPr>
              <w:ind w:left="60"/>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532B56CF"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40AE3384"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75FB3381"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40F3D2ED"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64EF99B3"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56E84C6E"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28C90116"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423B7CC3"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7F2E2186"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27C905F8" w14:textId="77777777" w:rsidR="00EA0716" w:rsidRPr="002D59CF" w:rsidRDefault="00EA0716" w:rsidP="00417ABA">
            <w:pPr>
              <w:ind w:left="60"/>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65F6D156" w14:textId="77777777" w:rsidR="00EA0716" w:rsidRPr="002D59CF" w:rsidRDefault="00EA0716" w:rsidP="00417ABA">
            <w:pPr>
              <w:ind w:left="60"/>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EA0716" w:rsidRPr="00396A7B" w14:paraId="75887C4E" w14:textId="77777777" w:rsidTr="00417ABA">
        <w:trPr>
          <w:trHeight w:val="2074"/>
        </w:trPr>
        <w:tc>
          <w:tcPr>
            <w:tcW w:w="3432" w:type="dxa"/>
          </w:tcPr>
          <w:p w14:paraId="7BF354C5"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118" w:type="dxa"/>
          </w:tcPr>
          <w:p w14:paraId="41081289"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DBBED1B"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D840EC1" w14:textId="77777777" w:rsidR="00EA0716" w:rsidRPr="001D3AD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E36FC53"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E7AB972"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5291439" w14:textId="77777777" w:rsidR="00EA0716" w:rsidRPr="00396A7B"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835" w:type="dxa"/>
            <w:vMerge/>
            <w:tcBorders>
              <w:top w:val="nil"/>
            </w:tcBorders>
          </w:tcPr>
          <w:p w14:paraId="63F97EF6" w14:textId="77777777" w:rsidR="00EA0716" w:rsidRPr="00396A7B" w:rsidRDefault="00EA0716" w:rsidP="00EE4FA5">
            <w:pPr>
              <w:rPr>
                <w:rFonts w:ascii="Times New Roman" w:hAnsi="Times New Roman"/>
                <w:color w:val="000000" w:themeColor="text1"/>
                <w:sz w:val="24"/>
                <w:szCs w:val="24"/>
                <w:lang w:val="ru-RU"/>
              </w:rPr>
            </w:pPr>
          </w:p>
        </w:tc>
      </w:tr>
      <w:tr w:rsidR="00EA0716" w:rsidRPr="00396A7B" w14:paraId="19F3B3B3" w14:textId="77777777" w:rsidTr="00417ABA">
        <w:trPr>
          <w:trHeight w:val="2208"/>
        </w:trPr>
        <w:tc>
          <w:tcPr>
            <w:tcW w:w="3432" w:type="dxa"/>
          </w:tcPr>
          <w:p w14:paraId="1015AD7B"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118" w:type="dxa"/>
          </w:tcPr>
          <w:p w14:paraId="2AAD05F3"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ACA12F1"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5459552" w14:textId="77777777" w:rsidR="00EA0716" w:rsidRPr="001D3AD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97E489A"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CB3FF4F"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056387D" w14:textId="77777777" w:rsidR="00EA0716" w:rsidRPr="00396A7B"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835" w:type="dxa"/>
            <w:vMerge/>
            <w:tcBorders>
              <w:top w:val="nil"/>
            </w:tcBorders>
          </w:tcPr>
          <w:p w14:paraId="46C1F57E" w14:textId="77777777" w:rsidR="00EA0716" w:rsidRPr="00396A7B" w:rsidRDefault="00EA0716" w:rsidP="00EE4FA5">
            <w:pPr>
              <w:rPr>
                <w:rFonts w:ascii="Times New Roman" w:hAnsi="Times New Roman"/>
                <w:color w:val="000000" w:themeColor="text1"/>
                <w:sz w:val="24"/>
                <w:szCs w:val="24"/>
                <w:lang w:val="ru-RU"/>
              </w:rPr>
            </w:pPr>
          </w:p>
        </w:tc>
      </w:tr>
      <w:tr w:rsidR="00EA0716" w:rsidRPr="00396A7B" w14:paraId="6C7198C2" w14:textId="77777777" w:rsidTr="00417ABA">
        <w:trPr>
          <w:trHeight w:val="1549"/>
        </w:trPr>
        <w:tc>
          <w:tcPr>
            <w:tcW w:w="3432" w:type="dxa"/>
          </w:tcPr>
          <w:p w14:paraId="35419419"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118" w:type="dxa"/>
          </w:tcPr>
          <w:p w14:paraId="2FDB5428"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C384A8A"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69058F6" w14:textId="77777777" w:rsidR="00EA0716" w:rsidRPr="001D3AD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AB1C47C"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0CBB133"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159B770" w14:textId="77777777" w:rsidR="00EA0716" w:rsidRPr="002D59CF"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835" w:type="dxa"/>
            <w:vMerge/>
            <w:tcBorders>
              <w:top w:val="nil"/>
            </w:tcBorders>
          </w:tcPr>
          <w:p w14:paraId="29DF0939" w14:textId="77777777" w:rsidR="00EA0716" w:rsidRPr="002D59CF" w:rsidRDefault="00EA0716" w:rsidP="00EE4FA5">
            <w:pPr>
              <w:rPr>
                <w:rFonts w:ascii="Times New Roman" w:hAnsi="Times New Roman"/>
                <w:color w:val="000000" w:themeColor="text1"/>
                <w:sz w:val="24"/>
                <w:szCs w:val="24"/>
                <w:lang w:val="ru-RU"/>
              </w:rPr>
            </w:pPr>
          </w:p>
        </w:tc>
      </w:tr>
      <w:tr w:rsidR="00EA0716" w:rsidRPr="00396A7B" w14:paraId="7219AD63" w14:textId="77777777" w:rsidTr="00417ABA">
        <w:trPr>
          <w:trHeight w:val="3118"/>
        </w:trPr>
        <w:tc>
          <w:tcPr>
            <w:tcW w:w="3432" w:type="dxa"/>
          </w:tcPr>
          <w:p w14:paraId="5CFE4E80"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118" w:type="dxa"/>
          </w:tcPr>
          <w:p w14:paraId="23166070"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C7E7DA8" w14:textId="77777777" w:rsidR="00EA0716" w:rsidRPr="002D59C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BA76F20" w14:textId="77777777" w:rsidR="00EA0716" w:rsidRPr="001D3ADF" w:rsidRDefault="00EA0716" w:rsidP="00417ABA">
            <w:pPr>
              <w:ind w:left="29" w:firstLine="66"/>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15ED0FA"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D83E30F" w14:textId="77777777" w:rsidR="00EA0716" w:rsidRPr="00977737"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7AA80ED" w14:textId="77777777" w:rsidR="00EA0716" w:rsidRPr="00396A7B" w:rsidRDefault="00EA0716" w:rsidP="00417ABA">
            <w:pPr>
              <w:ind w:left="29" w:firstLine="66"/>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835" w:type="dxa"/>
            <w:vMerge/>
            <w:tcBorders>
              <w:top w:val="nil"/>
            </w:tcBorders>
          </w:tcPr>
          <w:p w14:paraId="1320F312" w14:textId="77777777" w:rsidR="00EA0716" w:rsidRPr="00396A7B" w:rsidRDefault="00EA0716" w:rsidP="00EE4FA5">
            <w:pPr>
              <w:rPr>
                <w:rFonts w:ascii="Times New Roman" w:hAnsi="Times New Roman"/>
                <w:color w:val="000000" w:themeColor="text1"/>
                <w:sz w:val="24"/>
                <w:szCs w:val="24"/>
                <w:lang w:val="ru-RU"/>
              </w:rPr>
            </w:pPr>
          </w:p>
        </w:tc>
      </w:tr>
    </w:tbl>
    <w:p w14:paraId="5E1DA37A"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p w14:paraId="32156A8B"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p w14:paraId="7AA52D8F"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tbl>
      <w:tblPr>
        <w:tblStyle w:val="TableNormal14"/>
        <w:tblW w:w="9244"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014"/>
      </w:tblGrid>
      <w:tr w:rsidR="00EA0716" w:rsidRPr="00396A7B" w14:paraId="42243B0A" w14:textId="77777777" w:rsidTr="00417ABA">
        <w:trPr>
          <w:trHeight w:val="2685"/>
        </w:trPr>
        <w:tc>
          <w:tcPr>
            <w:tcW w:w="3857" w:type="dxa"/>
          </w:tcPr>
          <w:p w14:paraId="2DD1C9B3" w14:textId="77777777" w:rsidR="00EA0716" w:rsidRPr="002D59C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6433B084" w14:textId="77777777" w:rsidR="00EA0716" w:rsidRPr="002D59C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E07A5A6" w14:textId="77777777" w:rsidR="00EA0716" w:rsidRPr="002D59C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66AA825" w14:textId="77777777" w:rsidR="00EA0716" w:rsidRPr="001D3AD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4C18149" w14:textId="77777777" w:rsidR="00EA0716" w:rsidRPr="00977737" w:rsidRDefault="00EA0716"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E89B273" w14:textId="77777777" w:rsidR="00EA0716" w:rsidRPr="00977737" w:rsidRDefault="00EA0716"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38FB307" w14:textId="77777777" w:rsidR="00EA0716" w:rsidRPr="00977737" w:rsidRDefault="00EA0716"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014" w:type="dxa"/>
            <w:vMerge w:val="restart"/>
            <w:tcBorders>
              <w:top w:val="single" w:sz="4" w:space="0" w:color="auto"/>
            </w:tcBorders>
          </w:tcPr>
          <w:p w14:paraId="7AD3F7CB" w14:textId="77777777" w:rsidR="00EA0716" w:rsidRPr="002D59CF" w:rsidRDefault="00EA0716" w:rsidP="00EE4FA5">
            <w:pPr>
              <w:rPr>
                <w:rFonts w:ascii="Times New Roman" w:hAnsi="Times New Roman"/>
                <w:color w:val="000000" w:themeColor="text1"/>
                <w:sz w:val="24"/>
                <w:szCs w:val="24"/>
                <w:lang w:val="ru-RU"/>
              </w:rPr>
            </w:pPr>
          </w:p>
          <w:p w14:paraId="30D6284C" w14:textId="77777777" w:rsidR="00EA0716" w:rsidRPr="002D59CF" w:rsidRDefault="00EA0716" w:rsidP="00EE4FA5">
            <w:pPr>
              <w:rPr>
                <w:rFonts w:ascii="Times New Roman" w:hAnsi="Times New Roman"/>
                <w:color w:val="000000" w:themeColor="text1"/>
                <w:sz w:val="24"/>
                <w:szCs w:val="24"/>
                <w:lang w:val="ru-RU"/>
              </w:rPr>
            </w:pPr>
          </w:p>
          <w:p w14:paraId="22D4C7B3" w14:textId="77777777" w:rsidR="00EA0716" w:rsidRPr="002D59CF" w:rsidRDefault="00EA0716" w:rsidP="00EE4FA5">
            <w:pPr>
              <w:rPr>
                <w:rFonts w:ascii="Times New Roman" w:hAnsi="Times New Roman"/>
                <w:color w:val="000000" w:themeColor="text1"/>
                <w:sz w:val="24"/>
                <w:szCs w:val="24"/>
                <w:lang w:val="ru-RU"/>
              </w:rPr>
            </w:pPr>
          </w:p>
          <w:p w14:paraId="57FDDA91" w14:textId="77777777" w:rsidR="00EA0716" w:rsidRPr="002D59CF" w:rsidRDefault="00EA0716" w:rsidP="00EE4FA5">
            <w:pPr>
              <w:rPr>
                <w:rFonts w:ascii="Times New Roman" w:hAnsi="Times New Roman"/>
                <w:color w:val="000000" w:themeColor="text1"/>
                <w:sz w:val="24"/>
                <w:szCs w:val="24"/>
                <w:lang w:val="ru-RU"/>
              </w:rPr>
            </w:pPr>
          </w:p>
          <w:p w14:paraId="40B6E3E3" w14:textId="77777777" w:rsidR="00EA0716" w:rsidRPr="002D59CF" w:rsidRDefault="00EA0716" w:rsidP="00EE4FA5">
            <w:pPr>
              <w:rPr>
                <w:rFonts w:ascii="Times New Roman" w:hAnsi="Times New Roman"/>
                <w:color w:val="000000" w:themeColor="text1"/>
                <w:sz w:val="24"/>
                <w:szCs w:val="24"/>
                <w:lang w:val="ru-RU"/>
              </w:rPr>
            </w:pPr>
          </w:p>
          <w:p w14:paraId="435154EE" w14:textId="77777777" w:rsidR="00EA0716" w:rsidRPr="002D59CF" w:rsidRDefault="00EA0716" w:rsidP="00EE4FA5">
            <w:pPr>
              <w:rPr>
                <w:rFonts w:ascii="Times New Roman" w:hAnsi="Times New Roman"/>
                <w:color w:val="000000" w:themeColor="text1"/>
                <w:sz w:val="24"/>
                <w:szCs w:val="24"/>
                <w:lang w:val="ru-RU"/>
              </w:rPr>
            </w:pPr>
          </w:p>
          <w:p w14:paraId="223403A8" w14:textId="77777777" w:rsidR="00EA0716" w:rsidRPr="002D59CF" w:rsidRDefault="00EA0716" w:rsidP="00EE4FA5">
            <w:pPr>
              <w:rPr>
                <w:rFonts w:ascii="Times New Roman" w:hAnsi="Times New Roman"/>
                <w:color w:val="000000" w:themeColor="text1"/>
                <w:sz w:val="24"/>
                <w:szCs w:val="24"/>
                <w:lang w:val="ru-RU"/>
              </w:rPr>
            </w:pPr>
          </w:p>
          <w:p w14:paraId="407D0BAA" w14:textId="77777777" w:rsidR="00EA0716" w:rsidRPr="002D59CF" w:rsidRDefault="00EA0716" w:rsidP="00EE4FA5">
            <w:pPr>
              <w:rPr>
                <w:rFonts w:ascii="Times New Roman" w:hAnsi="Times New Roman"/>
                <w:color w:val="000000" w:themeColor="text1"/>
                <w:sz w:val="24"/>
                <w:szCs w:val="24"/>
                <w:lang w:val="ru-RU"/>
              </w:rPr>
            </w:pPr>
          </w:p>
          <w:p w14:paraId="1835451D" w14:textId="77777777" w:rsidR="00EA0716" w:rsidRPr="002D59CF" w:rsidRDefault="00EA0716" w:rsidP="00EE4FA5">
            <w:pPr>
              <w:rPr>
                <w:rFonts w:ascii="Times New Roman" w:hAnsi="Times New Roman"/>
                <w:color w:val="000000" w:themeColor="text1"/>
                <w:sz w:val="24"/>
                <w:szCs w:val="24"/>
                <w:lang w:val="ru-RU"/>
              </w:rPr>
            </w:pPr>
          </w:p>
          <w:p w14:paraId="4EA92088" w14:textId="77777777" w:rsidR="00EA0716" w:rsidRPr="002D59CF" w:rsidRDefault="00EA0716" w:rsidP="00EE4FA5">
            <w:pPr>
              <w:rPr>
                <w:rFonts w:ascii="Times New Roman" w:hAnsi="Times New Roman"/>
                <w:color w:val="000000" w:themeColor="text1"/>
                <w:sz w:val="24"/>
                <w:szCs w:val="24"/>
                <w:lang w:val="ru-RU"/>
              </w:rPr>
            </w:pPr>
          </w:p>
          <w:p w14:paraId="4951E7AF" w14:textId="77777777" w:rsidR="00EA0716" w:rsidRPr="002D59CF" w:rsidRDefault="00EA0716" w:rsidP="00EE4FA5">
            <w:pPr>
              <w:rPr>
                <w:rFonts w:ascii="Times New Roman" w:hAnsi="Times New Roman"/>
                <w:color w:val="000000" w:themeColor="text1"/>
                <w:sz w:val="24"/>
                <w:szCs w:val="24"/>
                <w:lang w:val="ru-RU"/>
              </w:rPr>
            </w:pPr>
          </w:p>
          <w:p w14:paraId="6631FC17" w14:textId="77777777" w:rsidR="00EA0716" w:rsidRPr="002D59CF" w:rsidRDefault="00EA0716" w:rsidP="00EE4FA5">
            <w:pPr>
              <w:rPr>
                <w:rFonts w:ascii="Times New Roman" w:hAnsi="Times New Roman"/>
                <w:color w:val="000000" w:themeColor="text1"/>
                <w:sz w:val="24"/>
                <w:szCs w:val="24"/>
                <w:lang w:val="ru-RU"/>
              </w:rPr>
            </w:pPr>
          </w:p>
          <w:p w14:paraId="26A0DE31" w14:textId="77777777" w:rsidR="00EA0716" w:rsidRPr="002D59CF" w:rsidRDefault="00EA0716" w:rsidP="00EE4FA5">
            <w:pPr>
              <w:rPr>
                <w:rFonts w:ascii="Times New Roman" w:hAnsi="Times New Roman"/>
                <w:color w:val="000000" w:themeColor="text1"/>
                <w:sz w:val="24"/>
                <w:szCs w:val="24"/>
                <w:lang w:val="ru-RU"/>
              </w:rPr>
            </w:pPr>
          </w:p>
          <w:p w14:paraId="0478BD7E" w14:textId="77777777" w:rsidR="00EA0716" w:rsidRPr="002D59CF" w:rsidRDefault="00EA0716" w:rsidP="00EE4FA5">
            <w:pPr>
              <w:rPr>
                <w:rFonts w:ascii="Times New Roman" w:hAnsi="Times New Roman"/>
                <w:color w:val="000000" w:themeColor="text1"/>
                <w:sz w:val="24"/>
                <w:szCs w:val="24"/>
                <w:lang w:val="ru-RU"/>
              </w:rPr>
            </w:pPr>
          </w:p>
          <w:p w14:paraId="270A4D63" w14:textId="77777777" w:rsidR="00EA0716" w:rsidRPr="002D59CF" w:rsidRDefault="00EA0716" w:rsidP="00EE4FA5">
            <w:pPr>
              <w:rPr>
                <w:rFonts w:ascii="Times New Roman" w:hAnsi="Times New Roman"/>
                <w:color w:val="000000" w:themeColor="text1"/>
                <w:sz w:val="24"/>
                <w:szCs w:val="24"/>
                <w:lang w:val="ru-RU"/>
              </w:rPr>
            </w:pPr>
          </w:p>
          <w:p w14:paraId="514794CC" w14:textId="77777777" w:rsidR="00EA0716" w:rsidRPr="002D59CF" w:rsidRDefault="00EA0716" w:rsidP="00EE4FA5">
            <w:pPr>
              <w:rPr>
                <w:rFonts w:ascii="Times New Roman" w:hAnsi="Times New Roman"/>
                <w:color w:val="000000" w:themeColor="text1"/>
                <w:sz w:val="24"/>
                <w:szCs w:val="24"/>
                <w:lang w:val="ru-RU"/>
              </w:rPr>
            </w:pPr>
          </w:p>
        </w:tc>
      </w:tr>
      <w:tr w:rsidR="00EA0716" w:rsidRPr="00396A7B" w14:paraId="24AA58D7" w14:textId="77777777" w:rsidTr="00417ABA">
        <w:trPr>
          <w:trHeight w:val="1829"/>
        </w:trPr>
        <w:tc>
          <w:tcPr>
            <w:tcW w:w="3857" w:type="dxa"/>
          </w:tcPr>
          <w:p w14:paraId="02F9BBD0" w14:textId="77777777" w:rsidR="00EA0716" w:rsidRPr="002D59C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41A6D17C" w14:textId="77777777" w:rsidR="00EA0716" w:rsidRPr="002D59C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37BF615C" w14:textId="77777777" w:rsidR="00EA0716" w:rsidRPr="002D59C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406D2B3" w14:textId="77777777" w:rsidR="00EA0716" w:rsidRPr="001D3ADF" w:rsidRDefault="00EA0716"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4CDF36B" w14:textId="77777777" w:rsidR="00EA0716" w:rsidRPr="00977737" w:rsidRDefault="00EA0716"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C003A44" w14:textId="77777777" w:rsidR="00EA0716" w:rsidRPr="00977737" w:rsidRDefault="00EA0716"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FC84036" w14:textId="77777777" w:rsidR="00EA0716" w:rsidRPr="002D59CF" w:rsidRDefault="00EA0716"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014" w:type="dxa"/>
            <w:vMerge/>
            <w:tcBorders>
              <w:top w:val="nil"/>
              <w:bottom w:val="single" w:sz="4" w:space="0" w:color="auto"/>
            </w:tcBorders>
          </w:tcPr>
          <w:p w14:paraId="305414AF" w14:textId="77777777" w:rsidR="00EA0716" w:rsidRPr="002D59CF" w:rsidRDefault="00EA0716" w:rsidP="00EE4FA5">
            <w:pPr>
              <w:rPr>
                <w:rFonts w:ascii="Times New Roman" w:hAnsi="Times New Roman"/>
                <w:color w:val="000000" w:themeColor="text1"/>
                <w:sz w:val="24"/>
                <w:szCs w:val="24"/>
                <w:lang w:val="ru-RU"/>
              </w:rPr>
            </w:pPr>
          </w:p>
        </w:tc>
      </w:tr>
      <w:tr w:rsidR="00417ABA" w:rsidRPr="003340C6" w14:paraId="33457CB3" w14:textId="77777777" w:rsidTr="00417ABA">
        <w:trPr>
          <w:trHeight w:val="294"/>
        </w:trPr>
        <w:tc>
          <w:tcPr>
            <w:tcW w:w="3857" w:type="dxa"/>
          </w:tcPr>
          <w:p w14:paraId="361EECB9" w14:textId="77777777" w:rsidR="00417ABA" w:rsidRPr="00EA0716" w:rsidRDefault="00417ABA" w:rsidP="00417ABA">
            <w:pPr>
              <w:ind w:left="67"/>
              <w:rPr>
                <w:rFonts w:ascii="Times New Roman" w:hAnsi="Times New Roman"/>
                <w:sz w:val="24"/>
                <w:szCs w:val="24"/>
                <w:lang w:val="ru-RU"/>
              </w:rPr>
            </w:pPr>
            <w:r>
              <w:rPr>
                <w:rFonts w:ascii="Times New Roman" w:hAnsi="Times New Roman"/>
                <w:sz w:val="24"/>
                <w:szCs w:val="24"/>
                <w:lang w:val="ru-RU"/>
              </w:rPr>
              <w:t xml:space="preserve">ПК 1.1. </w:t>
            </w:r>
            <w:r w:rsidRPr="00EA0716">
              <w:rPr>
                <w:rFonts w:ascii="Times New Roman" w:hAnsi="Times New Roman"/>
                <w:sz w:val="24"/>
                <w:szCs w:val="24"/>
                <w:lang w:val="ru-RU"/>
              </w:rPr>
              <w:t>Осуществлять диагностику автотранспортных средств.</w:t>
            </w:r>
          </w:p>
          <w:p w14:paraId="5B6C4D06" w14:textId="77777777" w:rsidR="00417ABA" w:rsidRPr="002D59CF" w:rsidRDefault="00417ABA" w:rsidP="00A82057">
            <w:pPr>
              <w:ind w:left="67"/>
              <w:rPr>
                <w:rFonts w:ascii="Times New Roman" w:hAnsi="Times New Roman"/>
                <w:color w:val="000000" w:themeColor="text1"/>
                <w:sz w:val="24"/>
                <w:szCs w:val="24"/>
                <w:lang w:val="ru-RU"/>
              </w:rPr>
            </w:pPr>
            <w:r w:rsidRPr="00417ABA">
              <w:rPr>
                <w:rFonts w:ascii="Times New Roman" w:hAnsi="Times New Roman"/>
                <w:sz w:val="24"/>
                <w:szCs w:val="24"/>
                <w:lang w:val="ru-RU"/>
              </w:rPr>
              <w:t xml:space="preserve">(23.02.07 </w:t>
            </w:r>
            <w:r w:rsidR="00A82057">
              <w:rPr>
                <w:rFonts w:ascii="Times New Roman" w:hAnsi="Times New Roman"/>
                <w:sz w:val="24"/>
                <w:szCs w:val="24"/>
                <w:lang w:val="ru-RU"/>
              </w:rPr>
              <w:t>«</w:t>
            </w:r>
            <w:r w:rsidRPr="00417ABA">
              <w:rPr>
                <w:rFonts w:ascii="Times New Roman" w:hAnsi="Times New Roman"/>
                <w:sz w:val="24"/>
                <w:szCs w:val="24"/>
                <w:lang w:val="ru-RU"/>
              </w:rPr>
              <w:t>Техническое обслуживание и ремонт автотранспортных средств</w:t>
            </w:r>
            <w:r w:rsidR="00A82057">
              <w:rPr>
                <w:rFonts w:ascii="Times New Roman" w:hAnsi="Times New Roman"/>
                <w:sz w:val="24"/>
                <w:szCs w:val="24"/>
                <w:lang w:val="ru-RU"/>
              </w:rPr>
              <w:t>»</w:t>
            </w:r>
            <w:r w:rsidRPr="00417ABA">
              <w:rPr>
                <w:rFonts w:ascii="Times New Roman" w:hAnsi="Times New Roman"/>
                <w:sz w:val="24"/>
                <w:szCs w:val="24"/>
                <w:lang w:val="ru-RU"/>
              </w:rPr>
              <w:t>)</w:t>
            </w:r>
          </w:p>
        </w:tc>
        <w:tc>
          <w:tcPr>
            <w:tcW w:w="3373" w:type="dxa"/>
          </w:tcPr>
          <w:p w14:paraId="64D3B485" w14:textId="77777777" w:rsidR="00417ABA" w:rsidRPr="002D59C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8C14E40" w14:textId="77777777" w:rsidR="00417ABA" w:rsidRPr="002D59C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AE3B15D" w14:textId="77777777" w:rsidR="00417ABA" w:rsidRPr="001D3AD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C17F489" w14:textId="77777777" w:rsidR="00417ABA" w:rsidRPr="00977737"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E0CE4A4" w14:textId="77777777" w:rsidR="00417ABA" w:rsidRPr="00977737"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FAC3C3F" w14:textId="77777777" w:rsidR="00417ABA" w:rsidRPr="002D59CF"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014" w:type="dxa"/>
            <w:tcBorders>
              <w:top w:val="single" w:sz="4" w:space="0" w:color="auto"/>
              <w:bottom w:val="single" w:sz="4" w:space="0" w:color="auto"/>
            </w:tcBorders>
          </w:tcPr>
          <w:p w14:paraId="4D902077" w14:textId="77777777" w:rsidR="00417ABA" w:rsidRPr="002D59CF" w:rsidRDefault="00417ABA" w:rsidP="00417ABA">
            <w:pPr>
              <w:ind w:left="46" w:firstLine="28"/>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2D3A5E6E" w14:textId="77777777" w:rsidR="00417ABA" w:rsidRPr="002D59CF" w:rsidRDefault="00417ABA" w:rsidP="00417ABA">
            <w:pPr>
              <w:ind w:left="46" w:firstLine="28"/>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417ABA" w:rsidRPr="003340C6" w14:paraId="4CE2B1C7" w14:textId="77777777" w:rsidTr="00417ABA">
        <w:trPr>
          <w:trHeight w:val="294"/>
        </w:trPr>
        <w:tc>
          <w:tcPr>
            <w:tcW w:w="3857" w:type="dxa"/>
          </w:tcPr>
          <w:p w14:paraId="0BCDB799" w14:textId="77777777" w:rsidR="00417ABA" w:rsidRPr="00417ABA" w:rsidRDefault="00417ABA" w:rsidP="00417ABA">
            <w:pPr>
              <w:ind w:left="67"/>
              <w:rPr>
                <w:rFonts w:ascii="Times New Roman" w:hAnsi="Times New Roman"/>
                <w:sz w:val="24"/>
                <w:szCs w:val="24"/>
                <w:lang w:val="ru-RU"/>
              </w:rPr>
            </w:pPr>
            <w:r>
              <w:rPr>
                <w:rFonts w:ascii="Times New Roman" w:hAnsi="Times New Roman"/>
                <w:sz w:val="24"/>
                <w:szCs w:val="24"/>
                <w:lang w:val="ru-RU"/>
              </w:rPr>
              <w:t xml:space="preserve">ПК 1.2. </w:t>
            </w:r>
            <w:r w:rsidRPr="00417ABA">
              <w:rPr>
                <w:rFonts w:ascii="Times New Roman" w:hAnsi="Times New Roman"/>
                <w:sz w:val="24"/>
                <w:szCs w:val="24"/>
                <w:lang w:val="ru-RU"/>
              </w:rPr>
              <w:t>Осуществлять техническое обслуживание автотранспортных средств</w:t>
            </w:r>
          </w:p>
          <w:p w14:paraId="6E091084" w14:textId="77777777" w:rsidR="00417ABA" w:rsidRPr="002D59CF" w:rsidRDefault="00417ABA" w:rsidP="00417ABA">
            <w:pPr>
              <w:ind w:left="67"/>
              <w:rPr>
                <w:rFonts w:ascii="Times New Roman" w:hAnsi="Times New Roman"/>
                <w:color w:val="000000" w:themeColor="text1"/>
                <w:sz w:val="24"/>
                <w:szCs w:val="24"/>
                <w:lang w:val="ru-RU"/>
              </w:rPr>
            </w:pPr>
            <w:r w:rsidRPr="00417ABA">
              <w:rPr>
                <w:rFonts w:ascii="Times New Roman" w:hAnsi="Times New Roman"/>
                <w:sz w:val="24"/>
                <w:szCs w:val="24"/>
                <w:lang w:val="ru-RU"/>
              </w:rPr>
              <w:t>(23.01.17 «Мастер по ремонту и обслуживанию автомобилей»)</w:t>
            </w:r>
          </w:p>
        </w:tc>
        <w:tc>
          <w:tcPr>
            <w:tcW w:w="3373" w:type="dxa"/>
          </w:tcPr>
          <w:p w14:paraId="6CCB9109" w14:textId="77777777" w:rsidR="00417ABA" w:rsidRPr="002D59C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887F47D" w14:textId="77777777" w:rsidR="00417ABA" w:rsidRPr="002D59C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2BB40BD" w14:textId="77777777" w:rsidR="00417ABA" w:rsidRPr="001D3AD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4AF90FE" w14:textId="77777777" w:rsidR="00417ABA" w:rsidRPr="00977737"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E5A1D57" w14:textId="77777777" w:rsidR="00417ABA" w:rsidRPr="00977737"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2246DDE" w14:textId="77777777" w:rsidR="00417ABA" w:rsidRPr="002D59CF"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014" w:type="dxa"/>
            <w:tcBorders>
              <w:top w:val="single" w:sz="4" w:space="0" w:color="auto"/>
              <w:bottom w:val="single" w:sz="4" w:space="0" w:color="auto"/>
            </w:tcBorders>
          </w:tcPr>
          <w:p w14:paraId="5A97C0A1" w14:textId="77777777" w:rsidR="00417ABA" w:rsidRPr="002D59CF" w:rsidRDefault="00417ABA" w:rsidP="00417ABA">
            <w:pPr>
              <w:ind w:left="46" w:firstLine="28"/>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0AC5B84F" w14:textId="77777777" w:rsidR="00417ABA" w:rsidRPr="002D59CF" w:rsidRDefault="00417ABA" w:rsidP="00417ABA">
            <w:pPr>
              <w:ind w:left="46" w:firstLine="28"/>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5E3C5DAE" w14:textId="77777777" w:rsidR="00417ABA" w:rsidRPr="002D59CF" w:rsidRDefault="00417ABA" w:rsidP="00417ABA">
            <w:pPr>
              <w:ind w:left="46" w:firstLine="28"/>
              <w:rPr>
                <w:color w:val="000000" w:themeColor="text1"/>
                <w:sz w:val="24"/>
                <w:szCs w:val="24"/>
                <w:lang w:val="ru-RU"/>
              </w:rPr>
            </w:pPr>
          </w:p>
        </w:tc>
      </w:tr>
      <w:tr w:rsidR="00417ABA" w:rsidRPr="003340C6" w14:paraId="5D625659" w14:textId="77777777" w:rsidTr="00417ABA">
        <w:trPr>
          <w:trHeight w:val="294"/>
        </w:trPr>
        <w:tc>
          <w:tcPr>
            <w:tcW w:w="3857" w:type="dxa"/>
          </w:tcPr>
          <w:p w14:paraId="2FCB09C4" w14:textId="77777777" w:rsidR="00417ABA" w:rsidRPr="00EA0716" w:rsidRDefault="00417ABA" w:rsidP="00417ABA">
            <w:pPr>
              <w:ind w:left="67"/>
              <w:rPr>
                <w:rFonts w:ascii="Times New Roman" w:hAnsi="Times New Roman"/>
                <w:sz w:val="24"/>
                <w:szCs w:val="24"/>
                <w:lang w:val="ru-RU"/>
              </w:rPr>
            </w:pPr>
            <w:r>
              <w:rPr>
                <w:rFonts w:ascii="Times New Roman" w:hAnsi="Times New Roman"/>
                <w:sz w:val="24"/>
                <w:szCs w:val="24"/>
                <w:lang w:val="ru-RU"/>
              </w:rPr>
              <w:t xml:space="preserve">ПК 2.1. </w:t>
            </w:r>
            <w:r w:rsidRPr="00EA0716">
              <w:rPr>
                <w:rFonts w:ascii="Times New Roman" w:hAnsi="Times New Roman"/>
                <w:sz w:val="24"/>
                <w:szCs w:val="24"/>
                <w:lang w:val="ru-RU"/>
              </w:rPr>
              <w:t xml:space="preserve">Организовать движение транспорта, обеспечивать безопасность движения на транспорте и решать профессиональные </w:t>
            </w:r>
            <w:r w:rsidRPr="00417ABA">
              <w:rPr>
                <w:rFonts w:ascii="Times New Roman" w:hAnsi="Times New Roman"/>
                <w:sz w:val="24"/>
                <w:szCs w:val="24"/>
                <w:lang w:val="ru-RU"/>
              </w:rPr>
              <w:t>задачи</w:t>
            </w:r>
            <w:r w:rsidRPr="00EA0716">
              <w:rPr>
                <w:rFonts w:ascii="Times New Roman" w:hAnsi="Times New Roman"/>
                <w:sz w:val="24"/>
                <w:szCs w:val="24"/>
                <w:lang w:val="ru-RU"/>
              </w:rPr>
              <w:t xml:space="preserve"> посредством применения нормативно-правовых документов.</w:t>
            </w:r>
          </w:p>
          <w:p w14:paraId="1B428251" w14:textId="77777777" w:rsidR="00417ABA" w:rsidRPr="002D59CF" w:rsidRDefault="00417ABA" w:rsidP="00417ABA">
            <w:pPr>
              <w:ind w:left="67"/>
              <w:rPr>
                <w:color w:val="000000" w:themeColor="text1"/>
                <w:sz w:val="24"/>
                <w:szCs w:val="24"/>
                <w:lang w:val="ru-RU"/>
              </w:rPr>
            </w:pPr>
            <w:r w:rsidRPr="00417ABA">
              <w:rPr>
                <w:rFonts w:ascii="Times New Roman" w:hAnsi="Times New Roman"/>
                <w:sz w:val="24"/>
                <w:szCs w:val="24"/>
                <w:lang w:val="ru-RU"/>
              </w:rPr>
              <w:t>(23.02.01 «Организация перевозок и управление на транспорте (по видам)»)</w:t>
            </w:r>
          </w:p>
        </w:tc>
        <w:tc>
          <w:tcPr>
            <w:tcW w:w="3373" w:type="dxa"/>
          </w:tcPr>
          <w:p w14:paraId="618E164B" w14:textId="77777777" w:rsidR="00417ABA" w:rsidRPr="002D59C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2FA3648" w14:textId="77777777" w:rsidR="00417ABA" w:rsidRPr="002D59C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7401255F" w14:textId="77777777" w:rsidR="00417ABA" w:rsidRPr="001D3ADF" w:rsidRDefault="00417ABA" w:rsidP="00417ABA">
            <w:pPr>
              <w:ind w:left="67"/>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B0396B5" w14:textId="77777777" w:rsidR="00417ABA" w:rsidRPr="00977737"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3B99EDC" w14:textId="77777777" w:rsidR="00417ABA" w:rsidRPr="00977737" w:rsidRDefault="00417ABA" w:rsidP="00417ABA">
            <w:pPr>
              <w:ind w:left="67"/>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03101034" w14:textId="77777777" w:rsidR="00417ABA" w:rsidRPr="002D59CF" w:rsidRDefault="00417ABA" w:rsidP="00417ABA">
            <w:pPr>
              <w:ind w:left="67"/>
              <w:rPr>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014" w:type="dxa"/>
            <w:tcBorders>
              <w:top w:val="single" w:sz="4" w:space="0" w:color="auto"/>
              <w:bottom w:val="single" w:sz="4" w:space="0" w:color="auto"/>
            </w:tcBorders>
          </w:tcPr>
          <w:p w14:paraId="1A4A49CC" w14:textId="77777777" w:rsidR="00417ABA" w:rsidRPr="002D59CF" w:rsidRDefault="00417ABA" w:rsidP="00417ABA">
            <w:pPr>
              <w:ind w:left="46" w:firstLine="28"/>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2EFDE5B6" w14:textId="77777777" w:rsidR="00417ABA" w:rsidRPr="002D59CF" w:rsidRDefault="00417ABA" w:rsidP="00417ABA">
            <w:pPr>
              <w:ind w:left="46" w:firstLine="28"/>
              <w:rPr>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bl>
    <w:p w14:paraId="20978F5E"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p w14:paraId="7163C65D"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p w14:paraId="1BBDC6FD" w14:textId="77777777" w:rsidR="00EA0716" w:rsidRPr="002D59CF" w:rsidRDefault="00EA0716" w:rsidP="00EA0716">
      <w:pPr>
        <w:widowControl w:val="0"/>
        <w:autoSpaceDE w:val="0"/>
        <w:autoSpaceDN w:val="0"/>
        <w:spacing w:after="0" w:line="240" w:lineRule="auto"/>
        <w:rPr>
          <w:rFonts w:eastAsia="Calibri"/>
          <w:color w:val="000000" w:themeColor="text1"/>
          <w:sz w:val="24"/>
          <w:szCs w:val="24"/>
          <w:lang w:val="ru-RU"/>
        </w:rPr>
      </w:pPr>
    </w:p>
    <w:p w14:paraId="5A878C49" w14:textId="77777777" w:rsidR="00EA0716" w:rsidRPr="002D59CF" w:rsidRDefault="00EA0716" w:rsidP="00EA0716">
      <w:pPr>
        <w:pStyle w:val="1"/>
        <w:rPr>
          <w:color w:val="000000" w:themeColor="text1"/>
          <w:sz w:val="24"/>
          <w:szCs w:val="24"/>
          <w:lang w:val="ru-RU"/>
        </w:rPr>
      </w:pPr>
    </w:p>
    <w:p w14:paraId="1D1DA516" w14:textId="77777777" w:rsidR="00EA0716" w:rsidRPr="002D59CF" w:rsidRDefault="00EA0716" w:rsidP="00EA0716">
      <w:pPr>
        <w:rPr>
          <w:b/>
          <w:bCs/>
          <w:color w:val="000000" w:themeColor="text1"/>
          <w:sz w:val="24"/>
          <w:szCs w:val="24"/>
          <w:lang w:val="ru-RU"/>
        </w:rPr>
      </w:pPr>
      <w:r w:rsidRPr="002D59CF">
        <w:rPr>
          <w:color w:val="000000" w:themeColor="text1"/>
          <w:sz w:val="24"/>
          <w:szCs w:val="24"/>
          <w:lang w:val="ru-RU"/>
        </w:rPr>
        <w:br w:type="page"/>
      </w:r>
    </w:p>
    <w:p w14:paraId="15530B4C"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DE50EF8"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477C07F3" w14:textId="77777777" w:rsidR="00EA0716" w:rsidRPr="002D59CF" w:rsidRDefault="00EA0716" w:rsidP="00EA0716">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7C49D688" w14:textId="77777777" w:rsidR="00EA0716" w:rsidRPr="002D59CF" w:rsidRDefault="00EA0716" w:rsidP="00EA0716">
      <w:pPr>
        <w:spacing w:after="0"/>
        <w:rPr>
          <w:color w:val="000000" w:themeColor="text1"/>
          <w:sz w:val="24"/>
          <w:szCs w:val="24"/>
          <w:lang w:val="ru-RU"/>
        </w:rPr>
      </w:pPr>
    </w:p>
    <w:p w14:paraId="37B816C5" w14:textId="77777777" w:rsidR="00EA0716" w:rsidRPr="002D59CF" w:rsidRDefault="00EA0716" w:rsidP="00EA0716">
      <w:pPr>
        <w:spacing w:after="0"/>
        <w:rPr>
          <w:color w:val="000000" w:themeColor="text1"/>
          <w:sz w:val="24"/>
          <w:szCs w:val="24"/>
          <w:lang w:val="ru-RU"/>
        </w:rPr>
      </w:pPr>
    </w:p>
    <w:p w14:paraId="2C4E44AE" w14:textId="77777777" w:rsidR="00EA0716" w:rsidRPr="002D59CF" w:rsidRDefault="00EA0716" w:rsidP="00EA0716">
      <w:pPr>
        <w:spacing w:after="0"/>
        <w:rPr>
          <w:color w:val="000000" w:themeColor="text1"/>
          <w:sz w:val="24"/>
          <w:szCs w:val="24"/>
          <w:lang w:val="ru-RU"/>
        </w:rPr>
      </w:pPr>
    </w:p>
    <w:p w14:paraId="51AD9B21" w14:textId="77777777" w:rsidR="00EA0716" w:rsidRPr="002D59CF" w:rsidRDefault="00EA0716" w:rsidP="00EA0716">
      <w:pPr>
        <w:spacing w:after="0"/>
        <w:rPr>
          <w:color w:val="000000" w:themeColor="text1"/>
          <w:sz w:val="24"/>
          <w:szCs w:val="24"/>
          <w:lang w:val="ru-RU"/>
        </w:rPr>
      </w:pPr>
    </w:p>
    <w:p w14:paraId="0C252B9D" w14:textId="77777777" w:rsidR="00EA0716" w:rsidRPr="002D59CF" w:rsidRDefault="00EA0716" w:rsidP="00EA0716">
      <w:pPr>
        <w:spacing w:after="0"/>
        <w:rPr>
          <w:color w:val="000000" w:themeColor="text1"/>
          <w:sz w:val="24"/>
          <w:szCs w:val="24"/>
          <w:lang w:val="ru-RU"/>
        </w:rPr>
      </w:pPr>
    </w:p>
    <w:p w14:paraId="0906EBB9" w14:textId="77777777" w:rsidR="00EA0716" w:rsidRPr="002D59CF" w:rsidRDefault="00EA0716" w:rsidP="00EA0716">
      <w:pPr>
        <w:spacing w:after="0"/>
        <w:rPr>
          <w:color w:val="000000" w:themeColor="text1"/>
          <w:sz w:val="24"/>
          <w:szCs w:val="24"/>
          <w:lang w:val="ru-RU"/>
        </w:rPr>
      </w:pPr>
    </w:p>
    <w:p w14:paraId="698DC8D5" w14:textId="77777777" w:rsidR="00EA0716" w:rsidRPr="002D59CF" w:rsidRDefault="00EA0716" w:rsidP="00EA0716">
      <w:pPr>
        <w:spacing w:after="0"/>
        <w:rPr>
          <w:color w:val="000000" w:themeColor="text1"/>
          <w:sz w:val="24"/>
          <w:szCs w:val="24"/>
          <w:lang w:val="ru-RU"/>
        </w:rPr>
      </w:pPr>
    </w:p>
    <w:p w14:paraId="7F5E8F28" w14:textId="77777777" w:rsidR="00EA0716" w:rsidRPr="002D59CF" w:rsidRDefault="00EA0716" w:rsidP="00EA0716">
      <w:pPr>
        <w:spacing w:after="0"/>
        <w:rPr>
          <w:color w:val="000000" w:themeColor="text1"/>
          <w:sz w:val="28"/>
          <w:szCs w:val="28"/>
          <w:lang w:val="ru-RU"/>
        </w:rPr>
      </w:pPr>
    </w:p>
    <w:p w14:paraId="69A6F46E" w14:textId="77777777" w:rsidR="00EA0716" w:rsidRPr="002D59CF" w:rsidRDefault="00EA0716" w:rsidP="00EA0716">
      <w:pPr>
        <w:spacing w:after="0"/>
        <w:rPr>
          <w:color w:val="000000" w:themeColor="text1"/>
          <w:sz w:val="28"/>
          <w:szCs w:val="28"/>
          <w:lang w:val="ru-RU"/>
        </w:rPr>
      </w:pPr>
    </w:p>
    <w:p w14:paraId="44FC0663" w14:textId="77777777" w:rsidR="00EA0716" w:rsidRPr="002D59CF" w:rsidRDefault="00EA0716" w:rsidP="00EA0716">
      <w:pPr>
        <w:jc w:val="center"/>
        <w:rPr>
          <w:rFonts w:eastAsia="Arial"/>
          <w:b/>
          <w:caps/>
          <w:color w:val="000000" w:themeColor="text1"/>
          <w:sz w:val="28"/>
          <w:szCs w:val="28"/>
          <w:lang w:val="ru-RU"/>
        </w:rPr>
      </w:pPr>
      <w:r w:rsidRPr="002D59CF">
        <w:rPr>
          <w:b/>
          <w:color w:val="000000" w:themeColor="text1"/>
          <w:sz w:val="28"/>
          <w:szCs w:val="28"/>
          <w:lang w:val="ru-RU"/>
        </w:rPr>
        <w:t>МЕТОДИЧЕСКИЕ РЕКОМЕНДАЦИИ ПО ВЫПОЛНЕНИЮ</w:t>
      </w:r>
      <w:r w:rsidRPr="002D59CF">
        <w:rPr>
          <w:rFonts w:eastAsia="Arial"/>
          <w:b/>
          <w:caps/>
          <w:color w:val="000000" w:themeColor="text1"/>
          <w:sz w:val="28"/>
          <w:szCs w:val="28"/>
          <w:lang w:val="ru-RU"/>
        </w:rPr>
        <w:t xml:space="preserve"> лабораторно-практических работ</w:t>
      </w:r>
    </w:p>
    <w:p w14:paraId="138DE96C"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p>
    <w:p w14:paraId="46408576"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344CE6AB"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053A100E"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1F86AC13" w14:textId="77777777" w:rsidR="00EA0716" w:rsidRPr="002D59CF" w:rsidRDefault="00EA0716" w:rsidP="00EA0716">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0C841738"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специальностей:</w:t>
      </w:r>
    </w:p>
    <w:p w14:paraId="427B694E" w14:textId="77777777" w:rsidR="00417ABA" w:rsidRPr="0088603F" w:rsidRDefault="00417ABA" w:rsidP="00417ABA">
      <w:pPr>
        <w:widowControl w:val="0"/>
        <w:autoSpaceDE w:val="0"/>
        <w:autoSpaceDN w:val="0"/>
        <w:spacing w:after="0" w:line="240" w:lineRule="auto"/>
        <w:jc w:val="center"/>
        <w:rPr>
          <w:rFonts w:eastAsia="Times New Roman"/>
          <w:b/>
          <w:i/>
          <w:sz w:val="28"/>
          <w:szCs w:val="28"/>
          <w:lang w:val="ru-RU"/>
        </w:rPr>
      </w:pPr>
    </w:p>
    <w:p w14:paraId="1383A463" w14:textId="77777777" w:rsidR="00417ABA" w:rsidRPr="0088603F" w:rsidRDefault="00417ABA" w:rsidP="00417ABA">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23.02.01 Организация перевозок и управление на транспорте (по видам)</w:t>
      </w:r>
    </w:p>
    <w:p w14:paraId="3C4635A5" w14:textId="77777777" w:rsidR="00417ABA" w:rsidRDefault="00417ABA" w:rsidP="00417ABA">
      <w:pPr>
        <w:widowControl w:val="0"/>
        <w:autoSpaceDE w:val="0"/>
        <w:autoSpaceDN w:val="0"/>
        <w:spacing w:after="0" w:line="240" w:lineRule="auto"/>
        <w:jc w:val="center"/>
        <w:rPr>
          <w:rFonts w:eastAsia="Times New Roman"/>
          <w:bCs/>
          <w:sz w:val="28"/>
          <w:szCs w:val="28"/>
          <w:lang w:val="ru-RU"/>
        </w:rPr>
      </w:pPr>
    </w:p>
    <w:p w14:paraId="6C84BFF3" w14:textId="77777777" w:rsidR="00417ABA" w:rsidRPr="0088603F" w:rsidRDefault="00417ABA" w:rsidP="00417ABA">
      <w:pPr>
        <w:widowControl w:val="0"/>
        <w:autoSpaceDE w:val="0"/>
        <w:autoSpaceDN w:val="0"/>
        <w:spacing w:after="0" w:line="240" w:lineRule="auto"/>
        <w:jc w:val="center"/>
        <w:rPr>
          <w:rFonts w:eastAsia="Times New Roman"/>
          <w:bCs/>
          <w:i/>
          <w:sz w:val="28"/>
          <w:szCs w:val="28"/>
          <w:lang w:val="ru-RU"/>
        </w:rPr>
      </w:pPr>
      <w:r w:rsidRPr="0088603F">
        <w:rPr>
          <w:rFonts w:eastAsia="Times New Roman"/>
          <w:bCs/>
          <w:sz w:val="28"/>
          <w:szCs w:val="28"/>
          <w:lang w:val="ru-RU"/>
        </w:rPr>
        <w:t>23.02.07 Техническое обслуживание и ремонт автотранспортных средств</w:t>
      </w:r>
    </w:p>
    <w:p w14:paraId="3BC4B248"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03F8484E" w14:textId="77777777" w:rsidR="00417ABA" w:rsidRDefault="00417ABA" w:rsidP="00417ABA">
      <w:pPr>
        <w:widowControl w:val="0"/>
        <w:autoSpaceDE w:val="0"/>
        <w:autoSpaceDN w:val="0"/>
        <w:spacing w:after="0" w:line="240" w:lineRule="auto"/>
        <w:jc w:val="center"/>
        <w:rPr>
          <w:rFonts w:eastAsia="Times New Roman"/>
          <w:b/>
          <w:sz w:val="28"/>
          <w:szCs w:val="28"/>
          <w:lang w:val="ru-RU"/>
        </w:rPr>
      </w:pPr>
    </w:p>
    <w:p w14:paraId="66FA8B23"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профессии:</w:t>
      </w:r>
    </w:p>
    <w:p w14:paraId="34B89D66"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297B2A2C" w14:textId="77777777" w:rsidR="00417ABA" w:rsidRDefault="00417ABA" w:rsidP="00417ABA">
      <w:pPr>
        <w:jc w:val="center"/>
        <w:rPr>
          <w:rFonts w:eastAsia="Times New Roman"/>
          <w:bCs/>
          <w:sz w:val="28"/>
          <w:szCs w:val="28"/>
          <w:lang w:val="ru-RU"/>
        </w:rPr>
      </w:pPr>
      <w:r w:rsidRPr="0088603F">
        <w:rPr>
          <w:rFonts w:eastAsia="Times New Roman"/>
          <w:bCs/>
          <w:sz w:val="28"/>
          <w:szCs w:val="28"/>
          <w:lang w:val="ru-RU"/>
        </w:rPr>
        <w:t>23.01.17 Мастер по ремонту и обслуживанию автомобилей</w:t>
      </w:r>
    </w:p>
    <w:p w14:paraId="750DA4D6" w14:textId="77777777" w:rsidR="00EA0716" w:rsidRPr="002D59CF" w:rsidRDefault="00EA0716" w:rsidP="00EA0716">
      <w:pPr>
        <w:spacing w:after="0"/>
        <w:rPr>
          <w:color w:val="000000" w:themeColor="text1"/>
          <w:sz w:val="24"/>
          <w:szCs w:val="24"/>
          <w:lang w:val="ru-RU"/>
        </w:rPr>
      </w:pPr>
    </w:p>
    <w:p w14:paraId="27799131" w14:textId="77777777" w:rsidR="00EA0716" w:rsidRPr="002D59CF" w:rsidRDefault="00EA0716" w:rsidP="00EA0716">
      <w:pPr>
        <w:spacing w:after="0"/>
        <w:rPr>
          <w:color w:val="000000" w:themeColor="text1"/>
          <w:sz w:val="24"/>
          <w:szCs w:val="24"/>
          <w:lang w:val="ru-RU"/>
        </w:rPr>
      </w:pPr>
    </w:p>
    <w:p w14:paraId="7DC3CA8E" w14:textId="77777777" w:rsidR="00EA0716" w:rsidRPr="002D59CF" w:rsidRDefault="00EA0716" w:rsidP="00EA0716">
      <w:pPr>
        <w:spacing w:after="0"/>
        <w:rPr>
          <w:color w:val="000000" w:themeColor="text1"/>
          <w:sz w:val="24"/>
          <w:szCs w:val="24"/>
          <w:lang w:val="ru-RU"/>
        </w:rPr>
      </w:pPr>
    </w:p>
    <w:p w14:paraId="5B3EADE8" w14:textId="77777777" w:rsidR="00EA0716" w:rsidRPr="002D59CF" w:rsidRDefault="00EA0716" w:rsidP="00EA0716">
      <w:pPr>
        <w:spacing w:after="0"/>
        <w:rPr>
          <w:color w:val="000000" w:themeColor="text1"/>
          <w:sz w:val="24"/>
          <w:szCs w:val="24"/>
          <w:lang w:val="ru-RU"/>
        </w:rPr>
      </w:pPr>
    </w:p>
    <w:p w14:paraId="0EA29518" w14:textId="77777777" w:rsidR="00EA0716" w:rsidRPr="002D59CF" w:rsidRDefault="00EA0716" w:rsidP="00EA0716">
      <w:pPr>
        <w:spacing w:after="0"/>
        <w:rPr>
          <w:color w:val="000000" w:themeColor="text1"/>
          <w:sz w:val="24"/>
          <w:szCs w:val="24"/>
          <w:lang w:val="ru-RU"/>
        </w:rPr>
      </w:pPr>
    </w:p>
    <w:p w14:paraId="0E3E7E35" w14:textId="77777777" w:rsidR="00EA0716" w:rsidRPr="002D59CF" w:rsidRDefault="00EA0716" w:rsidP="00EA0716">
      <w:pPr>
        <w:spacing w:after="0"/>
        <w:rPr>
          <w:color w:val="000000" w:themeColor="text1"/>
          <w:sz w:val="24"/>
          <w:szCs w:val="24"/>
          <w:lang w:val="ru-RU"/>
        </w:rPr>
      </w:pPr>
    </w:p>
    <w:p w14:paraId="0E7C6B7B" w14:textId="77777777" w:rsidR="00EA0716" w:rsidRPr="002D59CF" w:rsidRDefault="00EA0716" w:rsidP="00EA0716">
      <w:pPr>
        <w:spacing w:after="0"/>
        <w:rPr>
          <w:color w:val="000000" w:themeColor="text1"/>
          <w:sz w:val="24"/>
          <w:szCs w:val="24"/>
          <w:lang w:val="ru-RU"/>
        </w:rPr>
      </w:pPr>
    </w:p>
    <w:p w14:paraId="56341850" w14:textId="77777777" w:rsidR="00EA0716" w:rsidRPr="002D59CF" w:rsidRDefault="00EA0716" w:rsidP="00EA0716">
      <w:pPr>
        <w:spacing w:after="0"/>
        <w:rPr>
          <w:color w:val="000000" w:themeColor="text1"/>
          <w:sz w:val="24"/>
          <w:szCs w:val="24"/>
          <w:lang w:val="ru-RU"/>
        </w:rPr>
      </w:pPr>
    </w:p>
    <w:p w14:paraId="27958B9B"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F198B48"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201180F"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F04B530"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2A7E60D"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E317BFB"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B6E1E61"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0A90530C" w14:textId="77777777" w:rsidR="00EA0716" w:rsidRPr="002D59CF" w:rsidRDefault="00EA0716" w:rsidP="003340C6">
      <w:pPr>
        <w:spacing w:after="0" w:line="240" w:lineRule="auto"/>
        <w:jc w:val="center"/>
        <w:rPr>
          <w:b/>
          <w:bCs/>
          <w:color w:val="000000" w:themeColor="text1"/>
          <w:sz w:val="24"/>
          <w:szCs w:val="24"/>
          <w:lang w:val="ru-RU"/>
        </w:rPr>
      </w:pPr>
      <w:r w:rsidRPr="002D59CF">
        <w:rPr>
          <w:b/>
          <w:bCs/>
          <w:color w:val="000000" w:themeColor="text1"/>
          <w:sz w:val="24"/>
          <w:szCs w:val="24"/>
          <w:lang w:val="ru-RU"/>
        </w:rPr>
        <w:t>Пояснительная записка</w:t>
      </w:r>
    </w:p>
    <w:p w14:paraId="5DCEA4BC" w14:textId="77777777" w:rsidR="00EA0716" w:rsidRPr="002D59CF" w:rsidRDefault="00EA0716" w:rsidP="00EA0716">
      <w:pPr>
        <w:spacing w:after="0" w:line="240" w:lineRule="auto"/>
        <w:ind w:firstLine="709"/>
        <w:jc w:val="both"/>
        <w:rPr>
          <w:color w:val="000000" w:themeColor="text1"/>
          <w:sz w:val="24"/>
          <w:szCs w:val="24"/>
          <w:lang w:val="ru-RU"/>
        </w:rPr>
      </w:pPr>
    </w:p>
    <w:p w14:paraId="5B92B509"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по дисциплине ОДП 10 «Физика» предназначены для студентов </w:t>
      </w:r>
      <w:r w:rsidR="00417ABA" w:rsidRPr="0088603F">
        <w:rPr>
          <w:rFonts w:eastAsia="Times New Roman"/>
          <w:bCs/>
          <w:sz w:val="24"/>
          <w:szCs w:val="24"/>
          <w:lang w:val="ru-RU"/>
        </w:rPr>
        <w:t>специальност</w:t>
      </w:r>
      <w:r w:rsidR="00417ABA">
        <w:rPr>
          <w:rFonts w:eastAsia="Times New Roman"/>
          <w:bCs/>
          <w:sz w:val="24"/>
          <w:szCs w:val="24"/>
          <w:lang w:val="ru-RU"/>
        </w:rPr>
        <w:t>ей</w:t>
      </w:r>
      <w:r w:rsidR="00417ABA"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w:t>
      </w:r>
    </w:p>
    <w:p w14:paraId="2637F3F6"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w:t>
      </w:r>
      <w:r w:rsidR="00417ABA" w:rsidRPr="0088603F">
        <w:rPr>
          <w:rFonts w:eastAsia="Times New Roman"/>
          <w:bCs/>
          <w:sz w:val="24"/>
          <w:szCs w:val="24"/>
          <w:lang w:val="ru-RU"/>
        </w:rPr>
        <w:t>специальност</w:t>
      </w:r>
      <w:r w:rsidR="00417ABA">
        <w:rPr>
          <w:rFonts w:eastAsia="Times New Roman"/>
          <w:bCs/>
          <w:sz w:val="24"/>
          <w:szCs w:val="24"/>
          <w:lang w:val="ru-RU"/>
        </w:rPr>
        <w:t>ей</w:t>
      </w:r>
      <w:r w:rsidR="00417ABA"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 xml:space="preserve">. </w:t>
      </w:r>
    </w:p>
    <w:p w14:paraId="4B96E81A"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обеспеченность занятий и инструкции по выполнению лабораторных работ.  </w:t>
      </w:r>
    </w:p>
    <w:p w14:paraId="77530F1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Цель проведения лабораторно-практических работ: формирование общих и професси</w:t>
      </w:r>
      <w:r>
        <w:rPr>
          <w:color w:val="000000" w:themeColor="text1"/>
          <w:sz w:val="24"/>
          <w:szCs w:val="24"/>
          <w:lang w:val="ru-RU"/>
        </w:rPr>
        <w:t>о</w:t>
      </w:r>
      <w:r w:rsidRPr="002D59CF">
        <w:rPr>
          <w:color w:val="000000" w:themeColor="text1"/>
          <w:sz w:val="24"/>
          <w:szCs w:val="24"/>
          <w:lang w:val="ru-RU"/>
        </w:rPr>
        <w:t>нальных компетенций в результате освоения студентами дисциплины «Физика», подтверждение, проверка, уточнение имеющихся у студентов знани</w:t>
      </w:r>
      <w:r>
        <w:rPr>
          <w:color w:val="000000" w:themeColor="text1"/>
          <w:sz w:val="24"/>
          <w:szCs w:val="24"/>
          <w:lang w:val="ru-RU"/>
        </w:rPr>
        <w:t>й</w:t>
      </w:r>
      <w:r w:rsidRPr="002D59CF">
        <w:rPr>
          <w:color w:val="000000" w:themeColor="text1"/>
          <w:sz w:val="24"/>
          <w:szCs w:val="24"/>
          <w:lang w:val="ru-RU"/>
        </w:rPr>
        <w:t xml:space="preserve"> путём их практической проверки.</w:t>
      </w:r>
    </w:p>
    <w:p w14:paraId="48763FBE"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направлены на оказание помощи обучающимся в подготовке и выполнении лабораторно-практических работ, включённых в рабочую программу по физике на базе основного общего образования. </w:t>
      </w:r>
    </w:p>
    <w:p w14:paraId="7B782EF7"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4CAEBCDB"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Лабораторно-практические работы проводятся в учебном кабинете колледжа, оснащенном всем необходимым техническим и лабораторным оборудованием (возможно интерактивное выполнение). Перед началом каждым занятием проводится инструктаж по технике безопасности.</w:t>
      </w:r>
    </w:p>
    <w:p w14:paraId="668FF29A"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Оценивание лабораторных работ:</w:t>
      </w:r>
    </w:p>
    <w:p w14:paraId="3B5ADE01"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«5» ставится в том случае, если работа выполнена в полном объеме с соблюдением необходимой последовательности проведения опытов и измерений, самостоятельно и рационально смонтировано необходимое оборудование, все опыты проведены в условиях и режимах, обеспечивающих получение правильных результатов и выводов; соблюдение требований безопасности труда;</w:t>
      </w:r>
    </w:p>
    <w:p w14:paraId="2803A0F6"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в отчете правильно и аккуратно выполнены все записи, таблицы, рисунки, чертежи, графики, вычисления;</w:t>
      </w:r>
    </w:p>
    <w:p w14:paraId="2E42B39E"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правильно выполнен анализ погрешностей.</w:t>
      </w:r>
    </w:p>
    <w:p w14:paraId="4FF17B5B"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«4» ставится в том случае, если были выполнены требования к оценке «5», но допущены недочеты или негрубые ошибки.</w:t>
      </w:r>
    </w:p>
    <w:p w14:paraId="7E162C6B"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«3» ставится, если результат выполненной части таков, что позволяет получить правильные выводы, но в ходе проведения опыта и измерений были допущены ошибки.</w:t>
      </w:r>
    </w:p>
    <w:p w14:paraId="33B3075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«2» ставится, если результаты не позволяют сделать правильных выводов, если опыты, измерения, вычисления, наблюдения производились неправильно.</w:t>
      </w:r>
    </w:p>
    <w:p w14:paraId="762CB7C4" w14:textId="77777777" w:rsidR="00EA0716" w:rsidRPr="002D59CF" w:rsidRDefault="00EA0716" w:rsidP="00EA0716">
      <w:pPr>
        <w:spacing w:after="0" w:line="240" w:lineRule="auto"/>
        <w:ind w:firstLine="709"/>
        <w:jc w:val="both"/>
        <w:rPr>
          <w:color w:val="000000" w:themeColor="text1"/>
          <w:sz w:val="24"/>
          <w:szCs w:val="24"/>
          <w:lang w:val="ru-RU"/>
        </w:rPr>
      </w:pPr>
    </w:p>
    <w:p w14:paraId="2C92D862" w14:textId="77777777" w:rsidR="00EA0716" w:rsidRPr="002D59CF" w:rsidRDefault="00EA0716" w:rsidP="00EA0716">
      <w:pPr>
        <w:ind w:firstLine="709"/>
        <w:jc w:val="both"/>
        <w:rPr>
          <w:color w:val="000000" w:themeColor="text1"/>
          <w:lang w:val="ru-RU"/>
        </w:rPr>
      </w:pPr>
    </w:p>
    <w:p w14:paraId="1883FCF3" w14:textId="77777777" w:rsidR="00EA0716" w:rsidRPr="002D59CF" w:rsidRDefault="00EA0716" w:rsidP="00EA0716">
      <w:pPr>
        <w:widowControl w:val="0"/>
        <w:autoSpaceDE w:val="0"/>
        <w:autoSpaceDN w:val="0"/>
        <w:spacing w:after="0" w:line="240" w:lineRule="auto"/>
        <w:ind w:right="-259"/>
        <w:jc w:val="center"/>
        <w:rPr>
          <w:rFonts w:eastAsia="Arial"/>
          <w:b/>
          <w:caps/>
          <w:color w:val="000000" w:themeColor="text1"/>
          <w:sz w:val="24"/>
          <w:szCs w:val="24"/>
          <w:lang w:val="ru-RU"/>
        </w:rPr>
      </w:pPr>
    </w:p>
    <w:p w14:paraId="1A8BA57C" w14:textId="77777777" w:rsidR="00EA0716" w:rsidRPr="002D59CF" w:rsidRDefault="00EA0716" w:rsidP="00EA0716">
      <w:pPr>
        <w:rPr>
          <w:b/>
          <w:bCs/>
          <w:color w:val="000000" w:themeColor="text1"/>
          <w:sz w:val="24"/>
          <w:szCs w:val="24"/>
          <w:lang w:val="ru-RU"/>
        </w:rPr>
      </w:pPr>
      <w:r w:rsidRPr="002D59CF">
        <w:rPr>
          <w:b/>
          <w:bCs/>
          <w:color w:val="000000" w:themeColor="text1"/>
          <w:sz w:val="24"/>
          <w:szCs w:val="24"/>
          <w:lang w:val="ru-RU"/>
        </w:rPr>
        <w:br w:type="page"/>
      </w:r>
    </w:p>
    <w:p w14:paraId="7A584A27"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 xml:space="preserve">ЛПЗ № 1. Решение задач с профессиональной направленностью </w:t>
      </w:r>
    </w:p>
    <w:p w14:paraId="2821BEA5"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по теме «Основы кинематики» (2 ч.)</w:t>
      </w:r>
    </w:p>
    <w:p w14:paraId="319B78D0"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кинематики»</w:t>
      </w:r>
    </w:p>
    <w:p w14:paraId="3476983C" w14:textId="77777777" w:rsidR="00EA0716" w:rsidRPr="002D59CF" w:rsidRDefault="00EA0716" w:rsidP="00EA0716">
      <w:pPr>
        <w:spacing w:after="0" w:line="240" w:lineRule="auto"/>
        <w:jc w:val="both"/>
        <w:rPr>
          <w:color w:val="000000" w:themeColor="text1"/>
          <w:sz w:val="24"/>
          <w:szCs w:val="24"/>
          <w:lang w:val="ru-RU"/>
        </w:rPr>
      </w:pPr>
    </w:p>
    <w:p w14:paraId="44BAF303" w14:textId="77777777" w:rsidR="00EA0716" w:rsidRPr="002D59CF" w:rsidRDefault="00EA0716" w:rsidP="00EA0716">
      <w:pPr>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5309A34A"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№1. Относительность движения. Теплоход движется по озеру параллельно берегу со скоростью </w:t>
      </w:r>
      <w:r w:rsidRPr="002D59CF">
        <w:rPr>
          <w:color w:val="000000" w:themeColor="text1"/>
          <w:sz w:val="24"/>
          <w:szCs w:val="24"/>
        </w:rPr>
        <w:t>v</w:t>
      </w:r>
      <w:r w:rsidRPr="002D59CF">
        <w:rPr>
          <w:color w:val="000000" w:themeColor="text1"/>
          <w:sz w:val="24"/>
          <w:szCs w:val="24"/>
          <w:lang w:val="ru-RU"/>
        </w:rPr>
        <w:t xml:space="preserve">1 = 25 км/ч. От берега отходит катер со скоростью </w:t>
      </w:r>
      <w:r w:rsidRPr="002D59CF">
        <w:rPr>
          <w:color w:val="000000" w:themeColor="text1"/>
          <w:sz w:val="24"/>
          <w:szCs w:val="24"/>
        </w:rPr>
        <w:t>v</w:t>
      </w:r>
      <w:r w:rsidRPr="002D59CF">
        <w:rPr>
          <w:color w:val="000000" w:themeColor="text1"/>
          <w:sz w:val="24"/>
          <w:szCs w:val="24"/>
          <w:lang w:val="ru-RU"/>
        </w:rPr>
        <w:t xml:space="preserve">2 = 40 км/ч. Через какое наименьшее время катер сможет догнать теплоход, если в начальный момент теплоход и катер находились на одной нормали к берегу и расстояние между ними было </w:t>
      </w:r>
      <w:r w:rsidRPr="002D59CF">
        <w:rPr>
          <w:color w:val="000000" w:themeColor="text1"/>
          <w:sz w:val="24"/>
          <w:szCs w:val="24"/>
        </w:rPr>
        <w:t>S</w:t>
      </w:r>
      <w:r w:rsidRPr="002D59CF">
        <w:rPr>
          <w:color w:val="000000" w:themeColor="text1"/>
          <w:sz w:val="24"/>
          <w:szCs w:val="24"/>
          <w:lang w:val="ru-RU"/>
        </w:rPr>
        <w:t xml:space="preserve"> = 1 км?</w:t>
      </w:r>
    </w:p>
    <w:p w14:paraId="33CA289F" w14:textId="77777777" w:rsidR="00EA0716" w:rsidRPr="002D59CF" w:rsidRDefault="00EA0716" w:rsidP="00EA0716">
      <w:pPr>
        <w:spacing w:after="0" w:line="240" w:lineRule="auto"/>
        <w:jc w:val="both"/>
        <w:rPr>
          <w:color w:val="000000" w:themeColor="text1"/>
          <w:sz w:val="24"/>
          <w:szCs w:val="24"/>
        </w:rPr>
      </w:pPr>
      <w:r w:rsidRPr="002D59CF">
        <w:rPr>
          <w:rFonts w:eastAsiaTheme="majorEastAsia"/>
          <w:color w:val="000000" w:themeColor="text1"/>
          <w:sz w:val="24"/>
          <w:szCs w:val="24"/>
        </w:rPr>
        <w:t>Решение</w:t>
      </w:r>
    </w:p>
    <w:p w14:paraId="6D853453"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3598E0D" wp14:editId="4DAB6FC0">
            <wp:extent cx="1418009" cy="1266825"/>
            <wp:effectExtent l="0" t="0" r="0" b="0"/>
            <wp:docPr id="956548707" name="Рисунок 33"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Задача №1. Относительность движения"/>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5338" cy="1273373"/>
                    </a:xfrm>
                    <a:prstGeom prst="rect">
                      <a:avLst/>
                    </a:prstGeom>
                    <a:noFill/>
                    <a:ln>
                      <a:noFill/>
                    </a:ln>
                  </pic:spPr>
                </pic:pic>
              </a:graphicData>
            </a:graphic>
          </wp:inline>
        </w:drawing>
      </w:r>
    </w:p>
    <w:p w14:paraId="2A3548D1"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t</w:t>
      </w:r>
      <w:r w:rsidRPr="002D59CF">
        <w:rPr>
          <w:color w:val="000000" w:themeColor="text1"/>
          <w:sz w:val="24"/>
          <w:szCs w:val="24"/>
          <w:lang w:val="ru-RU"/>
        </w:rPr>
        <w:t xml:space="preserve"> – искомое наименьшее время. Катер может двигаться по самым разным траекториям, но для того, чтобы догнать теплоход за наименьшее время с максимальной скоростью, катеру нужно плыть по прямой в некоторую точку, в которую теплоход приплывет одновременно с прибытием туда катера. В таком случае траектории теплохода и катера образуют прямоугольный треугольник вместе с отрезком, соединяющим их положения в начальный момент времени. </w:t>
      </w:r>
      <w:r w:rsidRPr="002D59CF">
        <w:rPr>
          <w:color w:val="000000" w:themeColor="text1"/>
          <w:sz w:val="24"/>
          <w:szCs w:val="24"/>
        </w:rPr>
        <w:t>Расстояния, пройденныесоответственнотеплоходом и катеромдомоментавстречи:</w:t>
      </w:r>
    </w:p>
    <w:p w14:paraId="59374CB8"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4EAE94C" wp14:editId="0304EC91">
            <wp:extent cx="693481" cy="581025"/>
            <wp:effectExtent l="0" t="0" r="0" b="0"/>
            <wp:docPr id="1646086355" name="Рисунок 32"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дача №1. Относительность движени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96552" cy="583598"/>
                    </a:xfrm>
                    <a:prstGeom prst="rect">
                      <a:avLst/>
                    </a:prstGeom>
                    <a:noFill/>
                    <a:ln>
                      <a:noFill/>
                    </a:ln>
                  </pic:spPr>
                </pic:pic>
              </a:graphicData>
            </a:graphic>
          </wp:inline>
        </w:drawing>
      </w:r>
    </w:p>
    <w:p w14:paraId="39872408"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Далеевоспользуемсятеоремой Пифагора:</w:t>
      </w:r>
    </w:p>
    <w:p w14:paraId="107E240C"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EF435FD" wp14:editId="29C81769">
            <wp:extent cx="1069230" cy="1085850"/>
            <wp:effectExtent l="0" t="0" r="0" b="0"/>
            <wp:docPr id="1485968922" name="Рисунок 31"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дача №1. Относительность движения"/>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73476" cy="1090162"/>
                    </a:xfrm>
                    <a:prstGeom prst="rect">
                      <a:avLst/>
                    </a:prstGeom>
                    <a:noFill/>
                    <a:ln>
                      <a:noFill/>
                    </a:ln>
                  </pic:spPr>
                </pic:pic>
              </a:graphicData>
            </a:graphic>
          </wp:inline>
        </w:drawing>
      </w:r>
    </w:p>
    <w:p w14:paraId="52398B5E"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Переводим в СИ и подставляем значения</w:t>
      </w:r>
    </w:p>
    <w:p w14:paraId="04A47908"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C36E24B" wp14:editId="60945E91">
            <wp:extent cx="1666875" cy="533400"/>
            <wp:effectExtent l="0" t="0" r="9525" b="0"/>
            <wp:docPr id="268117946" name="Рисунок 30"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Задача №1. Относительность движения"/>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5038" cy="536012"/>
                    </a:xfrm>
                    <a:prstGeom prst="rect">
                      <a:avLst/>
                    </a:prstGeom>
                    <a:noFill/>
                    <a:ln>
                      <a:noFill/>
                    </a:ln>
                  </pic:spPr>
                </pic:pic>
              </a:graphicData>
            </a:graphic>
          </wp:inline>
        </w:drawing>
      </w:r>
    </w:p>
    <w:p w14:paraId="34C3E041"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115 секунд.</w:t>
      </w:r>
    </w:p>
    <w:p w14:paraId="597EE7DE" w14:textId="77777777" w:rsidR="00EA0716" w:rsidRPr="002D59CF" w:rsidRDefault="00EA0716" w:rsidP="00EA0716">
      <w:pPr>
        <w:spacing w:after="0" w:line="240" w:lineRule="auto"/>
        <w:jc w:val="both"/>
        <w:rPr>
          <w:color w:val="000000" w:themeColor="text1"/>
          <w:sz w:val="24"/>
          <w:szCs w:val="24"/>
          <w:lang w:val="ru-RU"/>
        </w:rPr>
      </w:pPr>
    </w:p>
    <w:p w14:paraId="749209B6"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№2. Свободное падение тел. Камень, свободно падающий без начальной скорости, пролетел вторую половину пути за 1 секунду. С какой высоты </w:t>
      </w:r>
      <w:r w:rsidRPr="002D59CF">
        <w:rPr>
          <w:color w:val="000000" w:themeColor="text1"/>
          <w:sz w:val="24"/>
          <w:szCs w:val="24"/>
        </w:rPr>
        <w:t>h</w:t>
      </w:r>
      <w:r w:rsidRPr="002D59CF">
        <w:rPr>
          <w:color w:val="000000" w:themeColor="text1"/>
          <w:sz w:val="24"/>
          <w:szCs w:val="24"/>
          <w:lang w:val="ru-RU"/>
        </w:rPr>
        <w:t xml:space="preserve"> упал камень?</w:t>
      </w:r>
    </w:p>
    <w:p w14:paraId="218B71B2"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7D9586C3"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lang w:val="ru-RU"/>
        </w:rPr>
        <w:t xml:space="preserve">Направим ось </w:t>
      </w:r>
      <w:r w:rsidRPr="002D59CF">
        <w:rPr>
          <w:color w:val="000000" w:themeColor="text1"/>
          <w:sz w:val="24"/>
          <w:szCs w:val="24"/>
        </w:rPr>
        <w:t>Y</w:t>
      </w:r>
      <w:r w:rsidRPr="002D59CF">
        <w:rPr>
          <w:color w:val="000000" w:themeColor="text1"/>
          <w:sz w:val="24"/>
          <w:szCs w:val="24"/>
          <w:lang w:val="ru-RU"/>
        </w:rPr>
        <w:t xml:space="preserve"> вертикально вниз. За начало координат примем точку, из которой летел камень. </w:t>
      </w:r>
      <w:r w:rsidRPr="002D59CF">
        <w:rPr>
          <w:color w:val="000000" w:themeColor="text1"/>
          <w:sz w:val="24"/>
          <w:szCs w:val="24"/>
        </w:rPr>
        <w:t>Закондвижениякамня в проекциинаосьимеетвид:</w:t>
      </w:r>
    </w:p>
    <w:p w14:paraId="6C5FE385"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6FCBC50" wp14:editId="18D12886">
            <wp:extent cx="901539" cy="1323975"/>
            <wp:effectExtent l="0" t="0" r="0" b="0"/>
            <wp:docPr id="1822154849" name="Рисунок 29"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дача №2. Свободное падение тел"/>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05789" cy="1330217"/>
                    </a:xfrm>
                    <a:prstGeom prst="rect">
                      <a:avLst/>
                    </a:prstGeom>
                    <a:noFill/>
                    <a:ln>
                      <a:noFill/>
                    </a:ln>
                  </pic:spPr>
                </pic:pic>
              </a:graphicData>
            </a:graphic>
          </wp:inline>
        </w:drawing>
      </w:r>
    </w:p>
    <w:p w14:paraId="35A848BF"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Времяпадения</w:t>
      </w:r>
      <w:r w:rsidR="00631DE3">
        <w:rPr>
          <w:color w:val="000000" w:themeColor="text1"/>
          <w:sz w:val="24"/>
          <w:szCs w:val="24"/>
          <w:lang w:val="ru-RU"/>
        </w:rPr>
        <w:t xml:space="preserve"> </w:t>
      </w:r>
      <w:r w:rsidRPr="002D59CF">
        <w:rPr>
          <w:color w:val="000000" w:themeColor="text1"/>
          <w:sz w:val="24"/>
          <w:szCs w:val="24"/>
        </w:rPr>
        <w:t>камня:</w:t>
      </w:r>
    </w:p>
    <w:p w14:paraId="13FBA2BA"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B0C5FE4" wp14:editId="14C7850C">
            <wp:extent cx="563807" cy="514350"/>
            <wp:effectExtent l="0" t="0" r="8255" b="0"/>
            <wp:docPr id="20774884" name="Рисунок 28"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адача №2. Свободное падение тел"/>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837" cy="516202"/>
                    </a:xfrm>
                    <a:prstGeom prst="rect">
                      <a:avLst/>
                    </a:prstGeom>
                    <a:noFill/>
                    <a:ln>
                      <a:noFill/>
                    </a:ln>
                  </pic:spPr>
                </pic:pic>
              </a:graphicData>
            </a:graphic>
          </wp:inline>
        </w:drawing>
      </w:r>
    </w:p>
    <w:p w14:paraId="379E7D28"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Для середины</w:t>
      </w:r>
      <w:r w:rsidRPr="002D59CF">
        <w:rPr>
          <w:color w:val="000000" w:themeColor="text1"/>
          <w:sz w:val="24"/>
          <w:szCs w:val="24"/>
        </w:rPr>
        <w:t> </w:t>
      </w:r>
      <w:r w:rsidRPr="002D59CF">
        <w:rPr>
          <w:color w:val="000000" w:themeColor="text1"/>
          <w:sz w:val="24"/>
          <w:szCs w:val="24"/>
          <w:lang w:val="ru-RU"/>
        </w:rPr>
        <w:t>пути справедливы соотношения:</w:t>
      </w:r>
    </w:p>
    <w:p w14:paraId="56343B3A"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547E152" wp14:editId="719BD6F6">
            <wp:extent cx="724228" cy="1000125"/>
            <wp:effectExtent l="0" t="0" r="0" b="0"/>
            <wp:docPr id="180135554" name="Рисунок 27"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ча №2. Свободное падение тел"/>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6823" cy="1003709"/>
                    </a:xfrm>
                    <a:prstGeom prst="rect">
                      <a:avLst/>
                    </a:prstGeom>
                    <a:noFill/>
                    <a:ln>
                      <a:noFill/>
                    </a:ln>
                  </pic:spPr>
                </pic:pic>
              </a:graphicData>
            </a:graphic>
          </wp:inline>
        </w:drawing>
      </w:r>
    </w:p>
    <w:p w14:paraId="2CD0F5CA"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 xml:space="preserve">Время </w:t>
      </w:r>
      <w:r w:rsidRPr="002D59CF">
        <w:rPr>
          <w:color w:val="000000" w:themeColor="text1"/>
          <w:sz w:val="24"/>
          <w:szCs w:val="24"/>
        </w:rPr>
        <w:t>t</w:t>
      </w:r>
      <w:r w:rsidRPr="002D59CF">
        <w:rPr>
          <w:color w:val="000000" w:themeColor="text1"/>
          <w:sz w:val="24"/>
          <w:szCs w:val="24"/>
          <w:lang w:val="ru-RU"/>
        </w:rPr>
        <w:t>2, за которое пройдена вторая половина пути (оно известно по условию), можно вычислить по формуле:</w:t>
      </w:r>
    </w:p>
    <w:p w14:paraId="6772186D"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29282D9" wp14:editId="49B26C77">
            <wp:extent cx="1493003" cy="971550"/>
            <wp:effectExtent l="0" t="0" r="0" b="0"/>
            <wp:docPr id="1446349673" name="Рисунок 26"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Задача №2. Свободное падение тел"/>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00070" cy="976148"/>
                    </a:xfrm>
                    <a:prstGeom prst="rect">
                      <a:avLst/>
                    </a:prstGeom>
                    <a:noFill/>
                    <a:ln>
                      <a:noFill/>
                    </a:ln>
                  </pic:spPr>
                </pic:pic>
              </a:graphicData>
            </a:graphic>
          </wp:inline>
        </w:drawing>
      </w:r>
    </w:p>
    <w:p w14:paraId="1F2009D5"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Отсюданаходимвысоту:</w:t>
      </w:r>
    </w:p>
    <w:p w14:paraId="2B25EA00"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CF7DC76" wp14:editId="2BD1736F">
            <wp:extent cx="1943100" cy="1040749"/>
            <wp:effectExtent l="0" t="0" r="0" b="7620"/>
            <wp:docPr id="1493498082" name="Рисунок 25"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адача №2. Свободное падение тел"/>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50122" cy="1044510"/>
                    </a:xfrm>
                    <a:prstGeom prst="rect">
                      <a:avLst/>
                    </a:prstGeom>
                    <a:noFill/>
                    <a:ln>
                      <a:noFill/>
                    </a:ln>
                  </pic:spPr>
                </pic:pic>
              </a:graphicData>
            </a:graphic>
          </wp:inline>
        </w:drawing>
      </w:r>
    </w:p>
    <w:p w14:paraId="688ECFA0"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57,7 метров</w:t>
      </w:r>
    </w:p>
    <w:p w14:paraId="49C00DDB" w14:textId="77777777" w:rsidR="00EA0716" w:rsidRPr="002D59CF" w:rsidRDefault="00EA0716" w:rsidP="00EA0716">
      <w:pPr>
        <w:spacing w:after="0" w:line="240" w:lineRule="auto"/>
        <w:jc w:val="both"/>
        <w:rPr>
          <w:color w:val="000000" w:themeColor="text1"/>
          <w:sz w:val="24"/>
          <w:szCs w:val="24"/>
          <w:lang w:val="ru-RU"/>
        </w:rPr>
      </w:pPr>
    </w:p>
    <w:p w14:paraId="67E07781"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Задача №3. Движение по окружности. Каковы линейная и угловая скорости точек на экваторе Земли при ее вращении вокруг своей оси?</w:t>
      </w:r>
    </w:p>
    <w:p w14:paraId="29556DC0"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4D60291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Линейную и угловую скорости при движении по окружности можно найти по формулам:</w:t>
      </w:r>
    </w:p>
    <w:p w14:paraId="7D14C54B"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D4637A0" wp14:editId="29D0C7D9">
            <wp:extent cx="582083" cy="857250"/>
            <wp:effectExtent l="0" t="0" r="8890" b="0"/>
            <wp:docPr id="284551407" name="Рисунок 24"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адача №3. Движение по окружности"/>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6871" cy="864302"/>
                    </a:xfrm>
                    <a:prstGeom prst="rect">
                      <a:avLst/>
                    </a:prstGeom>
                    <a:noFill/>
                    <a:ln>
                      <a:noFill/>
                    </a:ln>
                  </pic:spPr>
                </pic:pic>
              </a:graphicData>
            </a:graphic>
          </wp:inline>
        </w:drawing>
      </w:r>
    </w:p>
    <w:p w14:paraId="20E1D711"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lang w:val="ru-RU"/>
        </w:rPr>
        <w:t xml:space="preserve">Обратимся к справочнику и найдем радиус Земли: 6370 км. Период обращения – 24 часа или 86400 секунд. </w:t>
      </w:r>
      <w:r w:rsidRPr="002D59CF">
        <w:rPr>
          <w:color w:val="000000" w:themeColor="text1"/>
          <w:sz w:val="24"/>
          <w:szCs w:val="24"/>
        </w:rPr>
        <w:t>Осталосьпроизвестивычисления:</w:t>
      </w:r>
    </w:p>
    <w:p w14:paraId="130474BB"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98F97B0" wp14:editId="24BB1C32">
            <wp:extent cx="2213439" cy="1028700"/>
            <wp:effectExtent l="0" t="0" r="0" b="0"/>
            <wp:docPr id="225051731" name="Рисунок 23"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дача №3. Движение по окружности"/>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20845" cy="1032142"/>
                    </a:xfrm>
                    <a:prstGeom prst="rect">
                      <a:avLst/>
                    </a:prstGeom>
                    <a:noFill/>
                    <a:ln>
                      <a:noFill/>
                    </a:ln>
                  </pic:spPr>
                </pic:pic>
              </a:graphicData>
            </a:graphic>
          </wp:inline>
        </w:drawing>
      </w:r>
    </w:p>
    <w:p w14:paraId="2CFEDD56"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463 метра в секунду; 7,3 на 10 в минус пятой степени радиан в секунду.</w:t>
      </w:r>
    </w:p>
    <w:p w14:paraId="487DF6F2" w14:textId="77777777" w:rsidR="00EA0716" w:rsidRPr="002D59CF" w:rsidRDefault="00EA0716" w:rsidP="00EA0716">
      <w:pPr>
        <w:spacing w:after="0" w:line="240" w:lineRule="auto"/>
        <w:jc w:val="both"/>
        <w:rPr>
          <w:color w:val="000000" w:themeColor="text1"/>
          <w:sz w:val="24"/>
          <w:szCs w:val="24"/>
          <w:lang w:val="ru-RU"/>
        </w:rPr>
      </w:pPr>
    </w:p>
    <w:p w14:paraId="23777F6D"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Задача №4. Равномерное движение. Автомобиль проехал два одинаковых участка пути с разными скоростями (</w:t>
      </w:r>
      <w:r w:rsidRPr="002D59CF">
        <w:rPr>
          <w:color w:val="000000" w:themeColor="text1"/>
          <w:sz w:val="24"/>
          <w:szCs w:val="24"/>
        </w:rPr>
        <w:t>v</w:t>
      </w:r>
      <w:r w:rsidRPr="002D59CF">
        <w:rPr>
          <w:color w:val="000000" w:themeColor="text1"/>
          <w:sz w:val="24"/>
          <w:szCs w:val="24"/>
          <w:lang w:val="ru-RU"/>
        </w:rPr>
        <w:t xml:space="preserve">1=15 м/с, </w:t>
      </w:r>
      <w:r w:rsidRPr="002D59CF">
        <w:rPr>
          <w:color w:val="000000" w:themeColor="text1"/>
          <w:sz w:val="24"/>
          <w:szCs w:val="24"/>
        </w:rPr>
        <w:t>v</w:t>
      </w:r>
      <w:r w:rsidRPr="002D59CF">
        <w:rPr>
          <w:color w:val="000000" w:themeColor="text1"/>
          <w:sz w:val="24"/>
          <w:szCs w:val="24"/>
          <w:lang w:val="ru-RU"/>
        </w:rPr>
        <w:t>2=10 м/с). Найти среднюю скорость автомобиля.</w:t>
      </w:r>
      <w:r w:rsidRPr="002D59CF">
        <w:rPr>
          <w:color w:val="000000" w:themeColor="text1"/>
          <w:sz w:val="24"/>
          <w:szCs w:val="24"/>
        </w:rPr>
        <w:t> </w:t>
      </w:r>
    </w:p>
    <w:p w14:paraId="3A604673"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1A7B790E"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Средняя скорость при равномерном прямолинейном движении равна отношению пройденного пути к затраченному времени.</w:t>
      </w:r>
      <w:r w:rsidRPr="002D59CF">
        <w:rPr>
          <w:color w:val="000000" w:themeColor="text1"/>
          <w:sz w:val="24"/>
          <w:szCs w:val="24"/>
        </w:rPr>
        <w:t> </w:t>
      </w:r>
    </w:p>
    <w:p w14:paraId="0DDFC84F"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9357B2A" wp14:editId="53C2BB4B">
            <wp:extent cx="2276475" cy="1182720"/>
            <wp:effectExtent l="0" t="0" r="0" b="0"/>
            <wp:docPr id="1860929234" name="Рисунок 22" descr="Задача №4. Равномер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адача №4. Равномерное движение"/>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3556" cy="1186399"/>
                    </a:xfrm>
                    <a:prstGeom prst="rect">
                      <a:avLst/>
                    </a:prstGeom>
                    <a:noFill/>
                    <a:ln>
                      <a:noFill/>
                    </a:ln>
                  </pic:spPr>
                </pic:pic>
              </a:graphicData>
            </a:graphic>
          </wp:inline>
        </w:drawing>
      </w:r>
    </w:p>
    <w:p w14:paraId="5D143758"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12 метров в секунду.</w:t>
      </w:r>
    </w:p>
    <w:p w14:paraId="6B9C1118" w14:textId="77777777" w:rsidR="00EA0716" w:rsidRPr="002D59CF" w:rsidRDefault="00EA0716" w:rsidP="00EA0716">
      <w:pPr>
        <w:spacing w:after="0" w:line="240" w:lineRule="auto"/>
        <w:jc w:val="both"/>
        <w:rPr>
          <w:color w:val="000000" w:themeColor="text1"/>
          <w:sz w:val="24"/>
          <w:szCs w:val="24"/>
          <w:lang w:val="ru-RU"/>
        </w:rPr>
      </w:pPr>
    </w:p>
    <w:p w14:paraId="5D48B5A9"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№5. Равноускоренное движение. Движение тела описывается уравнением </w:t>
      </w:r>
      <w:r w:rsidRPr="002D59CF">
        <w:rPr>
          <w:color w:val="000000" w:themeColor="text1"/>
          <w:sz w:val="24"/>
          <w:szCs w:val="24"/>
        </w:rPr>
        <w:t> x</w:t>
      </w:r>
      <w:r w:rsidRPr="002D59CF">
        <w:rPr>
          <w:color w:val="000000" w:themeColor="text1"/>
          <w:sz w:val="24"/>
          <w:szCs w:val="24"/>
          <w:lang w:val="ru-RU"/>
        </w:rPr>
        <w:t xml:space="preserve"> = </w:t>
      </w:r>
      <w:r w:rsidRPr="002D59CF">
        <w:rPr>
          <w:color w:val="000000" w:themeColor="text1"/>
          <w:sz w:val="24"/>
          <w:szCs w:val="24"/>
        </w:rPr>
        <w:t>At</w:t>
      </w:r>
      <w:r w:rsidRPr="002D59CF">
        <w:rPr>
          <w:color w:val="000000" w:themeColor="text1"/>
          <w:sz w:val="24"/>
          <w:szCs w:val="24"/>
          <w:lang w:val="ru-RU"/>
        </w:rPr>
        <w:t xml:space="preserve"> + </w:t>
      </w:r>
      <w:r w:rsidRPr="002D59CF">
        <w:rPr>
          <w:color w:val="000000" w:themeColor="text1"/>
          <w:sz w:val="24"/>
          <w:szCs w:val="24"/>
        </w:rPr>
        <w:t>Bt</w:t>
      </w:r>
      <w:r w:rsidRPr="002D59CF">
        <w:rPr>
          <w:color w:val="000000" w:themeColor="text1"/>
          <w:sz w:val="24"/>
          <w:szCs w:val="24"/>
          <w:lang w:val="ru-RU"/>
        </w:rPr>
        <w:t xml:space="preserve">², </w:t>
      </w:r>
      <w:r w:rsidRPr="002D59CF">
        <w:rPr>
          <w:color w:val="000000" w:themeColor="text1"/>
          <w:sz w:val="24"/>
          <w:szCs w:val="24"/>
        </w:rPr>
        <w:t> </w:t>
      </w:r>
      <w:r w:rsidRPr="002D59CF">
        <w:rPr>
          <w:color w:val="000000" w:themeColor="text1"/>
          <w:sz w:val="24"/>
          <w:szCs w:val="24"/>
          <w:lang w:val="ru-RU"/>
        </w:rPr>
        <w:t>где</w:t>
      </w:r>
      <w:r w:rsidRPr="002D59CF">
        <w:rPr>
          <w:color w:val="000000" w:themeColor="text1"/>
          <w:sz w:val="24"/>
          <w:szCs w:val="24"/>
        </w:rPr>
        <w:t> A</w:t>
      </w:r>
      <w:r w:rsidRPr="002D59CF">
        <w:rPr>
          <w:color w:val="000000" w:themeColor="text1"/>
          <w:sz w:val="24"/>
          <w:szCs w:val="24"/>
          <w:lang w:val="ru-RU"/>
        </w:rPr>
        <w:t xml:space="preserve">= 4 м/с, </w:t>
      </w:r>
      <w:r w:rsidRPr="002D59CF">
        <w:rPr>
          <w:color w:val="000000" w:themeColor="text1"/>
          <w:sz w:val="24"/>
          <w:szCs w:val="24"/>
        </w:rPr>
        <w:t> B</w:t>
      </w:r>
      <w:r w:rsidRPr="002D59CF">
        <w:rPr>
          <w:color w:val="000000" w:themeColor="text1"/>
          <w:sz w:val="24"/>
          <w:szCs w:val="24"/>
          <w:lang w:val="ru-RU"/>
        </w:rPr>
        <w:t>= -0.05 м/с². Найти координату и ускорение тела в момент времени, когда скорость тела обращается в ноль.</w:t>
      </w:r>
    </w:p>
    <w:p w14:paraId="496DFC9F"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1B812CA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Подставим значения из условия и запишем закон движения тела, скорость и ускорение найдем соответственно как первую и вторую производные:</w:t>
      </w:r>
    </w:p>
    <w:p w14:paraId="459A50FE"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0981F8F" wp14:editId="16FF9FB2">
            <wp:extent cx="976648" cy="1066800"/>
            <wp:effectExtent l="0" t="0" r="0" b="0"/>
            <wp:docPr id="647117628" name="Рисунок 21"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адача №5. Равноускоренное движение"/>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81144" cy="1071711"/>
                    </a:xfrm>
                    <a:prstGeom prst="rect">
                      <a:avLst/>
                    </a:prstGeom>
                    <a:noFill/>
                    <a:ln>
                      <a:noFill/>
                    </a:ln>
                  </pic:spPr>
                </pic:pic>
              </a:graphicData>
            </a:graphic>
          </wp:inline>
        </w:drawing>
      </w:r>
    </w:p>
    <w:p w14:paraId="4C21E9B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В момент, когда скорость равна нулю:</w:t>
      </w:r>
    </w:p>
    <w:p w14:paraId="4C0F7887" w14:textId="77777777" w:rsidR="00EA0716" w:rsidRPr="002D59CF" w:rsidRDefault="00EA0716" w:rsidP="00EA0716">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679E351F" wp14:editId="3B68CEB6">
            <wp:extent cx="2054369" cy="990600"/>
            <wp:effectExtent l="0" t="0" r="3175" b="0"/>
            <wp:docPr id="213289705" name="Рисунок 20"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адача №5. Равноускоренное движение"/>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9960" cy="993296"/>
                    </a:xfrm>
                    <a:prstGeom prst="rect">
                      <a:avLst/>
                    </a:prstGeom>
                    <a:noFill/>
                    <a:ln>
                      <a:noFill/>
                    </a:ln>
                  </pic:spPr>
                </pic:pic>
              </a:graphicData>
            </a:graphic>
          </wp:inline>
        </w:drawing>
      </w:r>
    </w:p>
    <w:p w14:paraId="088FC098"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80 метров; -0,1 метра на секунду в квадрате.</w:t>
      </w:r>
    </w:p>
    <w:p w14:paraId="0DDC29C4" w14:textId="77777777" w:rsidR="00EA0716" w:rsidRPr="002D59CF" w:rsidRDefault="00EA0716" w:rsidP="00EA0716">
      <w:pPr>
        <w:spacing w:after="0" w:line="240" w:lineRule="auto"/>
        <w:jc w:val="both"/>
        <w:rPr>
          <w:color w:val="000000" w:themeColor="text1"/>
          <w:sz w:val="24"/>
          <w:szCs w:val="24"/>
          <w:lang w:val="ru-RU"/>
        </w:rPr>
      </w:pPr>
    </w:p>
    <w:p w14:paraId="523AED90"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39B89158" w14:textId="77777777" w:rsidR="00EA0716" w:rsidRPr="002D59CF" w:rsidRDefault="00EA0716" w:rsidP="00EA0716">
      <w:pPr>
        <w:spacing w:after="0" w:line="240" w:lineRule="auto"/>
        <w:jc w:val="center"/>
        <w:rPr>
          <w:color w:val="000000" w:themeColor="text1"/>
          <w:sz w:val="24"/>
          <w:szCs w:val="24"/>
          <w:lang w:val="ru-RU"/>
        </w:rPr>
      </w:pPr>
      <w:r w:rsidRPr="002D59CF">
        <w:rPr>
          <w:color w:val="000000" w:themeColor="text1"/>
          <w:sz w:val="24"/>
          <w:szCs w:val="24"/>
          <w:lang w:val="ru-RU"/>
        </w:rPr>
        <w:t>Поступательное движение. Материальная точка. Система отсчета. Путь и перемещение</w:t>
      </w:r>
    </w:p>
    <w:p w14:paraId="78ACA340"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Землю за материальную точку при расчете: а) расстояния от Земли до Солнца; б) пути, пройденного Землей по орбите вокруг Солнца за месяц; в) длины экватора Земли; г) скорости движения точки экватора при суточном вращении Земли вокруг оси; д) скорости движения Земли по орбите вокруг Солнца.</w:t>
      </w:r>
    </w:p>
    <w:p w14:paraId="11FFB6A1"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Указать, в каких из приведенных ниже случаях изучаемое тело можно принять за материальную точку: а) вычисляют давление трактора на грунт; б) определяют высоту поднятия ракеты; в) рассчитывают работу, совершенную при поднятии в горизонтальном положении плиты перекрытия известной массы на заданную высоту; г) определяют объем стального шарика, пользуясь измерительным цилиндром (мензуркой).</w:t>
      </w:r>
    </w:p>
    <w:p w14:paraId="1A0DF304"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снаряд при расчете: а) дальности полета снаряда; б) формы снаряда, обеспечивающей уменьшение сопротивления воздуха.</w:t>
      </w:r>
    </w:p>
    <w:p w14:paraId="2430A098"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железнодорожный состав длиной около 1 км при расчете пути, пройденного за несколько секунд?.</w:t>
      </w:r>
    </w:p>
    <w:p w14:paraId="788DAD46"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Найти координаты (приблизительно) левого нижнего угла доски, правого верхнего угла стола, за которым вы сидите. Для этого связать систему отсчета с классом и совместить ось </w:t>
      </w:r>
      <w:r w:rsidRPr="002D59CF">
        <w:rPr>
          <w:color w:val="000000" w:themeColor="text1"/>
          <w:sz w:val="24"/>
          <w:szCs w:val="24"/>
        </w:rPr>
        <w:t>X</w:t>
      </w:r>
      <w:r w:rsidRPr="002D59CF">
        <w:rPr>
          <w:color w:val="000000" w:themeColor="text1"/>
          <w:sz w:val="24"/>
          <w:szCs w:val="24"/>
          <w:lang w:val="ru-RU"/>
        </w:rPr>
        <w:t xml:space="preserve"> с линией пересечения пола и стены, на которой висит доска, ось У с линией пересечения пола и наружной стены, а ось </w:t>
      </w:r>
      <w:r w:rsidRPr="002D59CF">
        <w:rPr>
          <w:color w:val="000000" w:themeColor="text1"/>
          <w:sz w:val="24"/>
          <w:szCs w:val="24"/>
        </w:rPr>
        <w:t>Z</w:t>
      </w:r>
      <w:r w:rsidRPr="002D59CF">
        <w:rPr>
          <w:color w:val="000000" w:themeColor="text1"/>
          <w:sz w:val="24"/>
          <w:szCs w:val="24"/>
          <w:lang w:val="ru-RU"/>
        </w:rPr>
        <w:t xml:space="preserve"> с линией пересечения этих стен.</w:t>
      </w:r>
    </w:p>
    <w:p w14:paraId="6E3D5043"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Прямолинейное</w:t>
      </w:r>
      <w:r w:rsidR="00631DE3">
        <w:rPr>
          <w:color w:val="000000" w:themeColor="text1"/>
          <w:sz w:val="24"/>
          <w:szCs w:val="24"/>
          <w:lang w:val="ru-RU"/>
        </w:rPr>
        <w:t xml:space="preserve"> </w:t>
      </w:r>
      <w:r w:rsidRPr="002D59CF">
        <w:rPr>
          <w:color w:val="000000" w:themeColor="text1"/>
          <w:sz w:val="24"/>
          <w:szCs w:val="24"/>
        </w:rPr>
        <w:t>равномерное</w:t>
      </w:r>
      <w:r w:rsidR="00631DE3">
        <w:rPr>
          <w:color w:val="000000" w:themeColor="text1"/>
          <w:sz w:val="24"/>
          <w:szCs w:val="24"/>
          <w:lang w:val="ru-RU"/>
        </w:rPr>
        <w:t xml:space="preserve"> </w:t>
      </w:r>
      <w:r w:rsidRPr="002D59CF">
        <w:rPr>
          <w:color w:val="000000" w:themeColor="text1"/>
          <w:sz w:val="24"/>
          <w:szCs w:val="24"/>
        </w:rPr>
        <w:t>движение</w:t>
      </w:r>
    </w:p>
    <w:p w14:paraId="413D01AB"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Движение грузового автомобиля описывается уравнением </w:t>
      </w:r>
      <w:r w:rsidRPr="002D59CF">
        <w:rPr>
          <w:color w:val="000000" w:themeColor="text1"/>
          <w:sz w:val="24"/>
          <w:szCs w:val="24"/>
        </w:rPr>
        <w:t>x</w:t>
      </w:r>
      <w:r w:rsidRPr="002D59CF">
        <w:rPr>
          <w:color w:val="000000" w:themeColor="text1"/>
          <w:sz w:val="24"/>
          <w:szCs w:val="24"/>
          <w:lang w:val="ru-RU"/>
        </w:rPr>
        <w:t>1 = -270 + 12</w:t>
      </w:r>
      <w:r w:rsidRPr="002D59CF">
        <w:rPr>
          <w:color w:val="000000" w:themeColor="text1"/>
          <w:sz w:val="24"/>
          <w:szCs w:val="24"/>
        </w:rPr>
        <w:t>t</w:t>
      </w:r>
      <w:r w:rsidRPr="002D59CF">
        <w:rPr>
          <w:color w:val="000000" w:themeColor="text1"/>
          <w:sz w:val="24"/>
          <w:szCs w:val="24"/>
          <w:lang w:val="ru-RU"/>
        </w:rPr>
        <w:t xml:space="preserve">, а движение пешехода по обочине того же шоссе уравнением </w:t>
      </w:r>
      <w:r w:rsidRPr="002D59CF">
        <w:rPr>
          <w:color w:val="000000" w:themeColor="text1"/>
          <w:sz w:val="24"/>
          <w:szCs w:val="24"/>
        </w:rPr>
        <w:t>x</w:t>
      </w:r>
      <w:r w:rsidRPr="002D59CF">
        <w:rPr>
          <w:color w:val="000000" w:themeColor="text1"/>
          <w:sz w:val="24"/>
          <w:szCs w:val="24"/>
          <w:lang w:val="ru-RU"/>
        </w:rPr>
        <w:t>2 = -1,5</w:t>
      </w:r>
      <w:r w:rsidRPr="002D59CF">
        <w:rPr>
          <w:color w:val="000000" w:themeColor="text1"/>
          <w:sz w:val="24"/>
          <w:szCs w:val="24"/>
        </w:rPr>
        <w:t>t</w:t>
      </w:r>
      <w:r w:rsidRPr="002D59CF">
        <w:rPr>
          <w:color w:val="000000" w:themeColor="text1"/>
          <w:sz w:val="24"/>
          <w:szCs w:val="24"/>
          <w:lang w:val="ru-RU"/>
        </w:rPr>
        <w:t xml:space="preserve">. Сделать пояснительный рисунок (ось </w:t>
      </w:r>
      <w:r w:rsidRPr="002D59CF">
        <w:rPr>
          <w:color w:val="000000" w:themeColor="text1"/>
          <w:sz w:val="24"/>
          <w:szCs w:val="24"/>
        </w:rPr>
        <w:t>x</w:t>
      </w:r>
      <w:r w:rsidRPr="002D59CF">
        <w:rPr>
          <w:color w:val="000000" w:themeColor="text1"/>
          <w:sz w:val="24"/>
          <w:szCs w:val="24"/>
          <w:lang w:val="ru-RU"/>
        </w:rPr>
        <w:t xml:space="preserve"> направить вправо), на котором указать положение автомобиля и пешехода в момент начала наблюдения. С какими скоростями и в каком направлении они двигались? </w:t>
      </w:r>
      <w:r w:rsidRPr="002D59CF">
        <w:rPr>
          <w:color w:val="000000" w:themeColor="text1"/>
          <w:sz w:val="24"/>
          <w:szCs w:val="24"/>
        </w:rPr>
        <w:t>Когда и гдеонивстретились.</w:t>
      </w:r>
    </w:p>
    <w:p w14:paraId="5C75C32D"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По прямому шоссе в одном направлении движутся два мотоциклиста. Скорость первого мотоциклиста 10 м/с. Второй догоняет его со скоростью 20 м/с. Расстояние между мотоциклистами в начальный момент времени равно 200 м. Написать уравнения движений мотоциклистов в системе отсчета, связанной с землей, приняв за начало координат место нахождения второго мотоциклиста в начальный момент времени и выбрав за положительное направление оси </w:t>
      </w:r>
      <w:r w:rsidRPr="002D59CF">
        <w:rPr>
          <w:color w:val="000000" w:themeColor="text1"/>
          <w:sz w:val="24"/>
          <w:szCs w:val="24"/>
        </w:rPr>
        <w:t>X</w:t>
      </w:r>
      <w:r w:rsidRPr="002D59CF">
        <w:rPr>
          <w:color w:val="000000" w:themeColor="text1"/>
          <w:sz w:val="24"/>
          <w:szCs w:val="24"/>
          <w:lang w:val="ru-RU"/>
        </w:rPr>
        <w:t xml:space="preserve"> направление движения мотоциклистов. Построить на одном чертеже графики движения обоих мотоциклистов (рекомендуемые масштабы: в 1 см 100 м; в 1 см 5 с). </w:t>
      </w:r>
      <w:r w:rsidRPr="002D59CF">
        <w:rPr>
          <w:color w:val="000000" w:themeColor="text1"/>
          <w:sz w:val="24"/>
          <w:szCs w:val="24"/>
        </w:rPr>
        <w:t>Найтивремя и местовстречимотоциклистов.</w:t>
      </w:r>
    </w:p>
    <w:p w14:paraId="2CCD8F2F"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и велосипедист движутся навстречу друг другу со скоростями соответственно 20 и 5 м/с. Расстояние между ними в начальный момент времени равно 250 м. Написать уравнения движения тел и построить графики зависимости </w:t>
      </w:r>
      <w:r w:rsidRPr="002D59CF">
        <w:rPr>
          <w:color w:val="000000" w:themeColor="text1"/>
          <w:sz w:val="24"/>
          <w:szCs w:val="24"/>
        </w:rPr>
        <w:t>x</w:t>
      </w:r>
      <w:r w:rsidRPr="002D59CF">
        <w:rPr>
          <w:color w:val="000000" w:themeColor="text1"/>
          <w:sz w:val="24"/>
          <w:szCs w:val="24"/>
          <w:lang w:val="ru-RU"/>
        </w:rPr>
        <w:t xml:space="preserve"> = </w:t>
      </w:r>
      <w:r w:rsidRPr="002D59CF">
        <w:rPr>
          <w:color w:val="000000" w:themeColor="text1"/>
          <w:sz w:val="24"/>
          <w:szCs w:val="24"/>
        </w:rPr>
        <w:t>x</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lang w:val="ru-RU"/>
        </w:rPr>
        <w:t xml:space="preserve">). Систему отсчета связать с землей. Считать, что положение автомобиля при </w:t>
      </w:r>
      <w:r w:rsidRPr="002D59CF">
        <w:rPr>
          <w:color w:val="000000" w:themeColor="text1"/>
          <w:sz w:val="24"/>
          <w:szCs w:val="24"/>
        </w:rPr>
        <w:t>t</w:t>
      </w:r>
      <w:r w:rsidRPr="002D59CF">
        <w:rPr>
          <w:color w:val="000000" w:themeColor="text1"/>
          <w:sz w:val="24"/>
          <w:szCs w:val="24"/>
          <w:lang w:val="ru-RU"/>
        </w:rPr>
        <w:t xml:space="preserve"> = 0 совпадает с началом отсчета, а ось </w:t>
      </w:r>
      <w:r w:rsidRPr="002D59CF">
        <w:rPr>
          <w:color w:val="000000" w:themeColor="text1"/>
          <w:sz w:val="24"/>
          <w:szCs w:val="24"/>
        </w:rPr>
        <w:t>X</w:t>
      </w:r>
      <w:r w:rsidRPr="002D59CF">
        <w:rPr>
          <w:color w:val="000000" w:themeColor="text1"/>
          <w:sz w:val="24"/>
          <w:szCs w:val="24"/>
          <w:lang w:val="ru-RU"/>
        </w:rPr>
        <w:t xml:space="preserve"> направлена в ту же сторону, что и скорость движения автомобиля. Графически и аналитически определить: а) место и время их встречи; б) кто из них раньше пройдет сотый метр и на сколько раньше; в) расстояние между ними через 5 с; г) где находился автомобиль в тот момент, когда велосипедист проходил точку с координатой 225 м; д) когда велосипедист проходил точку, в которой автомобиль был через 7,5 с после начала движения; е) в какие моменты времени расстояние между ними было 125 м; ж) какую точку автомобиль прошел раньше велосипедиста на 12,5 с.</w:t>
      </w:r>
    </w:p>
    <w:p w14:paraId="64FABEE3"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Движение материальной точки в данной системе отсчета описывается уравнениями </w:t>
      </w:r>
      <w:r w:rsidRPr="002D59CF">
        <w:rPr>
          <w:color w:val="000000" w:themeColor="text1"/>
          <w:sz w:val="24"/>
          <w:szCs w:val="24"/>
        </w:rPr>
        <w:t>y</w:t>
      </w:r>
      <w:r w:rsidRPr="002D59CF">
        <w:rPr>
          <w:color w:val="000000" w:themeColor="text1"/>
          <w:sz w:val="24"/>
          <w:szCs w:val="24"/>
          <w:lang w:val="ru-RU"/>
        </w:rPr>
        <w:t xml:space="preserve"> = 1 + 2</w:t>
      </w:r>
      <w:r w:rsidRPr="002D59CF">
        <w:rPr>
          <w:color w:val="000000" w:themeColor="text1"/>
          <w:sz w:val="24"/>
          <w:szCs w:val="24"/>
        </w:rPr>
        <w:t>t</w:t>
      </w:r>
      <w:r w:rsidRPr="002D59CF">
        <w:rPr>
          <w:color w:val="000000" w:themeColor="text1"/>
          <w:sz w:val="24"/>
          <w:szCs w:val="24"/>
          <w:lang w:val="ru-RU"/>
        </w:rPr>
        <w:t xml:space="preserve">, </w:t>
      </w:r>
      <w:r w:rsidRPr="002D59CF">
        <w:rPr>
          <w:color w:val="000000" w:themeColor="text1"/>
          <w:sz w:val="24"/>
          <w:szCs w:val="24"/>
        </w:rPr>
        <w:t>x</w:t>
      </w:r>
      <w:r w:rsidRPr="002D59CF">
        <w:rPr>
          <w:color w:val="000000" w:themeColor="text1"/>
          <w:sz w:val="24"/>
          <w:szCs w:val="24"/>
          <w:lang w:val="ru-RU"/>
        </w:rPr>
        <w:t xml:space="preserve"> = 2 + </w:t>
      </w:r>
      <w:r w:rsidRPr="002D59CF">
        <w:rPr>
          <w:color w:val="000000" w:themeColor="text1"/>
          <w:sz w:val="24"/>
          <w:szCs w:val="24"/>
        </w:rPr>
        <w:t>t</w:t>
      </w:r>
      <w:r w:rsidRPr="002D59CF">
        <w:rPr>
          <w:color w:val="000000" w:themeColor="text1"/>
          <w:sz w:val="24"/>
          <w:szCs w:val="24"/>
          <w:lang w:val="ru-RU"/>
        </w:rPr>
        <w:t xml:space="preserve">. Найти уравнение траектории. Построить траекторию на плоскости </w:t>
      </w:r>
      <w:r w:rsidRPr="002D59CF">
        <w:rPr>
          <w:color w:val="000000" w:themeColor="text1"/>
          <w:sz w:val="24"/>
          <w:szCs w:val="24"/>
        </w:rPr>
        <w:t>XOY</w:t>
      </w:r>
      <w:r w:rsidRPr="002D59CF">
        <w:rPr>
          <w:color w:val="000000" w:themeColor="text1"/>
          <w:sz w:val="24"/>
          <w:szCs w:val="24"/>
          <w:lang w:val="ru-RU"/>
        </w:rPr>
        <w:t xml:space="preserve">. Указать положение точки </w:t>
      </w:r>
      <w:r w:rsidRPr="002D59CF">
        <w:rPr>
          <w:color w:val="000000" w:themeColor="text1"/>
          <w:sz w:val="24"/>
          <w:szCs w:val="24"/>
        </w:rPr>
        <w:t>t</w:t>
      </w:r>
      <w:r w:rsidRPr="002D59CF">
        <w:rPr>
          <w:color w:val="000000" w:themeColor="text1"/>
          <w:sz w:val="24"/>
          <w:szCs w:val="24"/>
          <w:lang w:val="ru-RU"/>
        </w:rPr>
        <w:t xml:space="preserve"> = 0, направление и скорость движения</w:t>
      </w:r>
    </w:p>
    <w:p w14:paraId="0279E8E1"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Относительностьдвижения</w:t>
      </w:r>
    </w:p>
    <w:p w14:paraId="19E7AE1F"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Гусеничный трактор Т-150 движется с максимальной скоростью 18 км/ч. Найти проекции векторов скоростей верхней и нижней части гусеницы на оси </w:t>
      </w:r>
      <w:r w:rsidRPr="002D59CF">
        <w:rPr>
          <w:color w:val="000000" w:themeColor="text1"/>
          <w:sz w:val="24"/>
          <w:szCs w:val="24"/>
        </w:rPr>
        <w:t>X</w:t>
      </w:r>
      <w:r w:rsidRPr="002D59CF">
        <w:rPr>
          <w:color w:val="000000" w:themeColor="text1"/>
          <w:sz w:val="24"/>
          <w:szCs w:val="24"/>
          <w:lang w:val="ru-RU"/>
        </w:rPr>
        <w:t xml:space="preserve"> и </w:t>
      </w:r>
      <w:r w:rsidRPr="002D59CF">
        <w:rPr>
          <w:color w:val="000000" w:themeColor="text1"/>
          <w:sz w:val="24"/>
          <w:szCs w:val="24"/>
        </w:rPr>
        <w:t>X</w:t>
      </w:r>
      <w:r w:rsidRPr="002D59CF">
        <w:rPr>
          <w:color w:val="000000" w:themeColor="text1"/>
          <w:sz w:val="24"/>
          <w:szCs w:val="24"/>
          <w:lang w:val="ru-RU"/>
        </w:rPr>
        <w:t xml:space="preserve">1 Ось </w:t>
      </w:r>
      <w:r w:rsidRPr="002D59CF">
        <w:rPr>
          <w:color w:val="000000" w:themeColor="text1"/>
          <w:sz w:val="24"/>
          <w:szCs w:val="24"/>
        </w:rPr>
        <w:t>X</w:t>
      </w:r>
      <w:r w:rsidRPr="002D59CF">
        <w:rPr>
          <w:color w:val="000000" w:themeColor="text1"/>
          <w:sz w:val="24"/>
          <w:szCs w:val="24"/>
          <w:lang w:val="ru-RU"/>
        </w:rPr>
        <w:t xml:space="preserve"> связана с землей, ось </w:t>
      </w:r>
      <w:r w:rsidRPr="002D59CF">
        <w:rPr>
          <w:color w:val="000000" w:themeColor="text1"/>
          <w:sz w:val="24"/>
          <w:szCs w:val="24"/>
        </w:rPr>
        <w:t>X</w:t>
      </w:r>
      <w:r w:rsidRPr="002D59CF">
        <w:rPr>
          <w:color w:val="000000" w:themeColor="text1"/>
          <w:sz w:val="24"/>
          <w:szCs w:val="24"/>
          <w:lang w:val="ru-RU"/>
        </w:rPr>
        <w:t>1 с трактором. Обе оси направлены по ходу движения трактора.</w:t>
      </w:r>
    </w:p>
    <w:p w14:paraId="680F9F72"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Эскалатор метро движется со скоростью 0,75 м/с. Найти время, за которое пассажир переместится на 20 м относительно земли, если он сам идет в направлении движения эскалатора со скоростью </w:t>
      </w:r>
      <w:r w:rsidRPr="002D59CF">
        <w:rPr>
          <w:color w:val="000000" w:themeColor="text1"/>
          <w:sz w:val="24"/>
          <w:szCs w:val="24"/>
        </w:rPr>
        <w:t>0,25 м/с в системеотсчета, связанной с эскалатором.</w:t>
      </w:r>
    </w:p>
    <w:p w14:paraId="3A64D47F"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Два поезда движутся навстречу друг другу со скоростями 72 и 54 км/ч. Пассажир, находящийся в первом поезде, замечает, что второй поезд проходит мимо него в течение 14 с. Какова длина второго поезда.</w:t>
      </w:r>
    </w:p>
    <w:p w14:paraId="4938DE2F"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Скорость движения лодки относительно воды в </w:t>
      </w:r>
      <w:r w:rsidRPr="002D59CF">
        <w:rPr>
          <w:color w:val="000000" w:themeColor="text1"/>
          <w:sz w:val="24"/>
          <w:szCs w:val="24"/>
        </w:rPr>
        <w:t>n</w:t>
      </w:r>
      <w:r w:rsidRPr="002D59CF">
        <w:rPr>
          <w:color w:val="000000" w:themeColor="text1"/>
          <w:sz w:val="24"/>
          <w:szCs w:val="24"/>
          <w:lang w:val="ru-RU"/>
        </w:rPr>
        <w:t xml:space="preserve"> раз больше скорости течения реки. Во сколько раз больше времени занимает поездка на лодке между двумя пунктами против течения, чем по течению? </w:t>
      </w:r>
      <w:r w:rsidRPr="002D59CF">
        <w:rPr>
          <w:color w:val="000000" w:themeColor="text1"/>
          <w:sz w:val="24"/>
          <w:szCs w:val="24"/>
        </w:rPr>
        <w:t>Решитьзадачудлязначений n = 2 и n = 11.</w:t>
      </w:r>
    </w:p>
    <w:p w14:paraId="25B086F2"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Эскалатор метро поднимает неподвижно стоящего на нем пассажира в течение 1 мин. По неподвижному эскалатору пассажир поднимается за 3 мин. Сколько времени будет подниматься идущий вверх пассажир по движущемуся эскалатору.</w:t>
      </w:r>
    </w:p>
    <w:p w14:paraId="0035AB8A"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Легковой автомобиль движется со скоростью 20 м/с за грузовым, скорость которого 16,5 м/с. В момент начала обгона водитель легкового автомобиля увидел встречный междугородный автобус, движущийся со скоростью 25 м/с. При каком наименьшем расстоянии до автобуса можно начинать обгон, если в начале обгона легковая машина была в 15 м от грузовой, а к концу обгона она должна быть впереди грузовой на 20 м</w:t>
      </w:r>
    </w:p>
    <w:p w14:paraId="26027466"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Скоростьприпрямолинейномнеравномерномдвижении</w:t>
      </w:r>
    </w:p>
    <w:p w14:paraId="4738276D"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за первые 5 с проехал 40 м, за следующие 10 с 100 м и за последние 5 с 20 с. Найти средние скорости на каждом из участков и на всем пути.</w:t>
      </w:r>
    </w:p>
    <w:p w14:paraId="504D5591"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проехал первую половину пути со скоростью = 10 м/с, а вторую половину пути со скоростью = 15 м/с. Найти среднюю скорость на всем пути. Доказать, что средняя скорость меньше среднего арифметического значений </w:t>
      </w:r>
      <w:r w:rsidRPr="002D59CF">
        <w:rPr>
          <w:color w:val="000000" w:themeColor="text1"/>
          <w:sz w:val="24"/>
          <w:szCs w:val="24"/>
        </w:rPr>
        <w:t>v</w:t>
      </w:r>
      <w:r w:rsidRPr="002D59CF">
        <w:rPr>
          <w:color w:val="000000" w:themeColor="text1"/>
          <w:sz w:val="24"/>
          <w:szCs w:val="24"/>
          <w:lang w:val="ru-RU"/>
        </w:rPr>
        <w:t xml:space="preserve">1 и </w:t>
      </w:r>
      <w:r w:rsidRPr="002D59CF">
        <w:rPr>
          <w:color w:val="000000" w:themeColor="text1"/>
          <w:sz w:val="24"/>
          <w:szCs w:val="24"/>
        </w:rPr>
        <w:t>v</w:t>
      </w:r>
      <w:r w:rsidRPr="002D59CF">
        <w:rPr>
          <w:color w:val="000000" w:themeColor="text1"/>
          <w:sz w:val="24"/>
          <w:szCs w:val="24"/>
          <w:lang w:val="ru-RU"/>
        </w:rPr>
        <w:t>2.</w:t>
      </w:r>
    </w:p>
    <w:p w14:paraId="41D874C4"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При ударе кузнечного молота по заготовке ускорение при торможении молота было по модулю равно 200 м/с2. Сколько времени длится удар, если начальная скорость молота была 10 м/с.</w:t>
      </w:r>
    </w:p>
    <w:p w14:paraId="28045BEC"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Поезд через 10 с после начала движения приобретает скорость 0,6 м/с. Через какое время от начала движения скорость поезда станет равна 3 м/с.</w:t>
      </w:r>
    </w:p>
    <w:p w14:paraId="4A47229C"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движется под уклон с ускорением 0,3 м/с2. Какую скорость приобретет велосипедист через 20 с, если его начальная скорость равна 4 м/с</w:t>
      </w:r>
      <w:r w:rsidRPr="002D59CF">
        <w:rPr>
          <w:color w:val="000000" w:themeColor="text1"/>
          <w:sz w:val="24"/>
          <w:szCs w:val="24"/>
          <w:lang w:val="ru-RU"/>
        </w:rPr>
        <w:br/>
        <w:t>За какое время автомобиль, двигаясь с ускорением 0,4 м/с2, увеличит свою скорость с 12 до 20 м/с.</w:t>
      </w:r>
    </w:p>
    <w:p w14:paraId="26078527"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Перемещениеприравноускоренномдвижении</w:t>
      </w:r>
    </w:p>
    <w:p w14:paraId="098BF1C7"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От остановки одновременно отходят трамвай и троллейбус. Ускорение троллейбуса в 2 раза больше, чем трамвая. Сравнить пути, пройденные троллейбусом и трамваем за одно и то же время, и приобретенные ими скорости. </w:t>
      </w:r>
    </w:p>
    <w:p w14:paraId="58C71324"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Шарик, скатываясь с наклонного желоба из состояния покоя, за первую секунду прошел путь 10 см. </w:t>
      </w:r>
      <w:r w:rsidRPr="002D59CF">
        <w:rPr>
          <w:color w:val="000000" w:themeColor="text1"/>
          <w:sz w:val="24"/>
          <w:szCs w:val="24"/>
        </w:rPr>
        <w:t>Какойпутьонпройдетза 3 с.</w:t>
      </w:r>
    </w:p>
    <w:p w14:paraId="68364097"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Мотоциклист на расстоянии 10 м от железнодорожного переезда начал тормозить. Его скорость в это время была 20 км/ч. Определить положение мотоцикла относительно переезда через 1 с от начала торможения. </w:t>
      </w:r>
      <w:r w:rsidRPr="002D59CF">
        <w:rPr>
          <w:color w:val="000000" w:themeColor="text1"/>
          <w:sz w:val="24"/>
          <w:szCs w:val="24"/>
        </w:rPr>
        <w:t>Ускорениемотоцикла 1 м/с2.</w:t>
      </w:r>
    </w:p>
    <w:p w14:paraId="0458CC02"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За какое время автомобиль, двигаясь из состояния покоя с ускорением 0,6 м/с2, пройдет 30 </w:t>
      </w:r>
    </w:p>
    <w:p w14:paraId="5D971276"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Тело, двигаясь прямолинейно с ускорением 5 м/с2, достигло скорости 30 м/с, а затем, двигаясь равнозамедленно, остановилось через 10 с. Определить путь, пройденный телом.</w:t>
      </w:r>
    </w:p>
    <w:p w14:paraId="07AC1961"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Мотоциклист и велосипедист одновременно начинают движение из состояния покоя. Ускорение мотоциклиста в 3 раза больше, чем велосипедиста. Во сколько раз большую скорость разовьет мотоциклист: а) за одно и то же время; б) на одном и том же пути.</w:t>
      </w:r>
    </w:p>
    <w:p w14:paraId="70564FEA"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Мальчик съехал на санках с горы длиной 40 м за 10 с, а затем проехал по горизонтальному участку еще 20 м до остановки. Найти скорость в конце горы, ускорения на каждом из участков, общее время движения и среднюю </w:t>
      </w:r>
      <w:r w:rsidRPr="002D59CF">
        <w:rPr>
          <w:color w:val="000000" w:themeColor="text1"/>
          <w:sz w:val="24"/>
          <w:szCs w:val="24"/>
        </w:rPr>
        <w:t>скоростьнавсемпути. Начертитьграфикскорости.</w:t>
      </w:r>
    </w:p>
    <w:p w14:paraId="3A44AE42" w14:textId="77777777" w:rsidR="00EA0716" w:rsidRPr="002D59CF" w:rsidRDefault="00EA0716" w:rsidP="00EA0716">
      <w:pPr>
        <w:spacing w:after="0" w:line="240" w:lineRule="auto"/>
        <w:ind w:left="360"/>
        <w:jc w:val="center"/>
        <w:rPr>
          <w:color w:val="000000" w:themeColor="text1"/>
          <w:sz w:val="24"/>
          <w:szCs w:val="24"/>
        </w:rPr>
      </w:pPr>
      <w:r w:rsidRPr="002D59CF">
        <w:rPr>
          <w:color w:val="000000" w:themeColor="text1"/>
          <w:sz w:val="24"/>
          <w:szCs w:val="24"/>
        </w:rPr>
        <w:t>Равномерноедвижениетелапоокружности</w:t>
      </w:r>
    </w:p>
    <w:p w14:paraId="77DDE354"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Минутная стрелка часов в 3 раза длиннее секундной. Найти отношение скоростей концов стрелок.</w:t>
      </w:r>
    </w:p>
    <w:p w14:paraId="1667070D"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Циркулярная пила имеет диаметр 600 мм. На ось пилы насажен шкив диаметром 300 мм, который приводится во вращение посредством ременной передачи от шкива диаметром 120 мм, насаженного на вал электродвигателя. Какова скорость зубьев пилы, если вал двигателя совершает 1200 об/мин.</w:t>
      </w:r>
    </w:p>
    <w:p w14:paraId="0986492E"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Диаметр колеса велосипеда Пенза </w:t>
      </w:r>
      <w:r w:rsidRPr="002D59CF">
        <w:rPr>
          <w:color w:val="000000" w:themeColor="text1"/>
          <w:sz w:val="24"/>
          <w:szCs w:val="24"/>
        </w:rPr>
        <w:t>d</w:t>
      </w:r>
      <w:r w:rsidRPr="002D59CF">
        <w:rPr>
          <w:color w:val="000000" w:themeColor="text1"/>
          <w:sz w:val="24"/>
          <w:szCs w:val="24"/>
          <w:lang w:val="ru-RU"/>
        </w:rPr>
        <w:t xml:space="preserve"> 70 см, ведущая зубчатка имеет </w:t>
      </w:r>
      <w:r w:rsidRPr="002D59CF">
        <w:rPr>
          <w:color w:val="000000" w:themeColor="text1"/>
          <w:sz w:val="24"/>
          <w:szCs w:val="24"/>
        </w:rPr>
        <w:t>z</w:t>
      </w:r>
      <w:r w:rsidRPr="002D59CF">
        <w:rPr>
          <w:color w:val="000000" w:themeColor="text1"/>
          <w:sz w:val="24"/>
          <w:szCs w:val="24"/>
          <w:lang w:val="ru-RU"/>
        </w:rPr>
        <w:t xml:space="preserve">1 = 48 зубцов, а ведомая </w:t>
      </w:r>
      <w:r w:rsidRPr="002D59CF">
        <w:rPr>
          <w:color w:val="000000" w:themeColor="text1"/>
          <w:sz w:val="24"/>
          <w:szCs w:val="24"/>
        </w:rPr>
        <w:t>z</w:t>
      </w:r>
      <w:r w:rsidRPr="002D59CF">
        <w:rPr>
          <w:color w:val="000000" w:themeColor="text1"/>
          <w:sz w:val="24"/>
          <w:szCs w:val="24"/>
          <w:lang w:val="ru-RU"/>
        </w:rPr>
        <w:t xml:space="preserve">2 = 18 зубцов. С какой скоростью движется велосипедист на этом велосипеде при частоте вращения педалей </w:t>
      </w:r>
      <w:r w:rsidRPr="002D59CF">
        <w:rPr>
          <w:color w:val="000000" w:themeColor="text1"/>
          <w:sz w:val="24"/>
          <w:szCs w:val="24"/>
        </w:rPr>
        <w:t>n</w:t>
      </w:r>
      <w:r w:rsidRPr="002D59CF">
        <w:rPr>
          <w:color w:val="000000" w:themeColor="text1"/>
          <w:sz w:val="24"/>
          <w:szCs w:val="24"/>
          <w:lang w:val="ru-RU"/>
        </w:rPr>
        <w:t xml:space="preserve">= 1 об/с? С какой скоростью движется велосипедист на складном велосипеде Кама при той же частоте вращения педалей, если у этого велосипеда соответственно </w:t>
      </w:r>
      <w:r w:rsidRPr="002D59CF">
        <w:rPr>
          <w:color w:val="000000" w:themeColor="text1"/>
          <w:sz w:val="24"/>
          <w:szCs w:val="24"/>
        </w:rPr>
        <w:t>d</w:t>
      </w:r>
      <w:r w:rsidRPr="002D59CF">
        <w:rPr>
          <w:color w:val="000000" w:themeColor="text1"/>
          <w:sz w:val="24"/>
          <w:szCs w:val="24"/>
          <w:lang w:val="ru-RU"/>
        </w:rPr>
        <w:t xml:space="preserve"> = 50 см,</w:t>
      </w:r>
      <w:r w:rsidRPr="002D59CF">
        <w:rPr>
          <w:color w:val="000000" w:themeColor="text1"/>
          <w:sz w:val="24"/>
          <w:szCs w:val="24"/>
        </w:rPr>
        <w:t>z</w:t>
      </w:r>
      <w:r w:rsidRPr="002D59CF">
        <w:rPr>
          <w:color w:val="000000" w:themeColor="text1"/>
          <w:sz w:val="24"/>
          <w:szCs w:val="24"/>
          <w:lang w:val="ru-RU"/>
        </w:rPr>
        <w:t xml:space="preserve">1 = 48 зубцов, </w:t>
      </w:r>
      <w:r w:rsidRPr="002D59CF">
        <w:rPr>
          <w:color w:val="000000" w:themeColor="text1"/>
          <w:sz w:val="24"/>
          <w:szCs w:val="24"/>
        </w:rPr>
        <w:t>z</w:t>
      </w:r>
      <w:r w:rsidRPr="002D59CF">
        <w:rPr>
          <w:color w:val="000000" w:themeColor="text1"/>
          <w:sz w:val="24"/>
          <w:szCs w:val="24"/>
          <w:lang w:val="ru-RU"/>
        </w:rPr>
        <w:t>2 = 15 зубцов.</w:t>
      </w:r>
    </w:p>
    <w:p w14:paraId="7FB219D0"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rPr>
      </w:pPr>
      <w:r w:rsidRPr="002D59CF">
        <w:rPr>
          <w:color w:val="000000" w:themeColor="text1"/>
          <w:sz w:val="24"/>
          <w:szCs w:val="24"/>
          <w:lang w:val="ru-RU"/>
        </w:rPr>
        <w:t xml:space="preserve">Каково центростремительное ускорение поезда, движущегося по закруглению радиусом 800 м со скоростью </w:t>
      </w:r>
      <w:r w:rsidRPr="002D59CF">
        <w:rPr>
          <w:color w:val="000000" w:themeColor="text1"/>
          <w:sz w:val="24"/>
          <w:szCs w:val="24"/>
        </w:rPr>
        <w:t>20 м/с.</w:t>
      </w:r>
    </w:p>
    <w:p w14:paraId="6E9531ED"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Скорость точек экватора Солнца при его вращении вокруг своей оси равна 2 км/с. Найти период обращения Солнца вокруг своей оси и центростремительное ускорение точек экватора.</w:t>
      </w:r>
    </w:p>
    <w:p w14:paraId="6CA94A8E"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Период обращения молотильного барабана комбайна Нива диаметром 600 мм равен 0,046 с. Найти скорость точек, лежащих на ободе барабана, и их центростремительное ускорение.</w:t>
      </w:r>
    </w:p>
    <w:p w14:paraId="359E145C"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С какой скоростью автомобиль должен проходить середину выпуклого моста радиусом 40 м, чтобы центростремительное ускорение было равно ускорению свободного падения.</w:t>
      </w:r>
    </w:p>
    <w:p w14:paraId="0C7FE11F" w14:textId="77777777" w:rsidR="00EA0716" w:rsidRPr="002D59CF" w:rsidRDefault="00EA0716" w:rsidP="00EA0716">
      <w:pPr>
        <w:pStyle w:val="a5"/>
        <w:widowControl/>
        <w:numPr>
          <w:ilvl w:val="0"/>
          <w:numId w:val="17"/>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Две материальные точки движутся по окружности радиусами </w:t>
      </w:r>
      <w:r w:rsidRPr="002D59CF">
        <w:rPr>
          <w:color w:val="000000" w:themeColor="text1"/>
          <w:sz w:val="24"/>
          <w:szCs w:val="24"/>
        </w:rPr>
        <w:t>R</w:t>
      </w:r>
      <w:r w:rsidRPr="002D59CF">
        <w:rPr>
          <w:color w:val="000000" w:themeColor="text1"/>
          <w:sz w:val="24"/>
          <w:szCs w:val="24"/>
          <w:lang w:val="ru-RU"/>
        </w:rPr>
        <w:t xml:space="preserve">1 и </w:t>
      </w:r>
      <w:r w:rsidRPr="002D59CF">
        <w:rPr>
          <w:color w:val="000000" w:themeColor="text1"/>
          <w:sz w:val="24"/>
          <w:szCs w:val="24"/>
        </w:rPr>
        <w:t>R</w:t>
      </w:r>
      <w:r w:rsidRPr="002D59CF">
        <w:rPr>
          <w:color w:val="000000" w:themeColor="text1"/>
          <w:sz w:val="24"/>
          <w:szCs w:val="24"/>
          <w:lang w:val="ru-RU"/>
        </w:rPr>
        <w:t xml:space="preserve">2, причем </w:t>
      </w:r>
      <w:r w:rsidRPr="002D59CF">
        <w:rPr>
          <w:color w:val="000000" w:themeColor="text1"/>
          <w:sz w:val="24"/>
          <w:szCs w:val="24"/>
        </w:rPr>
        <w:t>R</w:t>
      </w:r>
      <w:r w:rsidRPr="002D59CF">
        <w:rPr>
          <w:color w:val="000000" w:themeColor="text1"/>
          <w:sz w:val="24"/>
          <w:szCs w:val="24"/>
          <w:lang w:val="ru-RU"/>
        </w:rPr>
        <w:t>1 = 2</w:t>
      </w:r>
      <w:r w:rsidRPr="002D59CF">
        <w:rPr>
          <w:color w:val="000000" w:themeColor="text1"/>
          <w:sz w:val="24"/>
          <w:szCs w:val="24"/>
        </w:rPr>
        <w:t>R</w:t>
      </w:r>
      <w:r w:rsidRPr="002D59CF">
        <w:rPr>
          <w:color w:val="000000" w:themeColor="text1"/>
          <w:sz w:val="24"/>
          <w:szCs w:val="24"/>
          <w:lang w:val="ru-RU"/>
        </w:rPr>
        <w:t>2. Сравнить их центростремительные ускорения в случаях: равенства их скоростей; равенства их периодов обращения.</w:t>
      </w:r>
    </w:p>
    <w:p w14:paraId="20EC119E" w14:textId="77777777" w:rsidR="00EA0716" w:rsidRPr="002D59CF" w:rsidRDefault="00EA0716" w:rsidP="00EA0716">
      <w:pPr>
        <w:pStyle w:val="a5"/>
        <w:jc w:val="both"/>
        <w:rPr>
          <w:color w:val="000000" w:themeColor="text1"/>
          <w:sz w:val="24"/>
          <w:szCs w:val="24"/>
          <w:lang w:val="ru-RU"/>
        </w:rPr>
      </w:pPr>
    </w:p>
    <w:p w14:paraId="1B6CAC73"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3206748"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p>
    <w:p w14:paraId="7D271523" w14:textId="77777777" w:rsidR="00EA0716" w:rsidRPr="002D59CF" w:rsidRDefault="00EA0716" w:rsidP="00EA0716">
      <w:pPr>
        <w:pStyle w:val="a5"/>
        <w:jc w:val="both"/>
        <w:rPr>
          <w:color w:val="000000" w:themeColor="text1"/>
          <w:sz w:val="24"/>
          <w:szCs w:val="24"/>
          <w:lang w:val="ru-RU"/>
        </w:rPr>
      </w:pPr>
    </w:p>
    <w:p w14:paraId="5F62D3B4" w14:textId="77777777" w:rsidR="00EA0716" w:rsidRDefault="00EA0716" w:rsidP="00EA0716">
      <w:pPr>
        <w:jc w:val="center"/>
        <w:rPr>
          <w:b/>
          <w:bCs/>
          <w:color w:val="000000" w:themeColor="text1"/>
          <w:sz w:val="24"/>
          <w:szCs w:val="24"/>
          <w:lang w:val="ru-RU"/>
        </w:rPr>
      </w:pPr>
    </w:p>
    <w:p w14:paraId="6D60811F" w14:textId="77777777" w:rsidR="00EA0716" w:rsidRPr="002D59CF" w:rsidRDefault="00EA0716" w:rsidP="00EA0716">
      <w:pPr>
        <w:jc w:val="center"/>
        <w:rPr>
          <w:b/>
          <w:bCs/>
          <w:color w:val="000000" w:themeColor="text1"/>
          <w:sz w:val="24"/>
          <w:szCs w:val="24"/>
          <w:lang w:val="ru-RU"/>
        </w:rPr>
      </w:pPr>
      <w:r w:rsidRPr="002D59CF">
        <w:rPr>
          <w:b/>
          <w:bCs/>
          <w:color w:val="000000" w:themeColor="text1"/>
          <w:sz w:val="24"/>
          <w:szCs w:val="24"/>
          <w:lang w:val="ru-RU"/>
        </w:rPr>
        <w:t>ЛПЗ № 2. Решение задач с профессиональной направленностью по теме</w:t>
      </w:r>
    </w:p>
    <w:p w14:paraId="2A466F36"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«Основы динамики» (2 ч.)</w:t>
      </w:r>
    </w:p>
    <w:p w14:paraId="6B252249" w14:textId="77777777" w:rsidR="00EA0716" w:rsidRPr="002D59CF" w:rsidRDefault="00EA0716" w:rsidP="00EA0716">
      <w:pPr>
        <w:spacing w:after="0" w:line="240" w:lineRule="auto"/>
        <w:jc w:val="center"/>
        <w:rPr>
          <w:b/>
          <w:bCs/>
          <w:color w:val="000000" w:themeColor="text1"/>
          <w:sz w:val="24"/>
          <w:szCs w:val="24"/>
          <w:lang w:val="ru-RU"/>
        </w:rPr>
      </w:pPr>
    </w:p>
    <w:p w14:paraId="0AA14927"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динамики»</w:t>
      </w:r>
    </w:p>
    <w:p w14:paraId="68800FBE" w14:textId="77777777" w:rsidR="00EA0716" w:rsidRPr="002D59CF" w:rsidRDefault="00EA0716" w:rsidP="00EA0716">
      <w:pPr>
        <w:spacing w:after="0" w:line="240" w:lineRule="auto"/>
        <w:jc w:val="both"/>
        <w:rPr>
          <w:color w:val="000000" w:themeColor="text1"/>
          <w:sz w:val="24"/>
          <w:szCs w:val="24"/>
          <w:lang w:val="ru-RU"/>
        </w:rPr>
      </w:pPr>
    </w:p>
    <w:p w14:paraId="13E8DD2B" w14:textId="77777777" w:rsidR="00EA0716" w:rsidRPr="002D59CF" w:rsidRDefault="00EA0716" w:rsidP="00EA0716">
      <w:pPr>
        <w:spacing w:after="0" w:line="240" w:lineRule="auto"/>
        <w:jc w:val="center"/>
        <w:rPr>
          <w:color w:val="000000" w:themeColor="text1"/>
          <w:sz w:val="24"/>
          <w:szCs w:val="24"/>
          <w:lang w:val="ru-RU"/>
        </w:rPr>
      </w:pPr>
      <w:r w:rsidRPr="002D59CF">
        <w:rPr>
          <w:color w:val="000000" w:themeColor="text1"/>
          <w:sz w:val="24"/>
          <w:szCs w:val="24"/>
          <w:lang w:val="ru-RU"/>
        </w:rPr>
        <w:t xml:space="preserve">Примеры задач с решениями </w:t>
      </w:r>
    </w:p>
    <w:p w14:paraId="677978BC" w14:textId="77777777" w:rsidR="00EA0716" w:rsidRPr="002D59CF" w:rsidRDefault="00EA0716" w:rsidP="00EA0716">
      <w:pPr>
        <w:spacing w:after="0" w:line="240" w:lineRule="auto"/>
        <w:jc w:val="both"/>
        <w:rPr>
          <w:color w:val="000000" w:themeColor="text1"/>
          <w:sz w:val="24"/>
          <w:szCs w:val="24"/>
        </w:rPr>
      </w:pPr>
      <w:r w:rsidRPr="002D59CF">
        <w:rPr>
          <w:b/>
          <w:bCs/>
          <w:color w:val="000000" w:themeColor="text1"/>
          <w:sz w:val="24"/>
          <w:szCs w:val="24"/>
          <w:lang w:val="ru-RU"/>
        </w:rPr>
        <w:t xml:space="preserve">Задача №1. Определение времени движения. </w:t>
      </w:r>
      <w:r w:rsidRPr="002D59CF">
        <w:rPr>
          <w:color w:val="000000" w:themeColor="text1"/>
          <w:sz w:val="24"/>
          <w:szCs w:val="24"/>
          <w:lang w:val="ru-RU"/>
        </w:rPr>
        <w:t xml:space="preserve">Тело находится у основания наклонной плоскости с углом при основании </w:t>
      </w:r>
      <w:r w:rsidRPr="002D59CF">
        <w:rPr>
          <w:color w:val="000000" w:themeColor="text1"/>
          <w:sz w:val="24"/>
          <w:szCs w:val="24"/>
        </w:rPr>
        <w:t>α</w:t>
      </w:r>
      <w:r w:rsidRPr="002D59CF">
        <w:rPr>
          <w:color w:val="000000" w:themeColor="text1"/>
          <w:sz w:val="24"/>
          <w:szCs w:val="24"/>
          <w:lang w:val="ru-RU"/>
        </w:rPr>
        <w:t xml:space="preserve"> = 30°. Коэффициент трения о поверхность равен µ = 0,6 и масса тела </w:t>
      </w:r>
      <w:r w:rsidRPr="002D59CF">
        <w:rPr>
          <w:color w:val="000000" w:themeColor="text1"/>
          <w:sz w:val="24"/>
          <w:szCs w:val="24"/>
        </w:rPr>
        <w:t>m</w:t>
      </w:r>
      <w:r w:rsidRPr="002D59CF">
        <w:rPr>
          <w:color w:val="000000" w:themeColor="text1"/>
          <w:sz w:val="24"/>
          <w:szCs w:val="24"/>
          <w:lang w:val="ru-RU"/>
        </w:rPr>
        <w:t xml:space="preserve"> = 2 кг. Сколько времени тело будет двигаться по наклонной плоскости, если его толкнуть вверх вдоль плоскости со скоростью </w:t>
      </w:r>
      <w:r w:rsidRPr="002D59CF">
        <w:rPr>
          <w:color w:val="000000" w:themeColor="text1"/>
          <w:sz w:val="24"/>
          <w:szCs w:val="24"/>
        </w:rPr>
        <w:t>υ</w:t>
      </w:r>
      <w:r w:rsidRPr="002D59CF">
        <w:rPr>
          <w:color w:val="000000" w:themeColor="text1"/>
          <w:sz w:val="24"/>
          <w:szCs w:val="24"/>
          <w:lang w:val="ru-RU"/>
        </w:rPr>
        <w:t xml:space="preserve">0 = 20 м/с? </w:t>
      </w:r>
      <w:r w:rsidRPr="002D59CF">
        <w:rPr>
          <w:color w:val="000000" w:themeColor="text1"/>
          <w:sz w:val="24"/>
          <w:szCs w:val="24"/>
        </w:rPr>
        <w:t>(g = 9,8 м/с2).</w:t>
      </w:r>
    </w:p>
    <w:p w14:paraId="3A19B464" w14:textId="77777777" w:rsidR="00EA0716" w:rsidRPr="002D59CF" w:rsidRDefault="00EA0716" w:rsidP="00EA0716">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072A2FFB"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Дляначала, выполнимрисунок:</w:t>
      </w:r>
    </w:p>
    <w:p w14:paraId="787F66E1"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ECEFDE6" wp14:editId="25EF3BF8">
            <wp:extent cx="2066925" cy="1578901"/>
            <wp:effectExtent l="0" t="0" r="0" b="2540"/>
            <wp:docPr id="1346482193" name="Рисунок 111"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Задача №1. Определение времени движения"/>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70280" cy="1581463"/>
                    </a:xfrm>
                    <a:prstGeom prst="rect">
                      <a:avLst/>
                    </a:prstGeom>
                    <a:noFill/>
                    <a:ln>
                      <a:noFill/>
                    </a:ln>
                  </pic:spPr>
                </pic:pic>
              </a:graphicData>
            </a:graphic>
          </wp:inline>
        </w:drawing>
      </w:r>
    </w:p>
    <w:p w14:paraId="4A9AB681"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Тело будет двигаться равнозамедленно с ускорением, равным</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a</w:t>
      </w:r>
      <w:r w:rsidRPr="002D59CF">
        <w:rPr>
          <w:color w:val="000000" w:themeColor="text1"/>
          <w:sz w:val="24"/>
          <w:szCs w:val="24"/>
        </w:rPr>
        <w:t> </w:t>
      </w:r>
      <w:r w:rsidRPr="002D59CF">
        <w:rPr>
          <w:color w:val="000000" w:themeColor="text1"/>
          <w:sz w:val="24"/>
          <w:szCs w:val="24"/>
          <w:lang w:val="ru-RU"/>
        </w:rPr>
        <w:t>в течение времени</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при этом</w:t>
      </w:r>
    </w:p>
    <w:p w14:paraId="2C585AF1"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5DC63A5" wp14:editId="52E7A6E1">
            <wp:extent cx="680416" cy="504825"/>
            <wp:effectExtent l="0" t="0" r="5715" b="0"/>
            <wp:docPr id="686602662" name="Рисунок 110"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Задача №1. Определение времени движения"/>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2191" cy="506142"/>
                    </a:xfrm>
                    <a:prstGeom prst="rect">
                      <a:avLst/>
                    </a:prstGeom>
                    <a:noFill/>
                    <a:ln>
                      <a:noFill/>
                    </a:ln>
                  </pic:spPr>
                </pic:pic>
              </a:graphicData>
            </a:graphic>
          </wp:inline>
        </w:drawing>
      </w:r>
    </w:p>
    <w:p w14:paraId="54A58E7D"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Откуда</w:t>
      </w:r>
    </w:p>
    <w:p w14:paraId="6E58416D"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BF9DBD5" wp14:editId="5B7348E7">
            <wp:extent cx="617220" cy="514350"/>
            <wp:effectExtent l="0" t="0" r="0" b="0"/>
            <wp:docPr id="1250165097" name="Рисунок 109"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Задача №1. Определение времени движения"/>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7220" cy="514350"/>
                    </a:xfrm>
                    <a:prstGeom prst="rect">
                      <a:avLst/>
                    </a:prstGeom>
                    <a:noFill/>
                    <a:ln>
                      <a:noFill/>
                    </a:ln>
                  </pic:spPr>
                </pic:pic>
              </a:graphicData>
            </a:graphic>
          </wp:inline>
        </w:drawing>
      </w:r>
    </w:p>
    <w:p w14:paraId="4AD2E1A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Определим ускорение</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Запишем второй закон</w:t>
      </w:r>
      <w:r w:rsidRPr="002D59CF">
        <w:rPr>
          <w:color w:val="000000" w:themeColor="text1"/>
          <w:sz w:val="24"/>
          <w:szCs w:val="24"/>
        </w:rPr>
        <w:t> </w:t>
      </w:r>
      <w:r w:rsidRPr="002D59CF">
        <w:rPr>
          <w:color w:val="000000" w:themeColor="text1"/>
          <w:sz w:val="24"/>
          <w:szCs w:val="24"/>
          <w:lang w:val="ru-RU"/>
        </w:rPr>
        <w:t xml:space="preserve">Ньютона в векторной форме и в проекциях на оси Х и </w:t>
      </w:r>
      <w:r w:rsidRPr="002D59CF">
        <w:rPr>
          <w:color w:val="000000" w:themeColor="text1"/>
          <w:sz w:val="24"/>
          <w:szCs w:val="24"/>
        </w:rPr>
        <w:t>Y</w:t>
      </w:r>
      <w:r w:rsidRPr="002D59CF">
        <w:rPr>
          <w:color w:val="000000" w:themeColor="text1"/>
          <w:sz w:val="24"/>
          <w:szCs w:val="24"/>
          <w:lang w:val="ru-RU"/>
        </w:rPr>
        <w:t xml:space="preserve"> соответственно:</w:t>
      </w:r>
    </w:p>
    <w:p w14:paraId="172731EA"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0C0AD8B" wp14:editId="2ACE8F5B">
            <wp:extent cx="1515817" cy="914400"/>
            <wp:effectExtent l="0" t="0" r="8255" b="0"/>
            <wp:docPr id="873428779" name="Рисунок 108"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Задача №1. Определение времени движения"/>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18987" cy="916312"/>
                    </a:xfrm>
                    <a:prstGeom prst="rect">
                      <a:avLst/>
                    </a:prstGeom>
                    <a:noFill/>
                    <a:ln>
                      <a:noFill/>
                    </a:ln>
                  </pic:spPr>
                </pic:pic>
              </a:graphicData>
            </a:graphic>
          </wp:inline>
        </w:drawing>
      </w:r>
    </w:p>
    <w:p w14:paraId="55B28F9C"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Силатренияопределяетсявыражением</w:t>
      </w:r>
    </w:p>
    <w:p w14:paraId="3E3C36F4"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15E523A" wp14:editId="2A854F71">
            <wp:extent cx="1602105" cy="276225"/>
            <wp:effectExtent l="0" t="0" r="0" b="9525"/>
            <wp:docPr id="956187440" name="Рисунок 107"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Задача №1. Определение времени движения"/>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602105" cy="276225"/>
                    </a:xfrm>
                    <a:prstGeom prst="rect">
                      <a:avLst/>
                    </a:prstGeom>
                    <a:noFill/>
                    <a:ln>
                      <a:noFill/>
                    </a:ln>
                  </pic:spPr>
                </pic:pic>
              </a:graphicData>
            </a:graphic>
          </wp:inline>
        </w:drawing>
      </w:r>
    </w:p>
    <w:p w14:paraId="2714FBF8"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Тогда,</w:t>
      </w:r>
    </w:p>
    <w:p w14:paraId="6B131DF3"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74569C2" wp14:editId="1CF70ACD">
            <wp:extent cx="1714500" cy="523875"/>
            <wp:effectExtent l="0" t="0" r="0" b="9525"/>
            <wp:docPr id="1709683690" name="Рисунок 106"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Задача №1. Определение времени движения"/>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17910" cy="524917"/>
                    </a:xfrm>
                    <a:prstGeom prst="rect">
                      <a:avLst/>
                    </a:prstGeom>
                    <a:noFill/>
                    <a:ln>
                      <a:noFill/>
                    </a:ln>
                  </pic:spPr>
                </pic:pic>
              </a:graphicData>
            </a:graphic>
          </wp:inline>
        </w:drawing>
      </w:r>
    </w:p>
    <w:p w14:paraId="5770F0B5"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Следовательно, время, в течение которого тело будет двигаться по наклонной плоскости:</w:t>
      </w:r>
    </w:p>
    <w:p w14:paraId="22CF2C4B"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C660D59" wp14:editId="021AF5FD">
            <wp:extent cx="1320452" cy="419100"/>
            <wp:effectExtent l="0" t="0" r="0" b="0"/>
            <wp:docPr id="413927455" name="Рисунок 105"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Задача №1. Определение времени движения"/>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25768" cy="420787"/>
                    </a:xfrm>
                    <a:prstGeom prst="rect">
                      <a:avLst/>
                    </a:prstGeom>
                    <a:noFill/>
                    <a:ln>
                      <a:noFill/>
                    </a:ln>
                  </pic:spPr>
                </pic:pic>
              </a:graphicData>
            </a:graphic>
          </wp:inline>
        </w:drawing>
      </w:r>
    </w:p>
    <w:p w14:paraId="00E2F93D"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Подставимчисловыезначения:</w:t>
      </w:r>
    </w:p>
    <w:p w14:paraId="1E805149"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F5B988A" wp14:editId="57F7D7BA">
            <wp:extent cx="2066925" cy="440598"/>
            <wp:effectExtent l="0" t="0" r="0" b="0"/>
            <wp:docPr id="1511518431" name="Рисунок 104"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Задача №1. Определение времени движения"/>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84581" cy="444362"/>
                    </a:xfrm>
                    <a:prstGeom prst="rect">
                      <a:avLst/>
                    </a:prstGeom>
                    <a:noFill/>
                    <a:ln>
                      <a:noFill/>
                    </a:ln>
                  </pic:spPr>
                </pic:pic>
              </a:graphicData>
            </a:graphic>
          </wp:inline>
        </w:drawing>
      </w:r>
    </w:p>
    <w:p w14:paraId="3BBB12DF"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 секунды.</w:t>
      </w:r>
    </w:p>
    <w:p w14:paraId="12CFC094"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Применение второго закона Ньютона. </w:t>
      </w:r>
      <w:r w:rsidRPr="002D59CF">
        <w:rPr>
          <w:color w:val="000000" w:themeColor="text1"/>
          <w:sz w:val="24"/>
          <w:szCs w:val="24"/>
          <w:lang w:val="ru-RU"/>
        </w:rPr>
        <w:t xml:space="preserve">В изображенной на рисунке системе нижний брусок может двигаться по наклонной плоскости, составляющей с горизонтом угол </w:t>
      </w:r>
      <w:r w:rsidRPr="002D59CF">
        <w:rPr>
          <w:color w:val="000000" w:themeColor="text1"/>
          <w:sz w:val="24"/>
          <w:szCs w:val="24"/>
        </w:rPr>
        <w:t>α</w:t>
      </w:r>
      <w:r w:rsidRPr="002D59CF">
        <w:rPr>
          <w:color w:val="000000" w:themeColor="text1"/>
          <w:sz w:val="24"/>
          <w:szCs w:val="24"/>
          <w:lang w:val="ru-RU"/>
        </w:rPr>
        <w:t xml:space="preserve"> = 30, а верхний брусок – вдоль наклонной плоскости, составляющий с горизонтом некоторый угол </w:t>
      </w:r>
      <w:r w:rsidRPr="002D59CF">
        <w:rPr>
          <w:color w:val="000000" w:themeColor="text1"/>
          <w:sz w:val="24"/>
          <w:szCs w:val="24"/>
        </w:rPr>
        <w:t>β</w:t>
      </w:r>
      <w:r w:rsidRPr="002D59CF">
        <w:rPr>
          <w:color w:val="000000" w:themeColor="text1"/>
          <w:sz w:val="24"/>
          <w:szCs w:val="24"/>
          <w:lang w:val="ru-RU"/>
        </w:rPr>
        <w:t xml:space="preserve">. Коэффициент трения между нижним бруском и наклонной плоскостью равен µ = 0,2, трение между верхним бруском и наклонной плоскостью отсутствует. Считая соединяющую бруски нить очень легкой и нерастяжимой, и пренебрегая массой блока и трением в его оси, найдите, при каких значениях угла </w:t>
      </w:r>
      <w:r w:rsidRPr="002D59CF">
        <w:rPr>
          <w:color w:val="000000" w:themeColor="text1"/>
          <w:sz w:val="24"/>
          <w:szCs w:val="24"/>
        </w:rPr>
        <w:t>β</w:t>
      </w:r>
      <w:r w:rsidRPr="002D59CF">
        <w:rPr>
          <w:color w:val="000000" w:themeColor="text1"/>
          <w:sz w:val="24"/>
          <w:szCs w:val="24"/>
          <w:lang w:val="ru-RU"/>
        </w:rPr>
        <w:t xml:space="preserve"> нить будет растянута.</w:t>
      </w:r>
    </w:p>
    <w:p w14:paraId="471BBB8B" w14:textId="77777777" w:rsidR="00EA0716" w:rsidRPr="002D59CF" w:rsidRDefault="00EA0716" w:rsidP="00EA0716">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0DF68BCE"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A1BD322" wp14:editId="787FB403">
            <wp:extent cx="2076450" cy="1090136"/>
            <wp:effectExtent l="0" t="0" r="0" b="0"/>
            <wp:docPr id="492802415" name="Рисунок 103"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Задача №2. Применение второго закона Ньютона"/>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80951" cy="1092499"/>
                    </a:xfrm>
                    <a:prstGeom prst="rect">
                      <a:avLst/>
                    </a:prstGeom>
                    <a:noFill/>
                    <a:ln>
                      <a:noFill/>
                    </a:ln>
                  </pic:spPr>
                </pic:pic>
              </a:graphicData>
            </a:graphic>
          </wp:inline>
        </w:drawing>
      </w:r>
    </w:p>
    <w:p w14:paraId="465E1C2D"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Так как</w:t>
      </w:r>
      <w:r w:rsidRPr="002D59CF">
        <w:rPr>
          <w:color w:val="000000" w:themeColor="text1"/>
          <w:sz w:val="24"/>
          <w:szCs w:val="24"/>
        </w:rPr>
        <w:t> </w:t>
      </w:r>
      <w:r w:rsidRPr="002D59CF">
        <w:rPr>
          <w:color w:val="000000" w:themeColor="text1"/>
          <w:sz w:val="24"/>
          <w:szCs w:val="24"/>
          <w:lang w:val="ru-RU"/>
        </w:rPr>
        <w:t xml:space="preserve"> тангенс угла </w:t>
      </w:r>
      <w:r w:rsidRPr="002D59CF">
        <w:rPr>
          <w:color w:val="000000" w:themeColor="text1"/>
          <w:sz w:val="24"/>
          <w:szCs w:val="24"/>
        </w:rPr>
        <w:t>α</w:t>
      </w:r>
      <w:r w:rsidRPr="002D59CF">
        <w:rPr>
          <w:color w:val="000000" w:themeColor="text1"/>
          <w:sz w:val="24"/>
          <w:szCs w:val="24"/>
          <w:lang w:val="ru-RU"/>
        </w:rPr>
        <w:t xml:space="preserve"> больше, чем коэффициент трения между бруском и поверхностью, нижний брусок будет скользить по наклонной плоскости даже при ненатянутой нити. Следовательно, в том случае, когда оба бруска движутся и нить натянута, модули ускорений </w:t>
      </w:r>
      <w:r w:rsidRPr="002D59CF">
        <w:rPr>
          <w:color w:val="000000" w:themeColor="text1"/>
          <w:sz w:val="24"/>
          <w:szCs w:val="24"/>
        </w:rPr>
        <w:t> </w:t>
      </w:r>
      <w:r w:rsidRPr="002D59CF">
        <w:rPr>
          <w:color w:val="000000" w:themeColor="text1"/>
          <w:sz w:val="24"/>
          <w:szCs w:val="24"/>
          <w:lang w:val="ru-RU"/>
        </w:rPr>
        <w:t>брусков будут одинаковыми. Обозначим массу нижнего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1</w:t>
      </w:r>
      <w:r w:rsidRPr="002D59CF">
        <w:rPr>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массу верхнего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2</w:t>
      </w:r>
      <w:r w:rsidRPr="002D59CF">
        <w:rPr>
          <w:color w:val="000000" w:themeColor="text1"/>
          <w:sz w:val="24"/>
          <w:szCs w:val="24"/>
          <w:lang w:val="ru-RU"/>
        </w:rPr>
        <w:t>, а силу натяжения соединяющей их нити как</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Тогда для каждого из брусков можно записать второй закон Ньютона в проекции на направление его движения:</w:t>
      </w:r>
    </w:p>
    <w:p w14:paraId="236BC8FC"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629D02C" wp14:editId="1D241635">
            <wp:extent cx="1739900" cy="533400"/>
            <wp:effectExtent l="0" t="0" r="0" b="0"/>
            <wp:docPr id="1949333406" name="Рисунок 102"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Задача №2. Применение второго закона Ньютона"/>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42710" cy="534261"/>
                    </a:xfrm>
                    <a:prstGeom prst="rect">
                      <a:avLst/>
                    </a:prstGeom>
                    <a:noFill/>
                    <a:ln>
                      <a:noFill/>
                    </a:ln>
                  </pic:spPr>
                </pic:pic>
              </a:graphicData>
            </a:graphic>
          </wp:inline>
        </w:drawing>
      </w:r>
    </w:p>
    <w:p w14:paraId="790A2ED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rFonts w:eastAsiaTheme="majorEastAsia"/>
          <w:i/>
          <w:iCs/>
          <w:color w:val="000000" w:themeColor="text1"/>
          <w:sz w:val="24"/>
          <w:szCs w:val="24"/>
          <w:lang w:val="ru-RU"/>
        </w:rPr>
        <w:t>тр</w:t>
      </w:r>
      <w:r w:rsidRPr="002D59CF">
        <w:rPr>
          <w:color w:val="000000" w:themeColor="text1"/>
          <w:sz w:val="24"/>
          <w:szCs w:val="24"/>
        </w:rPr>
        <w:t> </w:t>
      </w:r>
      <w:r w:rsidRPr="002D59CF">
        <w:rPr>
          <w:color w:val="000000" w:themeColor="text1"/>
          <w:sz w:val="24"/>
          <w:szCs w:val="24"/>
          <w:lang w:val="ru-RU"/>
        </w:rPr>
        <w:t xml:space="preserve">– действующая на нижний брусок сила трения скольжения, </w:t>
      </w:r>
      <w:r w:rsidRPr="002D59CF">
        <w:rPr>
          <w:color w:val="000000" w:themeColor="text1"/>
          <w:sz w:val="24"/>
          <w:szCs w:val="24"/>
        </w:rPr>
        <w:t>N</w:t>
      </w:r>
      <w:r w:rsidRPr="002D59CF">
        <w:rPr>
          <w:color w:val="000000" w:themeColor="text1"/>
          <w:sz w:val="24"/>
          <w:szCs w:val="24"/>
          <w:lang w:val="ru-RU"/>
        </w:rPr>
        <w:t xml:space="preserve"> – действующая на него сила нормальной реакции опоры.</w:t>
      </w:r>
    </w:p>
    <w:p w14:paraId="16B37F91"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Так как нижний брусок не движется в направлении, перпендикулярном плоскости, то из второго закона Ньютона следует:</w:t>
      </w:r>
    </w:p>
    <w:p w14:paraId="7F319D96"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C74AA27" wp14:editId="72B044CD">
            <wp:extent cx="1094093" cy="314325"/>
            <wp:effectExtent l="0" t="0" r="0" b="0"/>
            <wp:docPr id="1586616554" name="Рисунок 101"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Задача №2. Применение второго закона Ньютона"/>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01039" cy="316321"/>
                    </a:xfrm>
                    <a:prstGeom prst="rect">
                      <a:avLst/>
                    </a:prstGeom>
                    <a:noFill/>
                    <a:ln>
                      <a:noFill/>
                    </a:ln>
                  </pic:spPr>
                </pic:pic>
              </a:graphicData>
            </a:graphic>
          </wp:inline>
        </w:drawing>
      </w:r>
    </w:p>
    <w:p w14:paraId="2D778160"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Решая совместно полученные уравнения, найдем:</w:t>
      </w:r>
    </w:p>
    <w:p w14:paraId="5CAAF958"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F4C53DF" wp14:editId="5E3A8553">
            <wp:extent cx="2257425" cy="433182"/>
            <wp:effectExtent l="0" t="0" r="0" b="5080"/>
            <wp:docPr id="577448124" name="Рисунок 100"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Задача №2. Применение второго закона Ньютона"/>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75852" cy="436718"/>
                    </a:xfrm>
                    <a:prstGeom prst="rect">
                      <a:avLst/>
                    </a:prstGeom>
                    <a:noFill/>
                    <a:ln>
                      <a:noFill/>
                    </a:ln>
                  </pic:spPr>
                </pic:pic>
              </a:graphicData>
            </a:graphic>
          </wp:inline>
        </w:drawing>
      </w:r>
    </w:p>
    <w:p w14:paraId="262C8B06"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Для того, чтобы нить была натянута, должно выполняться неравенство:</w:t>
      </w:r>
    </w:p>
    <w:p w14:paraId="15DE27CB"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619AFFA" wp14:editId="2280AFBC">
            <wp:extent cx="1666875" cy="272649"/>
            <wp:effectExtent l="0" t="0" r="0" b="0"/>
            <wp:docPr id="455652918" name="Рисунок 99"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Задача №2. Применение второго закона Ньютона"/>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89191" cy="276299"/>
                    </a:xfrm>
                    <a:prstGeom prst="rect">
                      <a:avLst/>
                    </a:prstGeom>
                    <a:noFill/>
                    <a:ln>
                      <a:noFill/>
                    </a:ln>
                  </pic:spPr>
                </pic:pic>
              </a:graphicData>
            </a:graphic>
          </wp:inline>
        </w:drawing>
      </w:r>
    </w:p>
    <w:p w14:paraId="06A95C95"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С учетом полученного выражения для модуля ускорения</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это неравенство можно переписать в следующем виде:</w:t>
      </w:r>
    </w:p>
    <w:p w14:paraId="2A517EB2"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DE295B1" wp14:editId="38956B56">
            <wp:extent cx="1784350" cy="552450"/>
            <wp:effectExtent l="0" t="0" r="6350" b="0"/>
            <wp:docPr id="347405736" name="Рисунок 98"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Задача №2. Применение второго закона Ньютона"/>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93384" cy="555247"/>
                    </a:xfrm>
                    <a:prstGeom prst="rect">
                      <a:avLst/>
                    </a:prstGeom>
                    <a:noFill/>
                    <a:ln>
                      <a:noFill/>
                    </a:ln>
                  </pic:spPr>
                </pic:pic>
              </a:graphicData>
            </a:graphic>
          </wp:inline>
        </w:drawing>
      </w:r>
    </w:p>
    <w:p w14:paraId="13763FD8"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Подставим числовые значения и найдем искомый угол:</w:t>
      </w:r>
    </w:p>
    <w:p w14:paraId="3A7BF864"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7439962" wp14:editId="576027F5">
            <wp:extent cx="2589813" cy="295275"/>
            <wp:effectExtent l="0" t="0" r="0" b="0"/>
            <wp:docPr id="1424334261" name="Рисунок 97"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адача №2. Применение второго закона Ньютона"/>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27368" cy="299557"/>
                    </a:xfrm>
                    <a:prstGeom prst="rect">
                      <a:avLst/>
                    </a:prstGeom>
                    <a:noFill/>
                    <a:ln>
                      <a:noFill/>
                    </a:ln>
                  </pic:spPr>
                </pic:pic>
              </a:graphicData>
            </a:graphic>
          </wp:inline>
        </w:drawing>
      </w:r>
    </w:p>
    <w:p w14:paraId="40F4F3A3"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19°.</w:t>
      </w:r>
    </w:p>
    <w:p w14:paraId="10338FDB" w14:textId="77777777" w:rsidR="00EA0716" w:rsidRPr="002D59CF" w:rsidRDefault="00EA0716" w:rsidP="00EA0716">
      <w:pPr>
        <w:spacing w:after="0" w:line="240" w:lineRule="auto"/>
        <w:jc w:val="both"/>
        <w:rPr>
          <w:color w:val="000000" w:themeColor="text1"/>
          <w:sz w:val="24"/>
          <w:szCs w:val="24"/>
        </w:rPr>
      </w:pPr>
      <w:r w:rsidRPr="002D59CF">
        <w:rPr>
          <w:b/>
          <w:bCs/>
          <w:color w:val="000000" w:themeColor="text1"/>
          <w:sz w:val="24"/>
          <w:szCs w:val="24"/>
          <w:lang w:val="ru-RU"/>
        </w:rPr>
        <w:t xml:space="preserve">Задача №3. Нахождение силы. </w:t>
      </w:r>
      <w:r w:rsidRPr="002D59CF">
        <w:rPr>
          <w:color w:val="000000" w:themeColor="text1"/>
          <w:sz w:val="24"/>
          <w:szCs w:val="24"/>
          <w:lang w:val="ru-RU"/>
        </w:rPr>
        <w:t>Два одинаковых груза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100 г каждый подвешены на концах невесомой и нерастяжимой нити, перекинутой через невесомый блок с неподвижной осью. На один из них кладут перегрузок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20 г, после чего система приходит в движение. Найдите модуль силы</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lang w:val="ru-RU"/>
        </w:rPr>
        <w:t xml:space="preserve">, действующей на ось блока во время движения грузов. </w:t>
      </w:r>
      <w:r w:rsidRPr="002D59CF">
        <w:rPr>
          <w:color w:val="000000" w:themeColor="text1"/>
          <w:sz w:val="24"/>
          <w:szCs w:val="24"/>
        </w:rPr>
        <w:t>Трениемпренебречь.</w:t>
      </w:r>
    </w:p>
    <w:p w14:paraId="25227DA8" w14:textId="77777777" w:rsidR="00EA0716" w:rsidRPr="002D59CF" w:rsidRDefault="00EA0716" w:rsidP="00EA0716">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373B593E"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EE9B64D" wp14:editId="070368B7">
            <wp:extent cx="1338139" cy="1628775"/>
            <wp:effectExtent l="0" t="0" r="0" b="0"/>
            <wp:docPr id="864595615" name="Рисунок 96"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дача №3. Нахождение силы"/>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41925" cy="1633383"/>
                    </a:xfrm>
                    <a:prstGeom prst="rect">
                      <a:avLst/>
                    </a:prstGeom>
                    <a:noFill/>
                    <a:ln>
                      <a:noFill/>
                    </a:ln>
                  </pic:spPr>
                </pic:pic>
              </a:graphicData>
            </a:graphic>
          </wp:inline>
        </w:drawing>
      </w:r>
    </w:p>
    <w:p w14:paraId="7ADB76BD"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На основании второго закона Ньютона уравнение движение для обоих грузов с учетом перегрузки на одном из них в проекции на вертикальную ось, направленную вниз, выглядит следующим образом:</w:t>
      </w:r>
    </w:p>
    <w:p w14:paraId="50671AFC"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8D4E58F" wp14:editId="0A7777D1">
            <wp:extent cx="1990725" cy="597875"/>
            <wp:effectExtent l="0" t="0" r="0" b="0"/>
            <wp:docPr id="1758407150" name="Рисунок 95"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Задача №3. Нахождение силы"/>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00913" cy="600935"/>
                    </a:xfrm>
                    <a:prstGeom prst="rect">
                      <a:avLst/>
                    </a:prstGeom>
                    <a:noFill/>
                    <a:ln>
                      <a:noFill/>
                    </a:ln>
                  </pic:spPr>
                </pic:pic>
              </a:graphicData>
            </a:graphic>
          </wp:inline>
        </w:drawing>
      </w:r>
    </w:p>
    <w:p w14:paraId="1E8305CC"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проекции ускорений грузов</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на вертикальную ось;</w:t>
      </w:r>
      <w:r w:rsidRPr="002D59CF">
        <w:rPr>
          <w:color w:val="000000" w:themeColor="text1"/>
          <w:sz w:val="24"/>
          <w:szCs w:val="24"/>
          <w:lang w:val="ru-RU"/>
        </w:rPr>
        <w:br/>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xml:space="preserve">– проекции сил натяжения нити на вертикальную ось. </w:t>
      </w:r>
      <w:r w:rsidRPr="002D59CF">
        <w:rPr>
          <w:color w:val="000000" w:themeColor="text1"/>
          <w:sz w:val="24"/>
          <w:szCs w:val="24"/>
        </w:rPr>
        <w:t>Таккакнитьнерастяжима (поусловиюзадачи), то</w:t>
      </w:r>
    </w:p>
    <w:p w14:paraId="23822B31"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43C50BD" wp14:editId="38F224E6">
            <wp:extent cx="1000125" cy="266700"/>
            <wp:effectExtent l="0" t="0" r="9525" b="0"/>
            <wp:docPr id="1444627744" name="Рисунок 94"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Задача №3. Нахождение силы"/>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02656" cy="267375"/>
                    </a:xfrm>
                    <a:prstGeom prst="rect">
                      <a:avLst/>
                    </a:prstGeom>
                    <a:noFill/>
                    <a:ln>
                      <a:noFill/>
                    </a:ln>
                  </pic:spPr>
                </pic:pic>
              </a:graphicData>
            </a:graphic>
          </wp:inline>
        </w:drawing>
      </w:r>
    </w:p>
    <w:p w14:paraId="53BFC699"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Из-за невесомости блока и нити и отсутствия трения, справедливо равенство:</w:t>
      </w:r>
    </w:p>
    <w:p w14:paraId="7F32C693"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C7E54E9" wp14:editId="558C41D0">
            <wp:extent cx="861563" cy="323850"/>
            <wp:effectExtent l="0" t="0" r="0" b="0"/>
            <wp:docPr id="326606268" name="Рисунок 93"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Задача №3. Нахождение силы"/>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66032" cy="325530"/>
                    </a:xfrm>
                    <a:prstGeom prst="rect">
                      <a:avLst/>
                    </a:prstGeom>
                    <a:noFill/>
                    <a:ln>
                      <a:noFill/>
                    </a:ln>
                  </pic:spPr>
                </pic:pic>
              </a:graphicData>
            </a:graphic>
          </wp:inline>
        </w:drawing>
      </w:r>
    </w:p>
    <w:p w14:paraId="59F9044A"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В силу третьего закона Ньютона:</w:t>
      </w:r>
    </w:p>
    <w:p w14:paraId="412673B5"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0C5BA3C" wp14:editId="3C8631F7">
            <wp:extent cx="894292" cy="285750"/>
            <wp:effectExtent l="0" t="0" r="1270" b="0"/>
            <wp:docPr id="521845379" name="Рисунок 92"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Задача №3. Нахождение силы"/>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96986" cy="286611"/>
                    </a:xfrm>
                    <a:prstGeom prst="rect">
                      <a:avLst/>
                    </a:prstGeom>
                    <a:noFill/>
                    <a:ln>
                      <a:noFill/>
                    </a:ln>
                  </pic:spPr>
                </pic:pic>
              </a:graphicData>
            </a:graphic>
          </wp:inline>
        </w:drawing>
      </w:r>
    </w:p>
    <w:p w14:paraId="7B31C503"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rPr>
        <w:t> </w:t>
      </w:r>
      <w:r w:rsidRPr="002D59CF">
        <w:rPr>
          <w:color w:val="000000" w:themeColor="text1"/>
          <w:sz w:val="24"/>
          <w:szCs w:val="24"/>
          <w:lang w:val="ru-RU"/>
        </w:rPr>
        <w:t>с индексом штрих</w:t>
      </w:r>
      <w:r w:rsidRPr="002D59CF">
        <w:rPr>
          <w:color w:val="000000" w:themeColor="text1"/>
          <w:sz w:val="24"/>
          <w:szCs w:val="24"/>
        </w:rPr>
        <w:t> </w:t>
      </w:r>
      <w:r w:rsidRPr="002D59CF">
        <w:rPr>
          <w:color w:val="000000" w:themeColor="text1"/>
          <w:sz w:val="24"/>
          <w:szCs w:val="24"/>
          <w:lang w:val="ru-RU"/>
        </w:rPr>
        <w:t xml:space="preserve">– сила, действующая на блок со стороны его оси. </w:t>
      </w:r>
      <w:r w:rsidRPr="002D59CF">
        <w:rPr>
          <w:color w:val="000000" w:themeColor="text1"/>
          <w:sz w:val="24"/>
          <w:szCs w:val="24"/>
        </w:rPr>
        <w:t>Изпервыхдвух уравненийполучим:</w:t>
      </w:r>
    </w:p>
    <w:p w14:paraId="3F5FF143"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337A3FB" wp14:editId="089A8B8F">
            <wp:extent cx="1646873" cy="1133475"/>
            <wp:effectExtent l="0" t="0" r="0" b="0"/>
            <wp:docPr id="2128137344" name="Рисунок 91"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дача №3. Нахождение силы"/>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49644" cy="1135382"/>
                    </a:xfrm>
                    <a:prstGeom prst="rect">
                      <a:avLst/>
                    </a:prstGeom>
                    <a:noFill/>
                    <a:ln>
                      <a:noFill/>
                    </a:ln>
                  </pic:spPr>
                </pic:pic>
              </a:graphicData>
            </a:graphic>
          </wp:inline>
        </w:drawing>
      </w:r>
    </w:p>
    <w:p w14:paraId="5EB763D7"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rPr>
        <w:t>Подставимчисловыезначения:</w:t>
      </w:r>
    </w:p>
    <w:p w14:paraId="3C7E1A67"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BE8A958" wp14:editId="17B56EE0">
            <wp:extent cx="2058858" cy="657225"/>
            <wp:effectExtent l="0" t="0" r="0" b="0"/>
            <wp:docPr id="1381072279" name="Рисунок 90"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Задача №3. Нахождение силы"/>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60532" cy="657759"/>
                    </a:xfrm>
                    <a:prstGeom prst="rect">
                      <a:avLst/>
                    </a:prstGeom>
                    <a:noFill/>
                    <a:ln>
                      <a:noFill/>
                    </a:ln>
                  </pic:spPr>
                </pic:pic>
              </a:graphicData>
            </a:graphic>
          </wp:inline>
        </w:drawing>
      </w:r>
    </w:p>
    <w:p w14:paraId="4CC7BF74"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2,14 Ньютона.</w:t>
      </w:r>
    </w:p>
    <w:p w14:paraId="26089D68"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№4. Нахождение числа оборотов маховика. </w:t>
      </w:r>
      <w:r w:rsidRPr="002D59CF">
        <w:rPr>
          <w:color w:val="000000" w:themeColor="text1"/>
          <w:sz w:val="24"/>
          <w:szCs w:val="24"/>
          <w:lang w:val="ru-RU"/>
        </w:rPr>
        <w:t>Маховик радиусом</w:t>
      </w:r>
      <w:r w:rsidRPr="002D59CF">
        <w:rPr>
          <w:color w:val="000000" w:themeColor="text1"/>
          <w:sz w:val="24"/>
          <w:szCs w:val="24"/>
        </w:rPr>
        <w:t> </w:t>
      </w:r>
      <w:r w:rsidRPr="002D59CF">
        <w:rPr>
          <w:rFonts w:eastAsiaTheme="majorEastAsia"/>
          <w:i/>
          <w:iCs/>
          <w:color w:val="000000" w:themeColor="text1"/>
          <w:sz w:val="24"/>
          <w:szCs w:val="24"/>
        </w:rPr>
        <w:t>R</w:t>
      </w:r>
      <w:r w:rsidRPr="002D59CF">
        <w:rPr>
          <w:color w:val="000000" w:themeColor="text1"/>
          <w:sz w:val="24"/>
          <w:szCs w:val="24"/>
          <w:lang w:val="ru-RU"/>
        </w:rPr>
        <w:t>=0,5 м и массой 10 кг соединен с мотором при помощи приводного ремня. Натяжение ремня, идущего без скольжения, постоянно и равно</w:t>
      </w:r>
      <w:r w:rsidRPr="002D59CF">
        <w:rPr>
          <w:color w:val="000000" w:themeColor="text1"/>
          <w:sz w:val="24"/>
          <w:szCs w:val="24"/>
        </w:rPr>
        <w:t> </w:t>
      </w:r>
      <w:r w:rsidRPr="002D59CF">
        <w:rPr>
          <w:rFonts w:eastAsiaTheme="majorEastAsia"/>
          <w:i/>
          <w:iCs/>
          <w:color w:val="000000" w:themeColor="text1"/>
          <w:sz w:val="24"/>
          <w:szCs w:val="24"/>
          <w:lang w:val="ru-RU"/>
        </w:rPr>
        <w:t>Т</w:t>
      </w:r>
      <w:r w:rsidRPr="002D59CF">
        <w:rPr>
          <w:color w:val="000000" w:themeColor="text1"/>
          <w:sz w:val="24"/>
          <w:szCs w:val="24"/>
          <w:lang w:val="ru-RU"/>
        </w:rPr>
        <w:t xml:space="preserve">=98 Н. Какое число оборотов в секунду будет делать маховик через </w:t>
      </w:r>
      <w:r w:rsidRPr="002D59CF">
        <w:rPr>
          <w:color w:val="000000" w:themeColor="text1"/>
          <w:sz w:val="24"/>
          <w:szCs w:val="24"/>
        </w:rPr>
        <w:t>Δt</w:t>
      </w:r>
      <w:r w:rsidRPr="002D59CF">
        <w:rPr>
          <w:color w:val="000000" w:themeColor="text1"/>
          <w:sz w:val="24"/>
          <w:szCs w:val="24"/>
          <w:lang w:val="ru-RU"/>
        </w:rPr>
        <w:t>=10 с после начала движения. Маховик считать однородным диском.</w:t>
      </w:r>
    </w:p>
    <w:p w14:paraId="338B7793" w14:textId="77777777" w:rsidR="00EA0716" w:rsidRPr="002D59CF" w:rsidRDefault="00EA0716" w:rsidP="00EA0716">
      <w:pPr>
        <w:spacing w:after="0" w:line="240" w:lineRule="auto"/>
        <w:jc w:val="center"/>
        <w:rPr>
          <w:color w:val="000000" w:themeColor="text1"/>
          <w:sz w:val="24"/>
          <w:szCs w:val="24"/>
          <w:lang w:val="ru-RU"/>
        </w:rPr>
      </w:pPr>
      <w:r w:rsidRPr="002D59CF">
        <w:rPr>
          <w:rFonts w:eastAsiaTheme="majorEastAsia"/>
          <w:b/>
          <w:bCs/>
          <w:color w:val="000000" w:themeColor="text1"/>
          <w:sz w:val="24"/>
          <w:szCs w:val="24"/>
          <w:lang w:val="ru-RU"/>
        </w:rPr>
        <w:t>Решение</w:t>
      </w:r>
    </w:p>
    <w:p w14:paraId="0876FF3F"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Основное уравнение динамики вращательного движения:</w:t>
      </w:r>
    </w:p>
    <w:p w14:paraId="582ADA3E"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66B50C5" wp14:editId="7E065909">
            <wp:extent cx="678447" cy="333375"/>
            <wp:effectExtent l="0" t="0" r="7620" b="0"/>
            <wp:docPr id="900682632" name="Рисунок 89"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Задача №4. Нахождение числа оборотов маховик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80840" cy="334551"/>
                    </a:xfrm>
                    <a:prstGeom prst="rect">
                      <a:avLst/>
                    </a:prstGeom>
                    <a:noFill/>
                    <a:ln>
                      <a:noFill/>
                    </a:ln>
                  </pic:spPr>
                </pic:pic>
              </a:graphicData>
            </a:graphic>
          </wp:inline>
        </w:drawing>
      </w:r>
    </w:p>
    <w:p w14:paraId="7F036BDD"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J</w:t>
      </w:r>
      <w:r w:rsidRPr="002D59CF">
        <w:rPr>
          <w:color w:val="000000" w:themeColor="text1"/>
          <w:sz w:val="24"/>
          <w:szCs w:val="24"/>
        </w:rPr>
        <w:t> </w:t>
      </w:r>
      <w:r w:rsidRPr="002D59CF">
        <w:rPr>
          <w:color w:val="000000" w:themeColor="text1"/>
          <w:sz w:val="24"/>
          <w:szCs w:val="24"/>
          <w:lang w:val="ru-RU"/>
        </w:rPr>
        <w:t>- момент инерции маховика. Принимая маховик за однородный диск, можно записать:</w:t>
      </w:r>
    </w:p>
    <w:p w14:paraId="414DFA57"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492B10E" wp14:editId="1A9F5535">
            <wp:extent cx="695678" cy="485775"/>
            <wp:effectExtent l="0" t="0" r="9525" b="0"/>
            <wp:docPr id="1910919441" name="Рисунок 88"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дача №4. Нахождение числа оборотов маховика"/>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98559" cy="487787"/>
                    </a:xfrm>
                    <a:prstGeom prst="rect">
                      <a:avLst/>
                    </a:prstGeom>
                    <a:noFill/>
                    <a:ln>
                      <a:noFill/>
                    </a:ln>
                  </pic:spPr>
                </pic:pic>
              </a:graphicData>
            </a:graphic>
          </wp:inline>
        </w:drawing>
      </w:r>
    </w:p>
    <w:p w14:paraId="6789BB96"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Моментсилынатяженияремня:</w:t>
      </w:r>
    </w:p>
    <w:p w14:paraId="29EE5D7C"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D94940A" wp14:editId="78002FE7">
            <wp:extent cx="648566" cy="266700"/>
            <wp:effectExtent l="0" t="0" r="0" b="0"/>
            <wp:docPr id="1002740832" name="Рисунок 87"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Задача №4. Нахождение числа оборотов маховика"/>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1068" cy="267729"/>
                    </a:xfrm>
                    <a:prstGeom prst="rect">
                      <a:avLst/>
                    </a:prstGeom>
                    <a:noFill/>
                    <a:ln>
                      <a:noFill/>
                    </a:ln>
                  </pic:spPr>
                </pic:pic>
              </a:graphicData>
            </a:graphic>
          </wp:inline>
        </w:drawing>
      </w:r>
    </w:p>
    <w:p w14:paraId="3885186B"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Угловоеускорениемаховика:</w:t>
      </w:r>
    </w:p>
    <w:p w14:paraId="65068774"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A3A9CE4" wp14:editId="75A1A6EC">
            <wp:extent cx="640969" cy="466725"/>
            <wp:effectExtent l="0" t="0" r="6985" b="0"/>
            <wp:docPr id="437081378" name="Рисунок 86"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дача №4. Нахождение числа оборотов маховика"/>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2604" cy="467915"/>
                    </a:xfrm>
                    <a:prstGeom prst="rect">
                      <a:avLst/>
                    </a:prstGeom>
                    <a:noFill/>
                    <a:ln>
                      <a:noFill/>
                    </a:ln>
                  </pic:spPr>
                </pic:pic>
              </a:graphicData>
            </a:graphic>
          </wp:inline>
        </w:drawing>
      </w:r>
    </w:p>
    <w:p w14:paraId="46874B07"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Угловаяскоростьмаховика:</w:t>
      </w:r>
    </w:p>
    <w:p w14:paraId="4F5615DF"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58DB29B" wp14:editId="3809BC5A">
            <wp:extent cx="843056" cy="352425"/>
            <wp:effectExtent l="0" t="0" r="0" b="0"/>
            <wp:docPr id="1684877332" name="Рисунок 85"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Задача №4. Нахождение числа оборотов маховика"/>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45559" cy="353471"/>
                    </a:xfrm>
                    <a:prstGeom prst="rect">
                      <a:avLst/>
                    </a:prstGeom>
                    <a:noFill/>
                    <a:ln>
                      <a:noFill/>
                    </a:ln>
                  </pic:spPr>
                </pic:pic>
              </a:graphicData>
            </a:graphic>
          </wp:inline>
        </w:drawing>
      </w:r>
    </w:p>
    <w:p w14:paraId="3491ED0B"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Решая уравнения, записанные выше, получим ответ:</w:t>
      </w:r>
    </w:p>
    <w:p w14:paraId="5D3FA173"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88B8C94" wp14:editId="4C9CF955">
            <wp:extent cx="2185101" cy="2133600"/>
            <wp:effectExtent l="0" t="0" r="5715" b="0"/>
            <wp:docPr id="583337384" name="Рисунок 84"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Задача №4. Нахождение числа оборотов маховика"/>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89566" cy="2137960"/>
                    </a:xfrm>
                    <a:prstGeom prst="rect">
                      <a:avLst/>
                    </a:prstGeom>
                    <a:noFill/>
                    <a:ln>
                      <a:noFill/>
                    </a:ln>
                  </pic:spPr>
                </pic:pic>
              </a:graphicData>
            </a:graphic>
          </wp:inline>
        </w:drawing>
      </w:r>
    </w:p>
    <w:p w14:paraId="6D21AC8A" w14:textId="77777777" w:rsidR="00EA0716" w:rsidRPr="002D59CF" w:rsidRDefault="00EA0716" w:rsidP="00EA0716">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62,4 оборота в секунду</w:t>
      </w:r>
    </w:p>
    <w:p w14:paraId="3FE51C53" w14:textId="77777777" w:rsidR="00EA0716" w:rsidRPr="00396A7B"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№5. Нахождение углового ускорения. </w:t>
      </w:r>
      <w:r w:rsidRPr="002D59CF">
        <w:rPr>
          <w:color w:val="000000" w:themeColor="text1"/>
          <w:sz w:val="24"/>
          <w:szCs w:val="24"/>
          <w:lang w:val="ru-RU"/>
        </w:rPr>
        <w:t xml:space="preserve">Момент силы, приложенный к вращающемуся телу изменяется по закону </w:t>
      </w:r>
      <w:r w:rsidRPr="002D59CF">
        <w:rPr>
          <w:color w:val="000000" w:themeColor="text1"/>
          <w:sz w:val="24"/>
          <w:szCs w:val="24"/>
        </w:rPr>
        <w:t>M</w:t>
      </w:r>
      <w:r w:rsidRPr="002D59CF">
        <w:rPr>
          <w:color w:val="000000" w:themeColor="text1"/>
          <w:sz w:val="24"/>
          <w:szCs w:val="24"/>
          <w:lang w:val="ru-RU"/>
        </w:rPr>
        <w:t>=</w:t>
      </w:r>
      <w:r w:rsidRPr="002D59CF">
        <w:rPr>
          <w:color w:val="000000" w:themeColor="text1"/>
          <w:sz w:val="24"/>
          <w:szCs w:val="24"/>
        </w:rPr>
        <w:t>M</w:t>
      </w:r>
      <w:r w:rsidRPr="002D59CF">
        <w:rPr>
          <w:color w:val="000000" w:themeColor="text1"/>
          <w:sz w:val="24"/>
          <w:szCs w:val="24"/>
          <w:lang w:val="ru-RU"/>
        </w:rPr>
        <w:t>0-</w:t>
      </w:r>
      <w:r w:rsidRPr="002D59CF">
        <w:rPr>
          <w:color w:val="000000" w:themeColor="text1"/>
          <w:sz w:val="24"/>
          <w:szCs w:val="24"/>
        </w:rPr>
        <w:t>αt</w:t>
      </w:r>
      <w:r w:rsidRPr="002D59CF">
        <w:rPr>
          <w:color w:val="000000" w:themeColor="text1"/>
          <w:sz w:val="24"/>
          <w:szCs w:val="24"/>
          <w:lang w:val="ru-RU"/>
        </w:rPr>
        <w:t xml:space="preserve">. Момент остаётся постоянным в течение всего времени вращения. Зависимость углового ускорения от времени представлена на рисунке. </w:t>
      </w:r>
      <w:r w:rsidRPr="00396A7B">
        <w:rPr>
          <w:color w:val="000000" w:themeColor="text1"/>
          <w:sz w:val="24"/>
          <w:szCs w:val="24"/>
          <w:lang w:val="ru-RU"/>
        </w:rPr>
        <w:t>Найти выражение для углового ускорения.</w:t>
      </w:r>
    </w:p>
    <w:p w14:paraId="537C6F19" w14:textId="77777777" w:rsidR="00631DE3" w:rsidRDefault="00631DE3" w:rsidP="00EA0716">
      <w:pPr>
        <w:spacing w:after="0" w:line="240" w:lineRule="auto"/>
        <w:jc w:val="center"/>
        <w:rPr>
          <w:rFonts w:eastAsiaTheme="majorEastAsia"/>
          <w:b/>
          <w:bCs/>
          <w:color w:val="000000" w:themeColor="text1"/>
          <w:sz w:val="24"/>
          <w:szCs w:val="24"/>
          <w:lang w:val="ru-RU"/>
        </w:rPr>
      </w:pPr>
    </w:p>
    <w:p w14:paraId="67BEEED7" w14:textId="77777777" w:rsidR="00EA0716" w:rsidRPr="002D59CF" w:rsidRDefault="00EA0716" w:rsidP="00EA0716">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22DDA95D" w14:textId="77777777" w:rsidR="00EA0716" w:rsidRPr="002D59CF" w:rsidRDefault="00EA0716" w:rsidP="00EA0716">
      <w:pPr>
        <w:spacing w:after="0" w:line="240" w:lineRule="auto"/>
        <w:jc w:val="center"/>
        <w:rPr>
          <w:color w:val="000000" w:themeColor="text1"/>
          <w:sz w:val="24"/>
          <w:szCs w:val="24"/>
        </w:rPr>
      </w:pPr>
      <w:r w:rsidRPr="002D59CF">
        <w:rPr>
          <w:b/>
          <w:bCs/>
          <w:noProof/>
          <w:color w:val="000000" w:themeColor="text1"/>
          <w:sz w:val="24"/>
          <w:szCs w:val="24"/>
          <w:lang w:val="ru-RU" w:eastAsia="ru-RU"/>
        </w:rPr>
        <w:drawing>
          <wp:inline distT="0" distB="0" distL="0" distR="0" wp14:anchorId="3D161D7A" wp14:editId="1475A4DE">
            <wp:extent cx="1622320" cy="1438275"/>
            <wp:effectExtent l="0" t="0" r="0" b="0"/>
            <wp:docPr id="1642110322" name="Рисунок 83"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адача №5. Нахождение углового ускорения"/>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26021" cy="1441556"/>
                    </a:xfrm>
                    <a:prstGeom prst="rect">
                      <a:avLst/>
                    </a:prstGeom>
                    <a:noFill/>
                    <a:ln>
                      <a:noFill/>
                    </a:ln>
                  </pic:spPr>
                </pic:pic>
              </a:graphicData>
            </a:graphic>
          </wp:inline>
        </w:drawing>
      </w:r>
    </w:p>
    <w:p w14:paraId="2CB726E8"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Согласно основному закону динамики вращательного движения:</w:t>
      </w:r>
    </w:p>
    <w:p w14:paraId="095C6F1F" w14:textId="77777777" w:rsidR="00EA0716" w:rsidRPr="002D59CF" w:rsidRDefault="00EA0716" w:rsidP="00EA0716">
      <w:pPr>
        <w:spacing w:after="0" w:line="240" w:lineRule="auto"/>
        <w:jc w:val="both"/>
        <w:rPr>
          <w:color w:val="000000" w:themeColor="text1"/>
          <w:sz w:val="24"/>
          <w:szCs w:val="24"/>
          <w:lang w:val="ru-RU"/>
        </w:rPr>
      </w:pPr>
      <w:r w:rsidRPr="002D59CF">
        <w:rPr>
          <w:noProof/>
          <w:color w:val="000000" w:themeColor="text1"/>
          <w:sz w:val="24"/>
          <w:szCs w:val="24"/>
          <w:lang w:val="ru-RU" w:eastAsia="ru-RU"/>
        </w:rPr>
        <w:drawing>
          <wp:inline distT="0" distB="0" distL="0" distR="0" wp14:anchorId="0042A06F" wp14:editId="17117641">
            <wp:extent cx="1255816" cy="447675"/>
            <wp:effectExtent l="0" t="0" r="1905" b="0"/>
            <wp:docPr id="2034828892" name="Рисунок 82"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дача №5. Нахождение углового ускорения"/>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57907" cy="448420"/>
                    </a:xfrm>
                    <a:prstGeom prst="rect">
                      <a:avLst/>
                    </a:prstGeom>
                    <a:noFill/>
                    <a:ln>
                      <a:noFill/>
                    </a:ln>
                  </pic:spPr>
                </pic:pic>
              </a:graphicData>
            </a:graphic>
          </wp:inline>
        </w:drawing>
      </w:r>
      <w:r w:rsidRPr="002D59CF">
        <w:rPr>
          <w:color w:val="000000" w:themeColor="text1"/>
          <w:sz w:val="24"/>
          <w:szCs w:val="24"/>
          <w:lang w:val="ru-RU"/>
        </w:rPr>
        <w:br/>
        <w:t>Это уравнение прямой с отрицательным углом наклона, что соответствует рисунку.</w:t>
      </w:r>
    </w:p>
    <w:p w14:paraId="3A1FADC3" w14:textId="77777777" w:rsidR="00EA0716" w:rsidRPr="002D59CF" w:rsidRDefault="00EA0716" w:rsidP="00EA0716">
      <w:pPr>
        <w:spacing w:after="0" w:line="240" w:lineRule="auto"/>
        <w:jc w:val="center"/>
        <w:rPr>
          <w:color w:val="000000" w:themeColor="text1"/>
          <w:sz w:val="24"/>
          <w:szCs w:val="24"/>
          <w:lang w:val="ru-RU"/>
        </w:rPr>
      </w:pPr>
    </w:p>
    <w:p w14:paraId="6C59DFD6"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4EED1851" w14:textId="77777777" w:rsidR="00EA0716" w:rsidRPr="002D59CF" w:rsidRDefault="00EA0716" w:rsidP="00EA0716">
      <w:pPr>
        <w:spacing w:after="0" w:line="240" w:lineRule="auto"/>
        <w:jc w:val="center"/>
        <w:rPr>
          <w:color w:val="000000" w:themeColor="text1"/>
          <w:sz w:val="24"/>
          <w:szCs w:val="24"/>
          <w:lang w:val="ru-RU"/>
        </w:rPr>
      </w:pPr>
      <w:r w:rsidRPr="002D59CF">
        <w:rPr>
          <w:color w:val="000000" w:themeColor="text1"/>
          <w:sz w:val="24"/>
          <w:szCs w:val="24"/>
          <w:lang w:val="ru-RU"/>
        </w:rPr>
        <w:t xml:space="preserve">Первый закон Ньютона. Инерциальные системы отсчета. Масса тел. </w:t>
      </w:r>
    </w:p>
    <w:p w14:paraId="78CAB3C3" w14:textId="77777777" w:rsidR="00EA0716" w:rsidRPr="002D59CF" w:rsidRDefault="00EA0716" w:rsidP="00EA0716">
      <w:pPr>
        <w:spacing w:after="0" w:line="240" w:lineRule="auto"/>
        <w:jc w:val="center"/>
        <w:rPr>
          <w:color w:val="000000" w:themeColor="text1"/>
          <w:sz w:val="24"/>
          <w:szCs w:val="24"/>
          <w:lang w:val="ru-RU"/>
        </w:rPr>
      </w:pPr>
      <w:r w:rsidRPr="002D59CF">
        <w:rPr>
          <w:color w:val="000000" w:themeColor="text1"/>
          <w:sz w:val="24"/>
          <w:szCs w:val="24"/>
          <w:lang w:val="ru-RU"/>
        </w:rPr>
        <w:t>Сила. Равнодействующая нескольких сил</w:t>
      </w:r>
    </w:p>
    <w:p w14:paraId="135F45F7"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Мальчик держит на нити шарик, наполненный водородом. Действия каких тел взаимно компенсируются, если шарик находится в состоянии покоя? </w:t>
      </w:r>
      <w:r w:rsidRPr="002D59CF">
        <w:rPr>
          <w:color w:val="000000" w:themeColor="text1"/>
          <w:sz w:val="24"/>
          <w:szCs w:val="24"/>
        </w:rPr>
        <w:t>Мальчиквыпустилнить. Почемушарикпришел в ускоренноедвижение.</w:t>
      </w:r>
    </w:p>
    <w:p w14:paraId="490BCD9A"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Может ли автомобиль двигаться равномерно по горизонтальному шоссе с выключенным двигателем.</w:t>
      </w:r>
    </w:p>
    <w:p w14:paraId="64DB619D"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На горизонтальном участке пути маневровый тепловоз толкнул вагон. Какие тела действуют на вагон во время и после толчка? </w:t>
      </w:r>
      <w:r w:rsidRPr="002D59CF">
        <w:rPr>
          <w:color w:val="000000" w:themeColor="text1"/>
          <w:sz w:val="24"/>
          <w:szCs w:val="24"/>
        </w:rPr>
        <w:t>Какбудетдвигатьсявагонподвлияниемэтихтел?</w:t>
      </w:r>
    </w:p>
    <w:p w14:paraId="4F3CA79D"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Система отсчета связана с автомобилем. Будет ли она инерциальной, если автомобиль движется: а) равномерно и прямолинейно по горизонтальному шоссе; б) ускоренно по горизонтальному шоссе; в) равномерно, поворачивая на улицу, расположенную под прямым углом; г) равномерно в гору; д) равномерно с горы; е) ускоренно с горы.</w:t>
      </w:r>
    </w:p>
    <w:p w14:paraId="64F71B3C"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Как движется поезд, если яблоко, упавшее со столика вагона в системе отсчета Вагон: а) движется по вертикали; б) отклоняется при падении вперед; в) отклоняется назад; г) отклоняется в сторону.</w:t>
      </w:r>
    </w:p>
    <w:p w14:paraId="76DCA788"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При каком соотношении сил, действующих на пузырек воздуха, поднимающийся со дна водоема, движение пузырька становится равномерным.</w:t>
      </w:r>
    </w:p>
    <w:p w14:paraId="0A140B57"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Может ли равнодействующая двух сил 10 и 14 Н, приложенных к одной точке, быть равной 2, 4, 10, 24, 30 Н?</w:t>
      </w:r>
    </w:p>
    <w:p w14:paraId="3E03B0B1"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Найти равнодействующую трех сил по 200 Н каждая, если углы между первой и второй силами и между второй и третьей силами равны 60°.</w:t>
      </w:r>
    </w:p>
    <w:p w14:paraId="2E9E56F6"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На парашютиста массой 90 кг в начале прыжка действует сила сопротивления воздуха, проекции которой на оси координат </w:t>
      </w:r>
      <w:r w:rsidRPr="002D59CF">
        <w:rPr>
          <w:color w:val="000000" w:themeColor="text1"/>
          <w:sz w:val="24"/>
          <w:szCs w:val="24"/>
        </w:rPr>
        <w:t>X</w:t>
      </w:r>
      <w:r w:rsidRPr="002D59CF">
        <w:rPr>
          <w:color w:val="000000" w:themeColor="text1"/>
          <w:sz w:val="24"/>
          <w:szCs w:val="24"/>
          <w:lang w:val="ru-RU"/>
        </w:rPr>
        <w:t xml:space="preserve"> и У равны 300 и 500 Н. (Ось У направлена вверх.) </w:t>
      </w:r>
      <w:r w:rsidRPr="002D59CF">
        <w:rPr>
          <w:color w:val="000000" w:themeColor="text1"/>
          <w:sz w:val="24"/>
          <w:szCs w:val="24"/>
        </w:rPr>
        <w:t>Найтиравнодействующуювсехсил, действующихнапарашютиста.</w:t>
      </w:r>
    </w:p>
    <w:p w14:paraId="0B7ADAFC" w14:textId="77777777" w:rsidR="00EA0716" w:rsidRPr="002D59CF" w:rsidRDefault="00EA0716" w:rsidP="00EA0716">
      <w:pPr>
        <w:pStyle w:val="a5"/>
        <w:widowControl/>
        <w:numPr>
          <w:ilvl w:val="0"/>
          <w:numId w:val="18"/>
        </w:numPr>
        <w:autoSpaceDE/>
        <w:autoSpaceDN/>
        <w:contextualSpacing/>
        <w:jc w:val="both"/>
        <w:rPr>
          <w:b/>
          <w:bCs/>
          <w:color w:val="000000" w:themeColor="text1"/>
          <w:sz w:val="24"/>
          <w:szCs w:val="24"/>
        </w:rPr>
      </w:pPr>
      <w:r w:rsidRPr="002D59CF">
        <w:rPr>
          <w:color w:val="000000" w:themeColor="text1"/>
          <w:sz w:val="24"/>
          <w:szCs w:val="24"/>
          <w:lang w:val="ru-RU"/>
        </w:rPr>
        <w:t xml:space="preserve">Нить, на которой висит груз массой 1,6 кг, отводится в новое положение силой 12 Н, действующей в горизонтальном направлении. </w:t>
      </w:r>
      <w:r w:rsidRPr="002D59CF">
        <w:rPr>
          <w:color w:val="000000" w:themeColor="text1"/>
          <w:sz w:val="24"/>
          <w:szCs w:val="24"/>
        </w:rPr>
        <w:t>Найтисилунатяжениянити.</w:t>
      </w:r>
    </w:p>
    <w:p w14:paraId="032FB132" w14:textId="77777777" w:rsidR="00EA0716" w:rsidRPr="002D59CF" w:rsidRDefault="00EA0716" w:rsidP="00EA0716">
      <w:pPr>
        <w:spacing w:after="0" w:line="240" w:lineRule="auto"/>
        <w:jc w:val="center"/>
        <w:rPr>
          <w:color w:val="000000" w:themeColor="text1"/>
          <w:sz w:val="24"/>
          <w:szCs w:val="24"/>
          <w:lang w:val="ru-RU"/>
        </w:rPr>
      </w:pPr>
      <w:r w:rsidRPr="002D59CF">
        <w:rPr>
          <w:color w:val="000000" w:themeColor="text1"/>
          <w:sz w:val="24"/>
          <w:szCs w:val="24"/>
          <w:lang w:val="ru-RU"/>
        </w:rPr>
        <w:t>Второй закон Ньютона. Третий закон Ньютона</w:t>
      </w:r>
    </w:p>
    <w:p w14:paraId="57AD6EC1"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Трактор, сила тяги которого на крюке 15 кН, сообщает прицепу ускорение 0,5 м/с2. Какое ускорение сообщит тому же прицепу трактор, развивающий тяговое усилие 60 кН?</w:t>
      </w:r>
    </w:p>
    <w:p w14:paraId="337EC6AC"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Сила 60 Н сообщает телу ускорение 0,8 м/с2. Какая сила сообщит этому телу ускорение 2 м/с2?</w:t>
      </w:r>
    </w:p>
    <w:p w14:paraId="219875D3"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Тело массой 4 кг под действием некоторой силы приобрело ускорение 2 м/с2. Какое ускорение приобретает тело массой 10 кг под действием такой же силы?</w:t>
      </w:r>
    </w:p>
    <w:p w14:paraId="70ECE21C"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Порожний грузовой автомобиль массой 4 т начал движение с ускорением 0,3 м/с2. Какова масса груза, принятого автомобилем, если при той же силе тяги он трогается с места с ускорением 0,2 м/с2?</w:t>
      </w:r>
    </w:p>
    <w:p w14:paraId="4AAB50CB"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 каким ускорением двигался при разбеге реактивный самолет массой 60 т, если сила тяги двигателей 90 кН?</w:t>
      </w:r>
    </w:p>
    <w:p w14:paraId="29476911"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Масса легкового автомобиля равна 2 т, а грузового 8 т. Сравнить ускорения автомобилей, если сила тяги грузового автомобиля в 2 раза больше, чем легкового.</w:t>
      </w:r>
    </w:p>
    <w:p w14:paraId="33968B8A"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Мяч массой 0,5 кг после удара, длящегося 0,02 с, приобретает скорость 10 м/с. Найти среднюю </w:t>
      </w:r>
      <w:r w:rsidRPr="002D59CF">
        <w:rPr>
          <w:color w:val="000000" w:themeColor="text1"/>
          <w:sz w:val="24"/>
          <w:szCs w:val="24"/>
        </w:rPr>
        <w:t>силуудара.</w:t>
      </w:r>
    </w:p>
    <w:p w14:paraId="31740939" w14:textId="77777777" w:rsidR="00EA0716" w:rsidRPr="00EE4FA5"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Боевая реактивная установка БМ-13 (катюша) имела длину направляющих балок 5 м, массу каждого снаряда 42,5 кг и силу реактивной тяги 19,6 кН.</w:t>
      </w:r>
      <w:r w:rsidRPr="00EE4FA5">
        <w:rPr>
          <w:color w:val="000000" w:themeColor="text1"/>
          <w:sz w:val="24"/>
          <w:szCs w:val="24"/>
          <w:lang w:val="ru-RU"/>
        </w:rPr>
        <w:t>Найтискоростьсходаснаряда с направляющейбалки.</w:t>
      </w:r>
    </w:p>
    <w:p w14:paraId="4B928C40"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Что произойдет с космонавтом при свободном полете космического корабля, если он выпустит (без толчка) из рук массивный предмет? если он бросит его?</w:t>
      </w:r>
    </w:p>
    <w:p w14:paraId="501B4419"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Почему лодка не сдвигается с места, когда человек, находящийся в ней, давит на борт, и приходит в движение, если человек выйдет из лодки и будет толкать ее с такой же силой?</w:t>
      </w:r>
    </w:p>
    <w:p w14:paraId="41104C8C" w14:textId="77777777" w:rsidR="00EA0716" w:rsidRPr="002D59CF" w:rsidRDefault="00EA0716" w:rsidP="00EA0716">
      <w:pPr>
        <w:pStyle w:val="a5"/>
        <w:ind w:hanging="720"/>
        <w:jc w:val="center"/>
        <w:rPr>
          <w:color w:val="000000" w:themeColor="text1"/>
          <w:sz w:val="24"/>
          <w:szCs w:val="24"/>
        </w:rPr>
      </w:pPr>
      <w:r w:rsidRPr="002D59CF">
        <w:rPr>
          <w:color w:val="000000" w:themeColor="text1"/>
          <w:sz w:val="24"/>
          <w:szCs w:val="24"/>
          <w:lang w:val="ru-RU"/>
        </w:rPr>
        <w:t xml:space="preserve">Сила тяжести. Вес тела, движущегося с ускорением. </w:t>
      </w:r>
      <w:r w:rsidRPr="002D59CF">
        <w:rPr>
          <w:color w:val="000000" w:themeColor="text1"/>
          <w:sz w:val="24"/>
          <w:szCs w:val="24"/>
        </w:rPr>
        <w:t>Перегрузки. Невесомость</w:t>
      </w:r>
    </w:p>
    <w:p w14:paraId="29556C0E"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Лифт Останкинской телевизионной башни разгоняется до скорости 7 м/с в течение 15 с. Столько же времени занимает и остановка лифта. На сколько изменяется вес человека массой 80 кг в начале и конце движения лифта?</w:t>
      </w:r>
    </w:p>
    <w:p w14:paraId="4D1F1CB8"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 xml:space="preserve">С каким ускорением </w:t>
      </w:r>
      <w:r w:rsidRPr="002D59CF">
        <w:rPr>
          <w:color w:val="000000" w:themeColor="text1"/>
          <w:sz w:val="24"/>
          <w:szCs w:val="24"/>
        </w:rPr>
        <w:t>a</w:t>
      </w:r>
      <w:r w:rsidRPr="002D59CF">
        <w:rPr>
          <w:color w:val="000000" w:themeColor="text1"/>
          <w:sz w:val="24"/>
          <w:szCs w:val="24"/>
          <w:lang w:val="ru-RU"/>
        </w:rPr>
        <w:t xml:space="preserve">1 надо поднимать гирю, чтобы ее вес увеличился вдвое? С каким ускорением </w:t>
      </w:r>
      <w:r w:rsidRPr="002D59CF">
        <w:rPr>
          <w:color w:val="000000" w:themeColor="text1"/>
          <w:sz w:val="24"/>
          <w:szCs w:val="24"/>
        </w:rPr>
        <w:t>a</w:t>
      </w:r>
      <w:r w:rsidRPr="002D59CF">
        <w:rPr>
          <w:color w:val="000000" w:themeColor="text1"/>
          <w:sz w:val="24"/>
          <w:szCs w:val="24"/>
          <w:lang w:val="ru-RU"/>
        </w:rPr>
        <w:t>2 надо ее опускать, чтобы вес уменьшился вдвое?</w:t>
      </w:r>
    </w:p>
    <w:p w14:paraId="3D9D8B32"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Космический корабль совершает мягкую посадку на Луну, двигаясь замедленно в вертикальном направлении (относительно Луны) с постоянным ускорением 8,38 м/с2. </w:t>
      </w:r>
      <w:r w:rsidRPr="002D59CF">
        <w:rPr>
          <w:color w:val="000000" w:themeColor="text1"/>
          <w:sz w:val="24"/>
          <w:szCs w:val="24"/>
        </w:rPr>
        <w:t>Каковвескосмонавтамассой 70 кг, находящегося в этомкорабле?</w:t>
      </w:r>
    </w:p>
    <w:p w14:paraId="5FF1DA86"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Определить вес мальчика массой 40 кг в положениях А и В (рис. 30), если </w:t>
      </w:r>
      <w:r w:rsidRPr="002D59CF">
        <w:rPr>
          <w:color w:val="000000" w:themeColor="text1"/>
          <w:sz w:val="24"/>
          <w:szCs w:val="24"/>
        </w:rPr>
        <w:t>R</w:t>
      </w:r>
      <w:r w:rsidRPr="002D59CF">
        <w:rPr>
          <w:color w:val="000000" w:themeColor="text1"/>
          <w:sz w:val="24"/>
          <w:szCs w:val="24"/>
          <w:lang w:val="ru-RU"/>
        </w:rPr>
        <w:t xml:space="preserve">1 = 20 м, </w:t>
      </w:r>
      <w:r w:rsidRPr="002D59CF">
        <w:rPr>
          <w:color w:val="000000" w:themeColor="text1"/>
          <w:sz w:val="24"/>
          <w:szCs w:val="24"/>
        </w:rPr>
        <w:t>v</w:t>
      </w:r>
      <w:r w:rsidRPr="002D59CF">
        <w:rPr>
          <w:color w:val="000000" w:themeColor="text1"/>
          <w:sz w:val="24"/>
          <w:szCs w:val="24"/>
          <w:lang w:val="ru-RU"/>
        </w:rPr>
        <w:t xml:space="preserve">1 = 10 м/с, </w:t>
      </w:r>
      <w:r w:rsidRPr="002D59CF">
        <w:rPr>
          <w:color w:val="000000" w:themeColor="text1"/>
          <w:sz w:val="24"/>
          <w:szCs w:val="24"/>
        </w:rPr>
        <w:t>R</w:t>
      </w:r>
      <w:r w:rsidRPr="002D59CF">
        <w:rPr>
          <w:color w:val="000000" w:themeColor="text1"/>
          <w:sz w:val="24"/>
          <w:szCs w:val="24"/>
          <w:lang w:val="ru-RU"/>
        </w:rPr>
        <w:t xml:space="preserve">2 = 10 м, </w:t>
      </w:r>
      <w:r w:rsidRPr="002D59CF">
        <w:rPr>
          <w:color w:val="000000" w:themeColor="text1"/>
          <w:sz w:val="24"/>
          <w:szCs w:val="24"/>
        </w:rPr>
        <w:t>v</w:t>
      </w:r>
      <w:r w:rsidRPr="002D59CF">
        <w:rPr>
          <w:color w:val="000000" w:themeColor="text1"/>
          <w:sz w:val="24"/>
          <w:szCs w:val="24"/>
          <w:lang w:val="ru-RU"/>
        </w:rPr>
        <w:t>2 = 5 м/с.</w:t>
      </w:r>
    </w:p>
    <w:p w14:paraId="5C592CF5" w14:textId="77777777" w:rsidR="00EA0716" w:rsidRPr="00EE4FA5"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Ракета-носитель вместе с космическим кораблем серии Союз имеет стартовую массу 300 т. При старте запускаются одновременно четыре двигателя первой ступени ракеты (боковые блоки), сила тяги каждого из которых 1 МН, и один двигатель второй ступени, сила тяги которого 940 кН.</w:t>
      </w:r>
      <w:r w:rsidRPr="00EE4FA5">
        <w:rPr>
          <w:color w:val="000000" w:themeColor="text1"/>
          <w:sz w:val="24"/>
          <w:szCs w:val="24"/>
          <w:lang w:val="ru-RU"/>
        </w:rPr>
        <w:t>Какуюперегрузкуиспытываюткосмонавты в началестарта?</w:t>
      </w:r>
    </w:p>
    <w:p w14:paraId="641E8A85"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При раскрытии парашюта скорость парашютиста уменьшается с 50 до 10 м/с за 1 с. Какую перегрузку испытывает парашютист?</w:t>
      </w:r>
    </w:p>
    <w:p w14:paraId="02B4F027"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Самолет выходит из пикирования, описывая в вертикальной плоскости дугу окружности радиусом 800 м. Скорость самолета в нижней точке траектории 200 м/с. Какую перегрузку испытывает летчик в этой точке?</w:t>
      </w:r>
    </w:p>
    <w:p w14:paraId="726DC7DB"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Тело брошено вертикально вверх. В каком из перечисленных ниже случаев тело находится в состоянии невесомости: а) только в верхней точке полета; б) только при движении вниз; в) только при движении вверх; г) все время полета?</w:t>
      </w:r>
    </w:p>
    <w:p w14:paraId="78990588"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Наибольшее удаление от поверхности Земли космического корабля Восток , запущенного 12 апреля 1961 г. с первым в мире летчиком-космонавтом Ю. А. Гагариным, было 327 км. На сколько процентов сила тяжести, действовавшая на космонавта на орбите, была меньше силы тяжести, действовавшей на него на Земле? </w:t>
      </w:r>
      <w:r w:rsidRPr="002D59CF">
        <w:rPr>
          <w:color w:val="000000" w:themeColor="text1"/>
          <w:sz w:val="24"/>
          <w:szCs w:val="24"/>
        </w:rPr>
        <w:t>Почемукосмонавтнаходился в состоянииневесомости.</w:t>
      </w:r>
    </w:p>
    <w:p w14:paraId="2176359C"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Как сравнить массы тел при свободном полете космического корабля, пользуясь рычажными весами? пружинными весами?</w:t>
      </w:r>
    </w:p>
    <w:p w14:paraId="4EF3573F" w14:textId="77777777" w:rsidR="00EA0716" w:rsidRPr="002D59CF" w:rsidRDefault="00EA0716" w:rsidP="00EA0716">
      <w:pPr>
        <w:spacing w:after="0" w:line="240" w:lineRule="auto"/>
        <w:jc w:val="center"/>
        <w:rPr>
          <w:color w:val="000000" w:themeColor="text1"/>
          <w:sz w:val="24"/>
          <w:szCs w:val="24"/>
        </w:rPr>
      </w:pPr>
      <w:r w:rsidRPr="002D59CF">
        <w:rPr>
          <w:color w:val="000000" w:themeColor="text1"/>
          <w:sz w:val="24"/>
          <w:szCs w:val="24"/>
          <w:lang w:val="ru-RU"/>
        </w:rPr>
        <w:t xml:space="preserve">Трение покоя. Коэффициент трения. Сила трения скольжения. </w:t>
      </w:r>
      <w:r w:rsidRPr="002D59CF">
        <w:rPr>
          <w:color w:val="000000" w:themeColor="text1"/>
          <w:sz w:val="24"/>
          <w:szCs w:val="24"/>
        </w:rPr>
        <w:t>Силасопротивлениясреды</w:t>
      </w:r>
    </w:p>
    <w:p w14:paraId="6866E0DA"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Положите на стол стальной предмет (гвоздь, перо и т. д.). На достаточно большом расстоянии от него положите магнит и постепенно приближайте магнит к предмету. Почему, несмотря на то что сила притяжения по мере приближения магнита увеличивается, тело сначала остается в покое, а затем рывком притягивается к магниту.</w:t>
      </w:r>
    </w:p>
    <w:p w14:paraId="4DCD0AA6"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На грузовом автомобиле перевозят контейнер по горизонтальной дороге. От чего зависит и как направлена сила трения покоя, действующая на контейнер, когда автомобиль: а) покоится; б) ускоряет движение; в) движется равномерно и прямолинейно; г) двигаясь равномерно, поворачивает; д) тормозит? </w:t>
      </w:r>
      <w:r w:rsidRPr="002D59CF">
        <w:rPr>
          <w:color w:val="000000" w:themeColor="text1"/>
          <w:sz w:val="24"/>
          <w:szCs w:val="24"/>
        </w:rPr>
        <w:t>Вовсехслучаяхконтейнерпокоитсяотносительноавтомобиля.</w:t>
      </w:r>
    </w:p>
    <w:p w14:paraId="4E1E5B05"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На столике в вагоне поезда лежат коробка конфет и яблоко. Почему в начале движения яблоко покатилось назад (относительно вагона), а коробка конфет осталась на месте.</w:t>
      </w:r>
    </w:p>
    <w:p w14:paraId="7D96AB0D"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 каким максимальным ускорением может двигаться достаточно мощный автомобиль, если коэффициент трения скольжения равен 0,3.</w:t>
      </w:r>
    </w:p>
    <w:p w14:paraId="182D0291"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Состав какой массы может привести в движение электровоз массой 180 т, если коэффициент трения скольжения колес о рельсы равен 0,2, а коэффициент сопротивления качению поезда1 равен 0,006.</w:t>
      </w:r>
    </w:p>
    <w:p w14:paraId="11C83D6F"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При помощи динамометра ученик перемещал деревянный брусок массой 200 г по горизонтально расположенной доске. </w:t>
      </w:r>
      <w:r w:rsidRPr="002D59CF">
        <w:rPr>
          <w:color w:val="000000" w:themeColor="text1"/>
          <w:sz w:val="24"/>
          <w:szCs w:val="24"/>
        </w:rPr>
        <w:t>Каковкоэффициенттрения, еслидинамометрпоказывал 0,6 Н.</w:t>
      </w:r>
    </w:p>
    <w:p w14:paraId="49E98D1C"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Упряжка собак при движении саней по снегу может действовать с максимальной силой 0,5 кН. Какой массы сани с грузом может перемещать упряжка, если коэффициент трения равен 0,1.</w:t>
      </w:r>
    </w:p>
    <w:p w14:paraId="1FD75772"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На соревнованиях лошадей тяжелоупряжных пород одна из них перевезла груз массой 23 т. Найти коэффициент сопротивления, если сила тяги лошади 2,3 кН.</w:t>
      </w:r>
    </w:p>
    <w:p w14:paraId="234275F3"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lang w:val="ru-RU"/>
        </w:rPr>
      </w:pPr>
      <w:r w:rsidRPr="002D59CF">
        <w:rPr>
          <w:color w:val="000000" w:themeColor="text1"/>
          <w:sz w:val="24"/>
          <w:szCs w:val="24"/>
          <w:lang w:val="ru-RU"/>
        </w:rPr>
        <w:t>Стальной магнит массой 50 г прилип к вертикальной стальной плите. Для скольжения магнита вниз прикладывают силу 1,5 Н. С какой силой магнит прижимается к плите? Какую силу надо приложить, чтобы перемещать магнит вертикально вверх, если коэффициент трения равен 0,2.</w:t>
      </w:r>
    </w:p>
    <w:p w14:paraId="47B3B455" w14:textId="77777777" w:rsidR="00EA0716" w:rsidRPr="002D59CF" w:rsidRDefault="00EA0716" w:rsidP="00EA0716">
      <w:pPr>
        <w:pStyle w:val="a5"/>
        <w:widowControl/>
        <w:numPr>
          <w:ilvl w:val="0"/>
          <w:numId w:val="18"/>
        </w:numPr>
        <w:autoSpaceDE/>
        <w:autoSpaceDN/>
        <w:contextualSpacing/>
        <w:jc w:val="both"/>
        <w:rPr>
          <w:color w:val="000000" w:themeColor="text1"/>
          <w:sz w:val="24"/>
          <w:szCs w:val="24"/>
        </w:rPr>
      </w:pPr>
      <w:r w:rsidRPr="002D59CF">
        <w:rPr>
          <w:color w:val="000000" w:themeColor="text1"/>
          <w:sz w:val="24"/>
          <w:szCs w:val="24"/>
          <w:lang w:val="ru-RU"/>
        </w:rPr>
        <w:t xml:space="preserve">Деревянный брусок массой 2 кг тянут по деревянной доске, расположенной горизонтально, с помощью пружины жесткостью </w:t>
      </w:r>
      <w:r w:rsidRPr="002D59CF">
        <w:rPr>
          <w:color w:val="000000" w:themeColor="text1"/>
          <w:sz w:val="24"/>
          <w:szCs w:val="24"/>
        </w:rPr>
        <w:t>100 Н/м. Коэффициенттренияравен 0,3. Найтиудлинениепружины.</w:t>
      </w:r>
    </w:p>
    <w:p w14:paraId="5419FE8A" w14:textId="77777777" w:rsidR="00EA0716" w:rsidRPr="002D59CF" w:rsidRDefault="00EA0716" w:rsidP="00EA0716">
      <w:pPr>
        <w:spacing w:after="0" w:line="240" w:lineRule="auto"/>
        <w:jc w:val="both"/>
        <w:rPr>
          <w:color w:val="000000" w:themeColor="text1"/>
          <w:sz w:val="24"/>
          <w:szCs w:val="24"/>
        </w:rPr>
      </w:pPr>
    </w:p>
    <w:p w14:paraId="0446CFED" w14:textId="77777777" w:rsidR="00EA0716" w:rsidRPr="002D59CF" w:rsidRDefault="00EA0716" w:rsidP="00EA0716">
      <w:pPr>
        <w:spacing w:after="0" w:line="240" w:lineRule="auto"/>
        <w:jc w:val="both"/>
        <w:rPr>
          <w:color w:val="000000" w:themeColor="text1"/>
          <w:sz w:val="24"/>
          <w:szCs w:val="24"/>
        </w:rPr>
      </w:pPr>
    </w:p>
    <w:p w14:paraId="2BA357C5"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346ADB89" w14:textId="77777777" w:rsidR="00EA0716" w:rsidRDefault="00EA0716" w:rsidP="00EA0716">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0274EEBD" w14:textId="77777777" w:rsidR="00EA0716" w:rsidRPr="002D59CF" w:rsidRDefault="00EA0716" w:rsidP="00EA0716">
      <w:pPr>
        <w:spacing w:after="0" w:line="240" w:lineRule="auto"/>
        <w:ind w:firstLine="426"/>
        <w:jc w:val="both"/>
        <w:rPr>
          <w:color w:val="000000" w:themeColor="text1"/>
          <w:sz w:val="24"/>
          <w:szCs w:val="24"/>
          <w:lang w:val="ru-RU"/>
        </w:rPr>
      </w:pPr>
    </w:p>
    <w:p w14:paraId="5AF78593"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ЛПЗ№ 3.Решение задач по теме «Изопроцессы в газах» (2ч.)</w:t>
      </w:r>
    </w:p>
    <w:p w14:paraId="64CC4C18" w14:textId="77777777" w:rsidR="00EA0716" w:rsidRPr="002D59CF" w:rsidRDefault="00EA0716" w:rsidP="00EA0716">
      <w:pPr>
        <w:spacing w:after="0" w:line="240" w:lineRule="auto"/>
        <w:jc w:val="center"/>
        <w:rPr>
          <w:b/>
          <w:bCs/>
          <w:color w:val="000000" w:themeColor="text1"/>
          <w:sz w:val="24"/>
          <w:szCs w:val="24"/>
          <w:lang w:val="ru-RU"/>
        </w:rPr>
      </w:pPr>
    </w:p>
    <w:p w14:paraId="0C901096"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Цельработы: получить практические навыки решения задач по теме «Изопроцессы в газах».</w:t>
      </w:r>
    </w:p>
    <w:p w14:paraId="0DD8F222" w14:textId="77777777" w:rsidR="00EA0716" w:rsidRPr="002D59CF" w:rsidRDefault="00EA0716" w:rsidP="00EA0716">
      <w:pPr>
        <w:spacing w:after="0" w:line="240" w:lineRule="auto"/>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56CDB933"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Задача 1</w:t>
      </w:r>
    </w:p>
    <w:p w14:paraId="2D46B1DF" w14:textId="77777777" w:rsidR="00EA0716" w:rsidRPr="002D59CF" w:rsidRDefault="00EA0716" w:rsidP="00A82057">
      <w:pPr>
        <w:spacing w:after="0" w:line="240" w:lineRule="auto"/>
        <w:ind w:hanging="426"/>
        <w:jc w:val="both"/>
        <w:rPr>
          <w:color w:val="000000" w:themeColor="text1"/>
          <w:sz w:val="24"/>
          <w:szCs w:val="24"/>
        </w:rPr>
      </w:pPr>
      <w:r w:rsidRPr="002D59CF">
        <w:rPr>
          <w:noProof/>
          <w:color w:val="000000" w:themeColor="text1"/>
          <w:sz w:val="24"/>
          <w:szCs w:val="24"/>
          <w:lang w:val="ru-RU" w:eastAsia="ru-RU"/>
        </w:rPr>
        <w:drawing>
          <wp:inline distT="0" distB="0" distL="0" distR="0" wp14:anchorId="13F24A5F" wp14:editId="511BED8B">
            <wp:extent cx="6681788" cy="2190750"/>
            <wp:effectExtent l="0" t="0" r="5080" b="0"/>
            <wp:docPr id="203258302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85732" cy="2192043"/>
                    </a:xfrm>
                    <a:prstGeom prst="rect">
                      <a:avLst/>
                    </a:prstGeom>
                    <a:noFill/>
                    <a:ln>
                      <a:noFill/>
                    </a:ln>
                  </pic:spPr>
                </pic:pic>
              </a:graphicData>
            </a:graphic>
          </wp:inline>
        </w:drawing>
      </w:r>
    </w:p>
    <w:p w14:paraId="0C227169"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Задача 2</w:t>
      </w:r>
    </w:p>
    <w:p w14:paraId="206581DE" w14:textId="77777777" w:rsidR="00EA0716" w:rsidRPr="002D59CF" w:rsidRDefault="00EA0716" w:rsidP="00A82057">
      <w:pPr>
        <w:spacing w:after="0" w:line="240" w:lineRule="auto"/>
        <w:ind w:hanging="426"/>
        <w:jc w:val="both"/>
        <w:rPr>
          <w:color w:val="000000" w:themeColor="text1"/>
          <w:sz w:val="24"/>
          <w:szCs w:val="24"/>
        </w:rPr>
      </w:pPr>
      <w:r w:rsidRPr="002D59CF">
        <w:rPr>
          <w:noProof/>
          <w:color w:val="000000" w:themeColor="text1"/>
          <w:sz w:val="24"/>
          <w:szCs w:val="24"/>
          <w:lang w:val="ru-RU" w:eastAsia="ru-RU"/>
        </w:rPr>
        <w:drawing>
          <wp:inline distT="0" distB="0" distL="0" distR="0" wp14:anchorId="3774C106" wp14:editId="151DD2D5">
            <wp:extent cx="6657975" cy="1339533"/>
            <wp:effectExtent l="0" t="0" r="0" b="0"/>
            <wp:docPr id="7730172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68321" cy="1341614"/>
                    </a:xfrm>
                    <a:prstGeom prst="rect">
                      <a:avLst/>
                    </a:prstGeom>
                    <a:noFill/>
                    <a:ln>
                      <a:noFill/>
                    </a:ln>
                  </pic:spPr>
                </pic:pic>
              </a:graphicData>
            </a:graphic>
          </wp:inline>
        </w:drawing>
      </w:r>
    </w:p>
    <w:p w14:paraId="7133E861" w14:textId="77777777" w:rsidR="00EA0716" w:rsidRPr="002D59CF" w:rsidRDefault="00EA0716" w:rsidP="00EA0716">
      <w:pPr>
        <w:spacing w:after="0" w:line="240" w:lineRule="auto"/>
        <w:jc w:val="both"/>
        <w:rPr>
          <w:color w:val="000000" w:themeColor="text1"/>
          <w:sz w:val="24"/>
          <w:szCs w:val="24"/>
        </w:rPr>
      </w:pPr>
    </w:p>
    <w:p w14:paraId="6F66BD0F"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Задача 3</w:t>
      </w:r>
    </w:p>
    <w:p w14:paraId="536FD0F9" w14:textId="77777777" w:rsidR="00EA0716" w:rsidRPr="002D59CF" w:rsidRDefault="00EA0716" w:rsidP="00EA0716">
      <w:pPr>
        <w:spacing w:after="0" w:line="240" w:lineRule="auto"/>
        <w:jc w:val="both"/>
        <w:rPr>
          <w:color w:val="000000" w:themeColor="text1"/>
          <w:sz w:val="24"/>
          <w:szCs w:val="24"/>
        </w:rPr>
      </w:pPr>
    </w:p>
    <w:p w14:paraId="03B0C949" w14:textId="77777777" w:rsidR="00EA0716" w:rsidRPr="002D59CF" w:rsidRDefault="00EA0716" w:rsidP="00A82057">
      <w:pPr>
        <w:spacing w:after="0" w:line="240" w:lineRule="auto"/>
        <w:ind w:hanging="426"/>
        <w:jc w:val="both"/>
        <w:rPr>
          <w:color w:val="000000" w:themeColor="text1"/>
          <w:sz w:val="24"/>
          <w:szCs w:val="24"/>
        </w:rPr>
      </w:pPr>
      <w:r w:rsidRPr="002D59CF">
        <w:rPr>
          <w:noProof/>
          <w:color w:val="000000" w:themeColor="text1"/>
          <w:sz w:val="24"/>
          <w:szCs w:val="24"/>
          <w:lang w:val="ru-RU" w:eastAsia="ru-RU"/>
        </w:rPr>
        <w:drawing>
          <wp:inline distT="0" distB="0" distL="0" distR="0" wp14:anchorId="342DEC14" wp14:editId="60C685AB">
            <wp:extent cx="6654445" cy="1685925"/>
            <wp:effectExtent l="0" t="0" r="0" b="0"/>
            <wp:docPr id="5568040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56824" cy="1686528"/>
                    </a:xfrm>
                    <a:prstGeom prst="rect">
                      <a:avLst/>
                    </a:prstGeom>
                    <a:noFill/>
                    <a:ln>
                      <a:noFill/>
                    </a:ln>
                  </pic:spPr>
                </pic:pic>
              </a:graphicData>
            </a:graphic>
          </wp:inline>
        </w:drawing>
      </w:r>
    </w:p>
    <w:p w14:paraId="3026AD6B"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Задача 4</w:t>
      </w:r>
    </w:p>
    <w:p w14:paraId="56D7A8AD" w14:textId="77777777" w:rsidR="00EA0716" w:rsidRPr="002D59CF" w:rsidRDefault="00EA0716" w:rsidP="00A82057">
      <w:pPr>
        <w:spacing w:after="0" w:line="240" w:lineRule="auto"/>
        <w:ind w:hanging="426"/>
        <w:jc w:val="both"/>
        <w:rPr>
          <w:color w:val="000000" w:themeColor="text1"/>
          <w:sz w:val="24"/>
          <w:szCs w:val="24"/>
        </w:rPr>
      </w:pPr>
      <w:r w:rsidRPr="002D59CF">
        <w:rPr>
          <w:noProof/>
          <w:color w:val="000000" w:themeColor="text1"/>
          <w:sz w:val="24"/>
          <w:szCs w:val="24"/>
          <w:lang w:val="ru-RU" w:eastAsia="ru-RU"/>
        </w:rPr>
        <w:drawing>
          <wp:inline distT="0" distB="0" distL="0" distR="0" wp14:anchorId="3B02D91F" wp14:editId="77505898">
            <wp:extent cx="6667500" cy="2871695"/>
            <wp:effectExtent l="0" t="0" r="0" b="5080"/>
            <wp:docPr id="105341628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74733" cy="2874810"/>
                    </a:xfrm>
                    <a:prstGeom prst="rect">
                      <a:avLst/>
                    </a:prstGeom>
                    <a:noFill/>
                    <a:ln>
                      <a:noFill/>
                    </a:ln>
                  </pic:spPr>
                </pic:pic>
              </a:graphicData>
            </a:graphic>
          </wp:inline>
        </w:drawing>
      </w:r>
    </w:p>
    <w:p w14:paraId="2A6EE7A4"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 xml:space="preserve">Задача 5 </w:t>
      </w:r>
    </w:p>
    <w:p w14:paraId="7BB93C8A" w14:textId="77777777" w:rsidR="00EA0716" w:rsidRPr="002D59CF" w:rsidRDefault="00EA0716" w:rsidP="00A82057">
      <w:pPr>
        <w:spacing w:after="0" w:line="240" w:lineRule="auto"/>
        <w:ind w:hanging="426"/>
        <w:jc w:val="both"/>
        <w:rPr>
          <w:color w:val="000000" w:themeColor="text1"/>
          <w:sz w:val="24"/>
          <w:szCs w:val="24"/>
        </w:rPr>
      </w:pPr>
      <w:r w:rsidRPr="002D59CF">
        <w:rPr>
          <w:noProof/>
          <w:color w:val="000000" w:themeColor="text1"/>
          <w:sz w:val="24"/>
          <w:szCs w:val="24"/>
          <w:lang w:val="ru-RU" w:eastAsia="ru-RU"/>
        </w:rPr>
        <w:drawing>
          <wp:inline distT="0" distB="0" distL="0" distR="0" wp14:anchorId="6063B35B" wp14:editId="6BE498E0">
            <wp:extent cx="6657975" cy="1666974"/>
            <wp:effectExtent l="0" t="0" r="0" b="9525"/>
            <wp:docPr id="63788645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75334" cy="1671320"/>
                    </a:xfrm>
                    <a:prstGeom prst="rect">
                      <a:avLst/>
                    </a:prstGeom>
                    <a:noFill/>
                    <a:ln>
                      <a:noFill/>
                    </a:ln>
                  </pic:spPr>
                </pic:pic>
              </a:graphicData>
            </a:graphic>
          </wp:inline>
        </w:drawing>
      </w:r>
    </w:p>
    <w:p w14:paraId="0C5482A8"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 xml:space="preserve">Задача 6 </w:t>
      </w:r>
    </w:p>
    <w:p w14:paraId="212518B6" w14:textId="77777777" w:rsidR="00EA0716" w:rsidRPr="002D59CF" w:rsidRDefault="00EA0716" w:rsidP="00A82057">
      <w:pPr>
        <w:spacing w:after="0" w:line="240" w:lineRule="auto"/>
        <w:ind w:hanging="567"/>
        <w:jc w:val="both"/>
        <w:rPr>
          <w:color w:val="000000" w:themeColor="text1"/>
          <w:sz w:val="24"/>
          <w:szCs w:val="24"/>
        </w:rPr>
      </w:pPr>
      <w:r w:rsidRPr="002D59CF">
        <w:rPr>
          <w:noProof/>
          <w:color w:val="000000" w:themeColor="text1"/>
          <w:sz w:val="24"/>
          <w:szCs w:val="24"/>
          <w:lang w:val="ru-RU" w:eastAsia="ru-RU"/>
        </w:rPr>
        <w:drawing>
          <wp:inline distT="0" distB="0" distL="0" distR="0" wp14:anchorId="3BC9BC04" wp14:editId="453EBBFF">
            <wp:extent cx="6638925" cy="2839600"/>
            <wp:effectExtent l="0" t="0" r="0" b="0"/>
            <wp:docPr id="202270195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643104" cy="2841387"/>
                    </a:xfrm>
                    <a:prstGeom prst="rect">
                      <a:avLst/>
                    </a:prstGeom>
                    <a:noFill/>
                    <a:ln>
                      <a:noFill/>
                    </a:ln>
                  </pic:spPr>
                </pic:pic>
              </a:graphicData>
            </a:graphic>
          </wp:inline>
        </w:drawing>
      </w:r>
    </w:p>
    <w:p w14:paraId="2731C201"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Задача 7</w:t>
      </w:r>
    </w:p>
    <w:p w14:paraId="3AEC6992" w14:textId="77777777" w:rsidR="00EA0716" w:rsidRPr="002D59CF" w:rsidRDefault="00EA0716" w:rsidP="00A82057">
      <w:pPr>
        <w:spacing w:after="0" w:line="240" w:lineRule="auto"/>
        <w:ind w:hanging="567"/>
        <w:jc w:val="both"/>
        <w:rPr>
          <w:color w:val="000000" w:themeColor="text1"/>
          <w:sz w:val="24"/>
          <w:szCs w:val="24"/>
        </w:rPr>
      </w:pPr>
      <w:r w:rsidRPr="002D59CF">
        <w:rPr>
          <w:noProof/>
          <w:color w:val="000000" w:themeColor="text1"/>
          <w:sz w:val="24"/>
          <w:szCs w:val="24"/>
          <w:lang w:val="ru-RU" w:eastAsia="ru-RU"/>
        </w:rPr>
        <w:drawing>
          <wp:inline distT="0" distB="0" distL="0" distR="0" wp14:anchorId="12BEF79D" wp14:editId="432DEA92">
            <wp:extent cx="6704423" cy="1781175"/>
            <wp:effectExtent l="0" t="0" r="1270" b="0"/>
            <wp:docPr id="3817575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709335" cy="1782480"/>
                    </a:xfrm>
                    <a:prstGeom prst="rect">
                      <a:avLst/>
                    </a:prstGeom>
                    <a:noFill/>
                    <a:ln>
                      <a:noFill/>
                    </a:ln>
                  </pic:spPr>
                </pic:pic>
              </a:graphicData>
            </a:graphic>
          </wp:inline>
        </w:drawing>
      </w:r>
    </w:p>
    <w:p w14:paraId="1A9ACB47"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Задача 8</w:t>
      </w:r>
    </w:p>
    <w:p w14:paraId="3F750FFA" w14:textId="77777777" w:rsidR="00EA0716" w:rsidRPr="002D59CF" w:rsidRDefault="00EA0716" w:rsidP="00A82057">
      <w:pPr>
        <w:spacing w:after="0" w:line="240" w:lineRule="auto"/>
        <w:ind w:hanging="567"/>
        <w:jc w:val="both"/>
        <w:rPr>
          <w:color w:val="000000" w:themeColor="text1"/>
          <w:sz w:val="24"/>
          <w:szCs w:val="24"/>
        </w:rPr>
      </w:pPr>
      <w:r w:rsidRPr="002D59CF">
        <w:rPr>
          <w:noProof/>
          <w:color w:val="000000" w:themeColor="text1"/>
          <w:sz w:val="24"/>
          <w:szCs w:val="24"/>
          <w:lang w:val="ru-RU" w:eastAsia="ru-RU"/>
        </w:rPr>
        <w:drawing>
          <wp:inline distT="0" distB="0" distL="0" distR="0" wp14:anchorId="538CC724" wp14:editId="5AC0A3B1">
            <wp:extent cx="6719033" cy="1562100"/>
            <wp:effectExtent l="0" t="0" r="5715" b="0"/>
            <wp:docPr id="166563201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736210" cy="1566094"/>
                    </a:xfrm>
                    <a:prstGeom prst="rect">
                      <a:avLst/>
                    </a:prstGeom>
                    <a:noFill/>
                    <a:ln>
                      <a:noFill/>
                    </a:ln>
                  </pic:spPr>
                </pic:pic>
              </a:graphicData>
            </a:graphic>
          </wp:inline>
        </w:drawing>
      </w:r>
    </w:p>
    <w:p w14:paraId="08F2B19B" w14:textId="77777777" w:rsidR="00631DE3" w:rsidRDefault="00631DE3" w:rsidP="00EA0716">
      <w:pPr>
        <w:spacing w:after="0" w:line="240" w:lineRule="auto"/>
        <w:jc w:val="both"/>
        <w:rPr>
          <w:color w:val="000000" w:themeColor="text1"/>
          <w:sz w:val="24"/>
          <w:szCs w:val="24"/>
          <w:lang w:val="ru-RU"/>
        </w:rPr>
      </w:pPr>
    </w:p>
    <w:p w14:paraId="61943B3B" w14:textId="77777777" w:rsidR="00631DE3" w:rsidRDefault="00631DE3" w:rsidP="00EA0716">
      <w:pPr>
        <w:spacing w:after="0" w:line="240" w:lineRule="auto"/>
        <w:jc w:val="both"/>
        <w:rPr>
          <w:color w:val="000000" w:themeColor="text1"/>
          <w:sz w:val="24"/>
          <w:szCs w:val="24"/>
          <w:lang w:val="ru-RU"/>
        </w:rPr>
      </w:pPr>
    </w:p>
    <w:p w14:paraId="0EB141EB" w14:textId="77777777" w:rsidR="00631DE3" w:rsidRDefault="00631DE3" w:rsidP="00EA0716">
      <w:pPr>
        <w:spacing w:after="0" w:line="240" w:lineRule="auto"/>
        <w:jc w:val="both"/>
        <w:rPr>
          <w:color w:val="000000" w:themeColor="text1"/>
          <w:sz w:val="24"/>
          <w:szCs w:val="24"/>
          <w:lang w:val="ru-RU"/>
        </w:rPr>
      </w:pPr>
    </w:p>
    <w:p w14:paraId="413A9509" w14:textId="77777777" w:rsidR="00631DE3" w:rsidRDefault="00631DE3" w:rsidP="00EA0716">
      <w:pPr>
        <w:spacing w:after="0" w:line="240" w:lineRule="auto"/>
        <w:jc w:val="both"/>
        <w:rPr>
          <w:color w:val="000000" w:themeColor="text1"/>
          <w:sz w:val="24"/>
          <w:szCs w:val="24"/>
          <w:lang w:val="ru-RU"/>
        </w:rPr>
      </w:pPr>
    </w:p>
    <w:p w14:paraId="7F744ABD" w14:textId="77777777" w:rsidR="00631DE3" w:rsidRDefault="00631DE3" w:rsidP="00EA0716">
      <w:pPr>
        <w:spacing w:after="0" w:line="240" w:lineRule="auto"/>
        <w:jc w:val="both"/>
        <w:rPr>
          <w:color w:val="000000" w:themeColor="text1"/>
          <w:sz w:val="24"/>
          <w:szCs w:val="24"/>
          <w:lang w:val="ru-RU"/>
        </w:rPr>
      </w:pPr>
    </w:p>
    <w:p w14:paraId="2B643803"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Задача 9</w:t>
      </w:r>
    </w:p>
    <w:p w14:paraId="3EC58E9A" w14:textId="77777777" w:rsidR="00EA0716" w:rsidRPr="002D59CF" w:rsidRDefault="00EA0716" w:rsidP="00A82057">
      <w:pPr>
        <w:spacing w:after="0" w:line="240" w:lineRule="auto"/>
        <w:ind w:hanging="567"/>
        <w:jc w:val="both"/>
        <w:rPr>
          <w:color w:val="000000" w:themeColor="text1"/>
          <w:sz w:val="24"/>
          <w:szCs w:val="24"/>
        </w:rPr>
      </w:pPr>
      <w:r w:rsidRPr="002D59CF">
        <w:rPr>
          <w:noProof/>
          <w:color w:val="000000" w:themeColor="text1"/>
          <w:sz w:val="24"/>
          <w:szCs w:val="24"/>
          <w:lang w:val="ru-RU" w:eastAsia="ru-RU"/>
        </w:rPr>
        <w:drawing>
          <wp:inline distT="0" distB="0" distL="0" distR="0" wp14:anchorId="2B54A18E" wp14:editId="68C69FC6">
            <wp:extent cx="6648450" cy="1190767"/>
            <wp:effectExtent l="0" t="0" r="0" b="9525"/>
            <wp:docPr id="16155685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672031" cy="1194991"/>
                    </a:xfrm>
                    <a:prstGeom prst="rect">
                      <a:avLst/>
                    </a:prstGeom>
                    <a:noFill/>
                    <a:ln>
                      <a:noFill/>
                    </a:ln>
                  </pic:spPr>
                </pic:pic>
              </a:graphicData>
            </a:graphic>
          </wp:inline>
        </w:drawing>
      </w:r>
    </w:p>
    <w:p w14:paraId="3BFC76AC" w14:textId="77777777" w:rsidR="00EA0716" w:rsidRPr="002D59CF" w:rsidRDefault="00EA0716" w:rsidP="00EA0716">
      <w:pPr>
        <w:spacing w:after="0" w:line="240" w:lineRule="auto"/>
        <w:jc w:val="both"/>
        <w:rPr>
          <w:color w:val="000000" w:themeColor="text1"/>
          <w:sz w:val="24"/>
          <w:szCs w:val="24"/>
        </w:rPr>
      </w:pPr>
    </w:p>
    <w:p w14:paraId="5F617E52" w14:textId="77777777" w:rsidR="00EA0716" w:rsidRPr="002D59CF" w:rsidRDefault="00EA0716" w:rsidP="00EA0716">
      <w:pPr>
        <w:spacing w:after="0" w:line="240" w:lineRule="auto"/>
        <w:jc w:val="center"/>
        <w:rPr>
          <w:b/>
          <w:bCs/>
          <w:color w:val="000000" w:themeColor="text1"/>
          <w:sz w:val="24"/>
          <w:szCs w:val="24"/>
        </w:rPr>
      </w:pPr>
      <w:r w:rsidRPr="002D59CF">
        <w:rPr>
          <w:b/>
          <w:bCs/>
          <w:color w:val="000000" w:themeColor="text1"/>
          <w:sz w:val="24"/>
          <w:szCs w:val="24"/>
        </w:rPr>
        <w:t>Задачидлясамостоятельногорешения</w:t>
      </w:r>
    </w:p>
    <w:p w14:paraId="3A3807D3" w14:textId="77777777" w:rsidR="00EA0716" w:rsidRPr="002D59CF" w:rsidRDefault="00EA0716" w:rsidP="00EA0716">
      <w:pPr>
        <w:pStyle w:val="a5"/>
        <w:widowControl/>
        <w:numPr>
          <w:ilvl w:val="0"/>
          <w:numId w:val="19"/>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сжатии газа его объем уменьшился с 10 до 6 л, а давление повысилось на 40 кПа. </w:t>
      </w:r>
      <w:r w:rsidRPr="002D59CF">
        <w:rPr>
          <w:color w:val="000000" w:themeColor="text1"/>
          <w:sz w:val="24"/>
          <w:szCs w:val="24"/>
        </w:rPr>
        <w:t>Найтипервоначальноедавление.</w:t>
      </w:r>
    </w:p>
    <w:p w14:paraId="1291030B" w14:textId="77777777" w:rsidR="00EA0716" w:rsidRPr="002D59CF" w:rsidRDefault="00EA0716" w:rsidP="00EA0716">
      <w:pPr>
        <w:pStyle w:val="a5"/>
        <w:widowControl/>
        <w:numPr>
          <w:ilvl w:val="0"/>
          <w:numId w:val="19"/>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увеличении давления в 2 раза объем газа уменьшился на 50 мл. </w:t>
      </w:r>
      <w:r w:rsidRPr="002D59CF">
        <w:rPr>
          <w:color w:val="000000" w:themeColor="text1"/>
          <w:sz w:val="24"/>
          <w:szCs w:val="24"/>
        </w:rPr>
        <w:t>Найтипервоначальныйобъем.</w:t>
      </w:r>
    </w:p>
    <w:p w14:paraId="602E8B38" w14:textId="77777777" w:rsidR="00EA0716" w:rsidRPr="002D59CF" w:rsidRDefault="00EA0716" w:rsidP="00EA0716">
      <w:pPr>
        <w:pStyle w:val="a5"/>
        <w:widowControl/>
        <w:numPr>
          <w:ilvl w:val="0"/>
          <w:numId w:val="19"/>
        </w:numPr>
        <w:autoSpaceDE/>
        <w:autoSpaceDN/>
        <w:ind w:left="426"/>
        <w:contextualSpacing/>
        <w:jc w:val="both"/>
        <w:rPr>
          <w:color w:val="000000" w:themeColor="text1"/>
          <w:sz w:val="24"/>
          <w:szCs w:val="24"/>
          <w:lang w:val="ru-RU"/>
        </w:rPr>
      </w:pPr>
      <w:r w:rsidRPr="002D59CF">
        <w:rPr>
          <w:color w:val="000000" w:themeColor="text1"/>
          <w:sz w:val="24"/>
          <w:szCs w:val="24"/>
          <w:lang w:val="ru-RU"/>
        </w:rPr>
        <w:t>Во фляжке вместимостью 0,8 л находится 0,5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50 кПа?</w:t>
      </w:r>
    </w:p>
    <w:p w14:paraId="749FD575"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Бак с жидкостью, над верхней поверхностью которой находится воздух, имеет в верхней крышке отверстие, плотно закрытое пробкой. Почему, если открыть кран, находящийся в нижней части бака, после вытекания некоторого объема жидкости дальнейшее ее течение прекратится? </w:t>
      </w:r>
      <w:r w:rsidRPr="002D59CF">
        <w:rPr>
          <w:color w:val="000000" w:themeColor="text1"/>
          <w:sz w:val="24"/>
          <w:szCs w:val="24"/>
        </w:rPr>
        <w:t>Чтонадосделать, чтобыобеспечитьсвободноевытеканиежидкости?</w:t>
      </w:r>
    </w:p>
    <w:p w14:paraId="32CCDBD8"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сжатии газа его объем уменьшился с 8 до 5 л, а давление повысилось на 60 кПа. </w:t>
      </w:r>
      <w:r w:rsidRPr="002D59CF">
        <w:rPr>
          <w:color w:val="000000" w:themeColor="text1"/>
          <w:sz w:val="24"/>
          <w:szCs w:val="24"/>
        </w:rPr>
        <w:t>Найтипервоначальноедавление.</w:t>
      </w:r>
    </w:p>
    <w:p w14:paraId="781ACE7F"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давления в 1,5 раза объем газа уменьшился на 30 мл. </w:t>
      </w:r>
      <w:r w:rsidRPr="002D59CF">
        <w:rPr>
          <w:color w:val="000000" w:themeColor="text1"/>
          <w:sz w:val="24"/>
          <w:szCs w:val="24"/>
        </w:rPr>
        <w:t>Найтипервоначальныйобъем.</w:t>
      </w:r>
    </w:p>
    <w:p w14:paraId="3770E6F5"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Во фляжке вместимостью 0,5 л находится 0,3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80 кПа.</w:t>
      </w:r>
    </w:p>
    <w:p w14:paraId="0159128F"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Пузырек воздуха всплывает со дна водоема. На глубине 6 м он имел объем 10 мм3. </w:t>
      </w:r>
      <w:r w:rsidRPr="002D59CF">
        <w:rPr>
          <w:color w:val="000000" w:themeColor="text1"/>
          <w:sz w:val="24"/>
          <w:szCs w:val="24"/>
        </w:rPr>
        <w:t xml:space="preserve">Найтиобъемпузырька у поверхностиводы. </w:t>
      </w:r>
    </w:p>
    <w:p w14:paraId="5129AB59"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Водяной паук-серебрянка строит в воде воздушный домик, перенося на лапках и брюшке пузырьки атмосферного воздуха и помещая их под купол паутины, прикрепленной концами к водным растениям. Сколько рейсов надо сделать пауку, чтобы на глубине 50 см построить домик объемом 1 см3, если каждый раз он берет 5 мм3 воздуха под атмосферным давлением. </w:t>
      </w:r>
    </w:p>
    <w:p w14:paraId="469F6666" w14:textId="77777777" w:rsidR="00EA0716" w:rsidRPr="00396A7B"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Компрессор засасывает из атмосферы каждую секунду 3 л воздуха, которые подаются в баллон емкостью 45 л. Через какое время давление в баллоне будет превышать атмосферное в 9 раз? </w:t>
      </w:r>
      <w:r w:rsidRPr="00396A7B">
        <w:rPr>
          <w:color w:val="000000" w:themeColor="text1"/>
          <w:sz w:val="24"/>
          <w:szCs w:val="24"/>
          <w:lang w:val="ru-RU"/>
        </w:rPr>
        <w:t xml:space="preserve">Начальное давление в баллоне равно атмосферному. </w:t>
      </w:r>
    </w:p>
    <w:p w14:paraId="6C284007"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Закрытый цилиндрический сосуд высотой </w:t>
      </w:r>
      <w:r w:rsidRPr="002D59CF">
        <w:rPr>
          <w:color w:val="000000" w:themeColor="text1"/>
          <w:sz w:val="24"/>
          <w:szCs w:val="24"/>
        </w:rPr>
        <w:t>H</w:t>
      </w:r>
      <w:r w:rsidRPr="002D59CF">
        <w:rPr>
          <w:color w:val="000000" w:themeColor="text1"/>
          <w:sz w:val="24"/>
          <w:szCs w:val="24"/>
          <w:lang w:val="ru-RU"/>
        </w:rPr>
        <w:t xml:space="preserve"> разделен на две равные части невесомым поршнем, скользящим без трения. При застопоренном поршне обе половины заполнены газом, причем в одной из них давление в п раз больше, чем в другой. </w:t>
      </w:r>
      <w:r w:rsidRPr="002D59CF">
        <w:rPr>
          <w:color w:val="000000" w:themeColor="text1"/>
          <w:sz w:val="24"/>
          <w:szCs w:val="24"/>
        </w:rPr>
        <w:t xml:space="preserve">Насколькопередвинетсяпоршень, еслиснятьстопор. </w:t>
      </w:r>
    </w:p>
    <w:p w14:paraId="5F2D38BD"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Открытую с обеих сторон стеклянную трубку длиной 60 см опускают в сосуд с ртутью на 1/3 длины. Затем, закрыв верхний конец трубки, вынимают ее из ртути. Какой длины столбик ртути останется в трубке? </w:t>
      </w:r>
      <w:r w:rsidRPr="002D59CF">
        <w:rPr>
          <w:color w:val="000000" w:themeColor="text1"/>
          <w:sz w:val="24"/>
          <w:szCs w:val="24"/>
        </w:rPr>
        <w:t>Атмосферноедавление 76 смрт. ст.</w:t>
      </w:r>
    </w:p>
    <w:p w14:paraId="64E68F96"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плотность сжатого воздуха при температуре 0 °С в камере колеса автомобиля, если он находится под давлением 0,17 МПа (избыточным над атмосферным). </w:t>
      </w:r>
    </w:p>
    <w:p w14:paraId="7C1F6107"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Какой объем займет газ при температуре 77 °С, если при температуре 27 °С его объем был 6 л. </w:t>
      </w:r>
    </w:p>
    <w:p w14:paraId="5ADA4D31"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абсолютной температуры в 1,4 раза объем газа увеличился на 40 см3. </w:t>
      </w:r>
      <w:r w:rsidRPr="002D59CF">
        <w:rPr>
          <w:color w:val="000000" w:themeColor="text1"/>
          <w:sz w:val="24"/>
          <w:szCs w:val="24"/>
        </w:rPr>
        <w:t xml:space="preserve">Найтипервоначальныйобъемгаза. </w:t>
      </w:r>
    </w:p>
    <w:p w14:paraId="03D03030"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была начальная температура воздуха, если при нагревании его на 3 К объем увеличился на 1% от первоначального. </w:t>
      </w:r>
    </w:p>
    <w:p w14:paraId="64D55DAE"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зависимость между плотностью газа и абсолютной температурой при изобарном процессе. </w:t>
      </w:r>
    </w:p>
    <w:p w14:paraId="6877B78C"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До какой температуры при нормальном атмосферном давлении надо нагреть кислород, чтобы его плотность стала равна плотности азота при нормальных условиях. </w:t>
      </w:r>
    </w:p>
    <w:p w14:paraId="53C95FCF"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Почему аэростаты окрашивают в серебристый цвет. </w:t>
      </w:r>
    </w:p>
    <w:p w14:paraId="6F6D5BE4"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Возьмите стакан (лучше тонкостенный) и поместите его в горячую воду. Вытащите его из воды и опрокиньте вверх дном на клеенку стола, слегка придавив. Через несколько минут попробуйте снять стакан с клеенки. Почему это трудно сделать. </w:t>
      </w:r>
    </w:p>
    <w:p w14:paraId="516B35E9"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температуре 27 °С давление газа в закрытом сосуде было 75 кПа. </w:t>
      </w:r>
      <w:r w:rsidRPr="002D59CF">
        <w:rPr>
          <w:color w:val="000000" w:themeColor="text1"/>
          <w:sz w:val="24"/>
          <w:szCs w:val="24"/>
        </w:rPr>
        <w:t xml:space="preserve">Какимбудетдавлениепритемпературе -13 °С. </w:t>
      </w:r>
    </w:p>
    <w:p w14:paraId="18FFFDB2"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 нерабочем состоянии при температуре 7 °С давление газа в колбе газополной электрической лампы накаливания равно 80 кПа. Найти температуру газа в горящей лампе, если давление в рабочем режиме возрастает до 100 кПа. </w:t>
      </w:r>
    </w:p>
    <w:p w14:paraId="2FB4452C"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Давление воздуха в автомобильной камере при температуре -13 °С было 160 кПа (избыточное над атмосферным). Каким стало давление, если в результате длительного движения автомобиля воздух в камере нагрелся до 37 °С. </w:t>
      </w:r>
    </w:p>
    <w:p w14:paraId="31CE629B"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При какой температуре находился газ в закрытом сосуде, если при нагревании его на 140 К давление возросло в 1,5 раза. </w:t>
      </w:r>
    </w:p>
    <w:p w14:paraId="55A9A1EF"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Бутылка, наполненная газом, плотно закрыта пробкой площадью сечения 2,5 см2. До какой температуры надо нагреть газ, чтобы пробка вылетела из бутылки, если сила трения, удерживающая пробку, 12 Н? Первоначальное давление воздуха в бутылке и наружное давление одинаковы и равны 100 кПа, а начальная температура равна -3 °С. </w:t>
      </w:r>
    </w:p>
    <w:p w14:paraId="67B62E8E" w14:textId="77777777" w:rsidR="00EA0716" w:rsidRPr="002D59CF" w:rsidRDefault="00EA0716" w:rsidP="00EA0716">
      <w:pPr>
        <w:pStyle w:val="a5"/>
        <w:widowControl/>
        <w:numPr>
          <w:ilvl w:val="0"/>
          <w:numId w:val="19"/>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Чем отличаются друг от друга графики зависимости давления от абсолютной температуры для газа, нагреваемого изохорно в двух сосудах, если: а) одинаковы массы газа, а вместимости сосудов различны; б) одинаковы вместимости сосудов, а массы газа различны</w:t>
      </w:r>
      <w:r w:rsidRPr="002D59CF">
        <w:rPr>
          <w:color w:val="000000" w:themeColor="text1"/>
          <w:sz w:val="24"/>
          <w:szCs w:val="24"/>
          <w:lang w:val="ru-RU"/>
        </w:rPr>
        <w:br/>
      </w:r>
    </w:p>
    <w:p w14:paraId="5324EA88"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4A46414B" w14:textId="77777777" w:rsidR="00EA0716" w:rsidRDefault="00EA0716" w:rsidP="00EA0716">
      <w:pPr>
        <w:spacing w:after="0" w:line="240" w:lineRule="auto"/>
        <w:ind w:firstLine="426"/>
        <w:jc w:val="both"/>
        <w:rPr>
          <w:color w:val="000000" w:themeColor="text1"/>
          <w:sz w:val="24"/>
          <w:szCs w:val="24"/>
          <w:lang w:val="ru-RU"/>
        </w:rPr>
      </w:pPr>
    </w:p>
    <w:p w14:paraId="0443A494" w14:textId="77777777" w:rsidR="00EA0716" w:rsidRPr="002D59CF" w:rsidRDefault="00EA0716" w:rsidP="00EA0716">
      <w:pPr>
        <w:rPr>
          <w:b/>
          <w:bCs/>
          <w:color w:val="000000" w:themeColor="text1"/>
          <w:sz w:val="24"/>
          <w:szCs w:val="24"/>
          <w:lang w:val="ru-RU"/>
        </w:rPr>
      </w:pPr>
    </w:p>
    <w:p w14:paraId="320D7C70" w14:textId="77777777" w:rsidR="00EA0716" w:rsidRPr="002D59CF" w:rsidRDefault="00EA0716" w:rsidP="00EA0716">
      <w:pPr>
        <w:tabs>
          <w:tab w:val="left" w:pos="3975"/>
        </w:tabs>
        <w:spacing w:after="0" w:line="240" w:lineRule="auto"/>
        <w:jc w:val="center"/>
        <w:rPr>
          <w:b/>
          <w:bCs/>
          <w:color w:val="000000" w:themeColor="text1"/>
          <w:sz w:val="24"/>
          <w:szCs w:val="24"/>
          <w:lang w:val="ru-RU"/>
        </w:rPr>
      </w:pPr>
      <w:r w:rsidRPr="002D59CF">
        <w:rPr>
          <w:b/>
          <w:bCs/>
          <w:color w:val="000000" w:themeColor="text1"/>
          <w:sz w:val="24"/>
          <w:szCs w:val="24"/>
          <w:lang w:val="ru-RU"/>
        </w:rPr>
        <w:t>ЛПЗ № 4. Решение задач на тему «Основы термодинамики» (2 ч.)</w:t>
      </w:r>
    </w:p>
    <w:p w14:paraId="4A6B90C8" w14:textId="77777777" w:rsidR="00EA0716" w:rsidRPr="002D59CF" w:rsidRDefault="00EA0716" w:rsidP="00EA0716">
      <w:pPr>
        <w:tabs>
          <w:tab w:val="left" w:pos="3975"/>
        </w:tabs>
        <w:spacing w:after="0" w:line="240" w:lineRule="auto"/>
        <w:jc w:val="center"/>
        <w:rPr>
          <w:color w:val="000000" w:themeColor="text1"/>
          <w:sz w:val="24"/>
          <w:szCs w:val="24"/>
          <w:lang w:val="ru-RU"/>
        </w:rPr>
      </w:pPr>
    </w:p>
    <w:p w14:paraId="1B9E160F" w14:textId="77777777" w:rsidR="00EA0716" w:rsidRPr="002D59CF" w:rsidRDefault="00EA0716" w:rsidP="00EA0716">
      <w:pPr>
        <w:tabs>
          <w:tab w:val="left" w:pos="3975"/>
        </w:tabs>
        <w:spacing w:after="0" w:line="240" w:lineRule="auto"/>
        <w:rPr>
          <w:color w:val="000000" w:themeColor="text1"/>
          <w:sz w:val="24"/>
          <w:szCs w:val="24"/>
          <w:lang w:val="ru-RU"/>
        </w:rPr>
      </w:pPr>
      <w:r w:rsidRPr="002D59CF">
        <w:rPr>
          <w:color w:val="000000" w:themeColor="text1"/>
          <w:sz w:val="24"/>
          <w:szCs w:val="24"/>
          <w:lang w:val="ru-RU"/>
        </w:rPr>
        <w:t>Цель работы: получить практические навыки решения задач на тему «Основы термодинамики»</w:t>
      </w:r>
    </w:p>
    <w:p w14:paraId="1AC10947" w14:textId="77777777" w:rsidR="00EA0716" w:rsidRPr="002D59CF" w:rsidRDefault="00EA0716" w:rsidP="00EA0716">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7A8DBBBC"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1.</w:t>
      </w:r>
      <w:r w:rsidRPr="002D59CF">
        <w:rPr>
          <w:color w:val="000000" w:themeColor="text1"/>
          <w:sz w:val="24"/>
          <w:szCs w:val="24"/>
          <w:lang w:val="ru-RU"/>
        </w:rPr>
        <w:t xml:space="preserve"> Найти внутреннюю энергию гелия, заполняющего аэростат объёмом </w:t>
      </w:r>
      <w:smartTag w:uri="urn:schemas-microsoft-com:office:smarttags" w:element="metricconverter">
        <w:smartTagPr>
          <w:attr w:name="ProductID" w:val="50 м3"/>
        </w:smartTagPr>
        <w:r w:rsidRPr="002D59CF">
          <w:rPr>
            <w:color w:val="000000" w:themeColor="text1"/>
            <w:sz w:val="24"/>
            <w:szCs w:val="24"/>
            <w:lang w:val="ru-RU"/>
          </w:rPr>
          <w:t>50 м3</w:t>
        </w:r>
      </w:smartTag>
      <w:r w:rsidRPr="002D59CF">
        <w:rPr>
          <w:color w:val="000000" w:themeColor="text1"/>
          <w:sz w:val="24"/>
          <w:szCs w:val="24"/>
          <w:lang w:val="ru-RU"/>
        </w:rPr>
        <w:t xml:space="preserve"> при давлении 60 кПа.                                       </w:t>
      </w:r>
    </w:p>
    <w:p w14:paraId="2A681E6C"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Дано:               “СИ”                                  Решение.</w:t>
      </w:r>
    </w:p>
    <w:p w14:paraId="7763EA46" w14:textId="77777777" w:rsidR="00EA0716" w:rsidRPr="002D59CF" w:rsidRDefault="00000000" w:rsidP="00EA0716">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26EC4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2070" type="#_x0000_t75" style="position:absolute;left:0;text-align:left;margin-left:237.65pt;margin-top:11.9pt;width:131.35pt;height:81.55pt;z-index:251661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">
            <v:imagedata r:id="rId80" o:title=""/>
          </v:shape>
          <o:OLEObject Type="Embed" ProgID="Equation.3" ShapeID="Object 4" DrawAspect="Content" ObjectID="_1834305792" r:id="rId81"/>
        </w:object>
      </w:r>
      <w:r w:rsidR="00EA0716" w:rsidRPr="002D59CF">
        <w:rPr>
          <w:color w:val="000000" w:themeColor="text1"/>
          <w:sz w:val="24"/>
          <w:szCs w:val="24"/>
        </w:rPr>
        <w:t>V</w:t>
      </w:r>
      <w:r w:rsidR="00EA0716" w:rsidRPr="002D59CF">
        <w:rPr>
          <w:color w:val="000000" w:themeColor="text1"/>
          <w:sz w:val="24"/>
          <w:szCs w:val="24"/>
          <w:lang w:val="ru-RU"/>
        </w:rPr>
        <w:t xml:space="preserve"> = </w:t>
      </w:r>
      <w:smartTag w:uri="urn:schemas-microsoft-com:office:smarttags" w:element="metricconverter">
        <w:smartTagPr>
          <w:attr w:name="ProductID" w:val="50 м3"/>
        </w:smartTagPr>
        <w:r w:rsidR="00EA0716" w:rsidRPr="002D59CF">
          <w:rPr>
            <w:color w:val="000000" w:themeColor="text1"/>
            <w:sz w:val="24"/>
            <w:szCs w:val="24"/>
            <w:lang w:val="ru-RU"/>
          </w:rPr>
          <w:t>50 м3</w:t>
        </w:r>
      </w:smartTag>
    </w:p>
    <w:p w14:paraId="4F1F85DA"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р = 80 кПа        8∙104 Па</w:t>
      </w:r>
    </w:p>
    <w:p w14:paraId="075ED0F1"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5B8271BC"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rPr>
        <w:t>U</w:t>
      </w:r>
      <w:r w:rsidRPr="002D59CF">
        <w:rPr>
          <w:color w:val="000000" w:themeColor="text1"/>
          <w:sz w:val="24"/>
          <w:szCs w:val="24"/>
          <w:lang w:val="ru-RU"/>
        </w:rPr>
        <w:t>- ?</w:t>
      </w:r>
    </w:p>
    <w:p w14:paraId="36521E60"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076423FE"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27C575F5"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5D4AF1B2" w14:textId="77777777" w:rsidR="00EA0716" w:rsidRPr="002D59CF" w:rsidRDefault="00000000" w:rsidP="00EA0716">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5203DB7D">
          <v:shape id="Object 6" o:spid="_x0000_s2071" type="#_x0000_t75" style="position:absolute;left:0;text-align:left;margin-left:236.25pt;margin-top:7.2pt;width:213.75pt;height:32.05pt;z-index:251663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">
            <v:imagedata r:id="rId82" o:title=""/>
          </v:shape>
          <o:OLEObject Type="Embed" ProgID="Equation.3" ShapeID="Object 6" DrawAspect="Content" ObjectID="_1834305793" r:id="rId83"/>
        </w:object>
      </w:r>
    </w:p>
    <w:p w14:paraId="1F2734A0"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3E1A9460"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6 МДж.</w:t>
      </w:r>
    </w:p>
    <w:p w14:paraId="1CBAEDD6" w14:textId="77777777" w:rsidR="00EA0716" w:rsidRPr="00396A7B" w:rsidRDefault="00EA0716" w:rsidP="00EA0716">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w:t>
      </w:r>
      <w:r w:rsidRPr="002D59CF">
        <w:rPr>
          <w:color w:val="000000" w:themeColor="text1"/>
          <w:sz w:val="24"/>
          <w:szCs w:val="24"/>
          <w:lang w:val="ru-RU"/>
        </w:rPr>
        <w:t xml:space="preserve">Идеальный газ переходит из состояния 1 в состояние 4 так, как показано на рисунке. </w:t>
      </w:r>
      <w:r w:rsidRPr="00396A7B">
        <w:rPr>
          <w:color w:val="000000" w:themeColor="text1"/>
          <w:sz w:val="24"/>
          <w:szCs w:val="24"/>
          <w:lang w:val="ru-RU"/>
        </w:rPr>
        <w:t xml:space="preserve">Вычислите работу, совершаемую газом. </w:t>
      </w:r>
    </w:p>
    <w:p w14:paraId="4A42DEBE" w14:textId="77777777" w:rsidR="00EA0716" w:rsidRPr="002D59CF" w:rsidRDefault="00000000" w:rsidP="00EA0716">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79081F60">
          <v:shape id="Object 7" o:spid="_x0000_s2072" type="#_x0000_t75" style="position:absolute;left:0;text-align:left;margin-left:304.55pt;margin-top:27.65pt;width:127.45pt;height:74.65pt;z-index:2516643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">
            <v:imagedata r:id="rId84" o:title=""/>
          </v:shape>
          <o:OLEObject Type="Embed" ProgID="Equation.3" ShapeID="Object 7" DrawAspect="Content" ObjectID="_1834305794" r:id="rId85"/>
        </w:object>
      </w:r>
      <w:r w:rsidR="00EA0716" w:rsidRPr="002D59CF">
        <w:rPr>
          <w:noProof/>
          <w:color w:val="000000" w:themeColor="text1"/>
          <w:sz w:val="24"/>
          <w:szCs w:val="24"/>
          <w:lang w:val="ru-RU" w:eastAsia="ru-RU"/>
        </w:rPr>
        <w:drawing>
          <wp:inline distT="0" distB="0" distL="0" distR="0" wp14:anchorId="47A8A554" wp14:editId="26ED62C4">
            <wp:extent cx="1427429" cy="1104900"/>
            <wp:effectExtent l="0" t="0" r="1905" b="0"/>
            <wp:docPr id="1795262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429702" cy="1106659"/>
                    </a:xfrm>
                    <a:prstGeom prst="rect">
                      <a:avLst/>
                    </a:prstGeom>
                    <a:noFill/>
                    <a:ln>
                      <a:noFill/>
                    </a:ln>
                    <a:effectLst/>
                  </pic:spPr>
                </pic:pic>
              </a:graphicData>
            </a:graphic>
          </wp:inline>
        </w:drawing>
      </w:r>
    </w:p>
    <w:p w14:paraId="0267FB1D" w14:textId="77777777" w:rsidR="00EA0716" w:rsidRPr="002D59CF" w:rsidRDefault="00000000" w:rsidP="00EA0716">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1A0A738B">
          <v:shape id="Object 9" o:spid="_x0000_s2073" type="#_x0000_t75" style="position:absolute;left:0;text-align:left;margin-left:53.25pt;margin-top:10.8pt;width:134.25pt;height:19.2pt;z-index:2516664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">
            <v:imagedata r:id="rId87" o:title=""/>
          </v:shape>
          <o:OLEObject Type="Embed" ProgID="Equation.3" ShapeID="Object 9" DrawAspect="Content" ObjectID="_1834305795" r:id="rId88"/>
        </w:object>
      </w:r>
    </w:p>
    <w:p w14:paraId="6A194413" w14:textId="77777777" w:rsidR="00EA0716" w:rsidRPr="002D59CF" w:rsidRDefault="00EA0716" w:rsidP="00EA0716">
      <w:pPr>
        <w:tabs>
          <w:tab w:val="left" w:pos="3975"/>
        </w:tabs>
        <w:spacing w:after="0" w:line="240" w:lineRule="auto"/>
        <w:ind w:left="720"/>
        <w:jc w:val="both"/>
        <w:rPr>
          <w:color w:val="000000" w:themeColor="text1"/>
          <w:sz w:val="24"/>
          <w:szCs w:val="24"/>
        </w:rPr>
      </w:pPr>
    </w:p>
    <w:p w14:paraId="6655841D" w14:textId="77777777" w:rsidR="00EA0716" w:rsidRPr="002D59CF" w:rsidRDefault="00000000" w:rsidP="00EA0716">
      <w:pPr>
        <w:tabs>
          <w:tab w:val="left" w:pos="3975"/>
        </w:tabs>
        <w:spacing w:after="0" w:line="240" w:lineRule="auto"/>
        <w:ind w:left="720"/>
        <w:jc w:val="both"/>
        <w:rPr>
          <w:color w:val="000000" w:themeColor="text1"/>
          <w:sz w:val="24"/>
          <w:szCs w:val="24"/>
        </w:rPr>
      </w:pPr>
      <w:r>
        <w:rPr>
          <w:noProof/>
          <w:color w:val="000000" w:themeColor="text1"/>
          <w:sz w:val="24"/>
          <w:szCs w:val="24"/>
        </w:rPr>
        <w:object w:dxaOrig="1440" w:dyaOrig="1440" w14:anchorId="1DFF61DB">
          <v:shape id="Object 10" o:spid="_x0000_s2074" type="#_x0000_t75" style="position:absolute;left:0;text-align:left;margin-left:47.25pt;margin-top:6.8pt;width:372.9pt;height:21.3pt;z-index:2516674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">
            <v:imagedata r:id="rId89" o:title=""/>
          </v:shape>
          <o:OLEObject Type="Embed" ProgID="Equation.3" ShapeID="Object 10" DrawAspect="Content" ObjectID="_1834305796" r:id="rId90"/>
        </w:object>
      </w:r>
    </w:p>
    <w:p w14:paraId="79BA3D00" w14:textId="77777777" w:rsidR="00EA0716" w:rsidRPr="002D59CF" w:rsidRDefault="00EA0716" w:rsidP="00EA0716">
      <w:pPr>
        <w:tabs>
          <w:tab w:val="left" w:pos="3975"/>
        </w:tabs>
        <w:spacing w:after="0" w:line="240" w:lineRule="auto"/>
        <w:ind w:left="720"/>
        <w:jc w:val="both"/>
        <w:rPr>
          <w:color w:val="000000" w:themeColor="text1"/>
          <w:sz w:val="24"/>
          <w:szCs w:val="24"/>
        </w:rPr>
      </w:pPr>
    </w:p>
    <w:p w14:paraId="78C31B7D"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2,4 кДж.</w:t>
      </w:r>
    </w:p>
    <w:p w14:paraId="7002793A"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3.</w:t>
      </w:r>
      <w:r w:rsidRPr="002D59CF">
        <w:rPr>
          <w:color w:val="000000" w:themeColor="text1"/>
          <w:sz w:val="24"/>
          <w:szCs w:val="24"/>
          <w:lang w:val="ru-RU"/>
        </w:rPr>
        <w:t xml:space="preserve"> При изотермическом расширении идеальным газом </w:t>
      </w:r>
    </w:p>
    <w:p w14:paraId="29F198CA"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совершена работа 15 кДж. Какое количество теплоты сообщено газу? </w:t>
      </w:r>
    </w:p>
    <w:p w14:paraId="347F3475" w14:textId="77777777" w:rsidR="00EA0716" w:rsidRPr="002D59CF" w:rsidRDefault="00EA0716" w:rsidP="00EA0716">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Первый закон термодинамики: При изотермическом процессе (Т = </w:t>
      </w:r>
      <w:r w:rsidRPr="002D59CF">
        <w:rPr>
          <w:color w:val="000000" w:themeColor="text1"/>
          <w:sz w:val="24"/>
          <w:szCs w:val="24"/>
        </w:rPr>
        <w:t>const</w:t>
      </w:r>
      <w:r w:rsidRPr="002D59CF">
        <w:rPr>
          <w:color w:val="000000" w:themeColor="text1"/>
          <w:sz w:val="24"/>
          <w:szCs w:val="24"/>
          <w:lang w:val="ru-RU"/>
        </w:rPr>
        <w:t>) внутренняя энергия газа не меняется, то есть:</w:t>
      </w:r>
      <w:r w:rsidRPr="002D59CF">
        <w:rPr>
          <w:color w:val="000000" w:themeColor="text1"/>
          <w:sz w:val="24"/>
          <w:szCs w:val="24"/>
          <w:lang w:val="ru-RU"/>
        </w:rPr>
        <w:tab/>
      </w:r>
    </w:p>
    <w:p w14:paraId="0F0C3364" w14:textId="77777777" w:rsidR="00EA0716" w:rsidRPr="002D59CF" w:rsidRDefault="00000000" w:rsidP="00EA0716">
      <w:pPr>
        <w:tabs>
          <w:tab w:val="left" w:pos="3975"/>
          <w:tab w:val="right" w:pos="935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6959D789">
          <v:shape id="Object 5" o:spid="_x0000_s2075" type="#_x0000_t75" style="position:absolute;left:0;text-align:left;margin-left:158.75pt;margin-top:7.9pt;width:56.5pt;height:14.35pt;z-index:251669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">
            <v:imagedata r:id="rId91" o:title=""/>
          </v:shape>
          <o:OLEObject Type="Embed" ProgID="Equation.3" ShapeID="Object 5" DrawAspect="Content" ObjectID="_1834305797" r:id="rId92"/>
        </w:object>
      </w:r>
    </w:p>
    <w:p w14:paraId="621C305C" w14:textId="77777777" w:rsidR="00EA0716" w:rsidRPr="002D59CF" w:rsidRDefault="00EA0716" w:rsidP="00EA0716">
      <w:pPr>
        <w:tabs>
          <w:tab w:val="left" w:pos="3975"/>
          <w:tab w:val="right" w:pos="9355"/>
        </w:tabs>
        <w:spacing w:after="0" w:line="240" w:lineRule="auto"/>
        <w:ind w:left="720"/>
        <w:jc w:val="both"/>
        <w:rPr>
          <w:color w:val="000000" w:themeColor="text1"/>
          <w:sz w:val="24"/>
          <w:szCs w:val="24"/>
          <w:lang w:val="ru-RU"/>
        </w:rPr>
      </w:pPr>
    </w:p>
    <w:p w14:paraId="6E7819A1" w14:textId="77777777" w:rsidR="00EA0716" w:rsidRPr="002D59CF" w:rsidRDefault="00000000" w:rsidP="00EA0716">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36AE9FD3">
          <v:shape id="_x0000_s2077" type="#_x0000_t75" style="position:absolute;left:0;text-align:left;margin-left:163.25pt;margin-top:2.4pt;width:40pt;height:12.8pt;z-index:2516725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">
            <v:imagedata r:id="rId93" o:title=""/>
          </v:shape>
          <o:OLEObject Type="Embed" ProgID="Equation.3" ShapeID="_x0000_s2077" DrawAspect="Content" ObjectID="_1834305798" r:id="rId94"/>
        </w:object>
      </w:r>
    </w:p>
    <w:p w14:paraId="107C1806" w14:textId="77777777" w:rsidR="00EA0716" w:rsidRPr="002D59CF" w:rsidRDefault="00000000" w:rsidP="00EA0716">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6436418F">
          <v:shape id="_x0000_s2076" type="#_x0000_t75" style="position:absolute;left:0;text-align:left;margin-left:148.65pt;margin-top:9.75pt;width:40.85pt;height:13.55pt;z-index:251670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">
            <v:imagedata r:id="rId95" o:title=""/>
          </v:shape>
          <o:OLEObject Type="Embed" ProgID="Equation.3" ShapeID="_x0000_s2076" DrawAspect="Content" ObjectID="_1834305799" r:id="rId96"/>
        </w:object>
      </w:r>
    </w:p>
    <w:p w14:paraId="03B24C44" w14:textId="77777777" w:rsidR="00EA0716" w:rsidRPr="002D59CF" w:rsidRDefault="00000000" w:rsidP="00EA0716">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107DF7F9">
          <v:shape id="Object 11" o:spid="_x0000_s2078" type="#_x0000_t75" style="position:absolute;left:0;text-align:left;margin-left:158.75pt;margin-top:13.8pt;width:136.4pt;height:19.05pt;z-index:2516736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">
            <v:imagedata r:id="rId97" o:title=""/>
          </v:shape>
          <o:OLEObject Type="Embed" ProgID="Equation.3" ShapeID="Object 11" DrawAspect="Content" ObjectID="_1834305800" r:id="rId98"/>
        </w:object>
      </w:r>
    </w:p>
    <w:p w14:paraId="6A247503" w14:textId="77777777" w:rsidR="00EA0716" w:rsidRPr="002D59CF" w:rsidRDefault="00EA0716" w:rsidP="00EA0716">
      <w:pPr>
        <w:tabs>
          <w:tab w:val="left" w:pos="3975"/>
        </w:tabs>
        <w:spacing w:after="0" w:line="240" w:lineRule="auto"/>
        <w:ind w:left="360"/>
        <w:jc w:val="both"/>
        <w:rPr>
          <w:color w:val="000000" w:themeColor="text1"/>
          <w:sz w:val="24"/>
          <w:szCs w:val="24"/>
          <w:lang w:val="ru-RU"/>
        </w:rPr>
      </w:pPr>
    </w:p>
    <w:p w14:paraId="13A9E9A8"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78758547" w14:textId="77777777" w:rsidR="00EA0716" w:rsidRPr="002D59CF" w:rsidRDefault="00EA0716" w:rsidP="00EA0716">
      <w:pPr>
        <w:spacing w:after="0" w:line="240" w:lineRule="auto"/>
        <w:rPr>
          <w:color w:val="000000" w:themeColor="text1"/>
          <w:sz w:val="24"/>
          <w:szCs w:val="24"/>
        </w:rPr>
      </w:pPr>
      <w:r w:rsidRPr="002D59CF">
        <w:rPr>
          <w:color w:val="000000" w:themeColor="text1"/>
          <w:sz w:val="24"/>
          <w:szCs w:val="24"/>
        </w:rPr>
        <w:t>Ответ: 15 кДж.</w:t>
      </w:r>
    </w:p>
    <w:p w14:paraId="4F86FE49" w14:textId="77777777" w:rsidR="00EA0716" w:rsidRPr="002D59CF" w:rsidRDefault="00EA0716" w:rsidP="00EA0716">
      <w:pPr>
        <w:spacing w:after="0" w:line="240" w:lineRule="auto"/>
        <w:rPr>
          <w:color w:val="000000" w:themeColor="text1"/>
          <w:sz w:val="24"/>
          <w:szCs w:val="24"/>
        </w:rPr>
      </w:pPr>
      <w:r w:rsidRPr="002D59CF">
        <w:rPr>
          <w:b/>
          <w:bCs/>
          <w:color w:val="000000" w:themeColor="text1"/>
          <w:sz w:val="24"/>
          <w:szCs w:val="24"/>
        </w:rPr>
        <w:t>Задача 4.</w:t>
      </w:r>
    </w:p>
    <w:p w14:paraId="08D61C5A"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B9EC9F2" wp14:editId="25B6357D">
            <wp:extent cx="4917081" cy="1771650"/>
            <wp:effectExtent l="0" t="0" r="0" b="0"/>
            <wp:docPr id="665948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33328" cy="1777504"/>
                    </a:xfrm>
                    <a:prstGeom prst="rect">
                      <a:avLst/>
                    </a:prstGeom>
                    <a:noFill/>
                    <a:ln>
                      <a:noFill/>
                    </a:ln>
                  </pic:spPr>
                </pic:pic>
              </a:graphicData>
            </a:graphic>
          </wp:inline>
        </w:drawing>
      </w:r>
    </w:p>
    <w:p w14:paraId="190A5667" w14:textId="77777777" w:rsidR="00EA0716" w:rsidRPr="002D59CF" w:rsidRDefault="00EA0716" w:rsidP="00EA0716">
      <w:pPr>
        <w:spacing w:after="0" w:line="240" w:lineRule="auto"/>
        <w:rPr>
          <w:b/>
          <w:bCs/>
          <w:color w:val="000000" w:themeColor="text1"/>
          <w:sz w:val="24"/>
          <w:szCs w:val="24"/>
        </w:rPr>
      </w:pPr>
    </w:p>
    <w:p w14:paraId="3CA17F9D" w14:textId="77777777" w:rsidR="00EA0716" w:rsidRPr="002D59CF" w:rsidRDefault="00EA0716" w:rsidP="00EA0716">
      <w:pPr>
        <w:spacing w:after="0" w:line="240" w:lineRule="auto"/>
        <w:rPr>
          <w:b/>
          <w:bCs/>
          <w:color w:val="000000" w:themeColor="text1"/>
          <w:sz w:val="24"/>
          <w:szCs w:val="24"/>
        </w:rPr>
      </w:pPr>
    </w:p>
    <w:p w14:paraId="1AA98DD8" w14:textId="77777777" w:rsidR="00EA0716" w:rsidRPr="002D59CF" w:rsidRDefault="00EA0716" w:rsidP="00EA0716">
      <w:pPr>
        <w:spacing w:after="0" w:line="240" w:lineRule="auto"/>
        <w:rPr>
          <w:color w:val="000000" w:themeColor="text1"/>
          <w:sz w:val="24"/>
          <w:szCs w:val="24"/>
        </w:rPr>
      </w:pPr>
      <w:r w:rsidRPr="002D59CF">
        <w:rPr>
          <w:b/>
          <w:bCs/>
          <w:color w:val="000000" w:themeColor="text1"/>
          <w:sz w:val="24"/>
          <w:szCs w:val="24"/>
        </w:rPr>
        <w:t>Задача 5.</w:t>
      </w:r>
    </w:p>
    <w:p w14:paraId="75B348D8" w14:textId="77777777" w:rsidR="00EA0716" w:rsidRPr="002D59CF" w:rsidRDefault="00EA0716" w:rsidP="00EA0716">
      <w:pPr>
        <w:spacing w:after="0" w:line="240" w:lineRule="auto"/>
        <w:rPr>
          <w:color w:val="000000" w:themeColor="text1"/>
          <w:sz w:val="24"/>
          <w:szCs w:val="24"/>
        </w:rPr>
      </w:pPr>
    </w:p>
    <w:p w14:paraId="79FE7B34"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A2EB774" wp14:editId="4D40BC13">
            <wp:extent cx="4581525" cy="1948384"/>
            <wp:effectExtent l="0" t="0" r="0" b="0"/>
            <wp:docPr id="10837978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89255" cy="1951671"/>
                    </a:xfrm>
                    <a:prstGeom prst="rect">
                      <a:avLst/>
                    </a:prstGeom>
                    <a:noFill/>
                    <a:ln>
                      <a:noFill/>
                    </a:ln>
                  </pic:spPr>
                </pic:pic>
              </a:graphicData>
            </a:graphic>
          </wp:inline>
        </w:drawing>
      </w:r>
    </w:p>
    <w:p w14:paraId="32C97A18" w14:textId="77777777" w:rsidR="00EA0716" w:rsidRPr="002D59CF" w:rsidRDefault="00EA0716" w:rsidP="00EA0716">
      <w:pPr>
        <w:spacing w:after="0" w:line="240" w:lineRule="auto"/>
        <w:rPr>
          <w:color w:val="000000" w:themeColor="text1"/>
          <w:sz w:val="24"/>
          <w:szCs w:val="24"/>
        </w:rPr>
      </w:pPr>
      <w:r w:rsidRPr="002D59CF">
        <w:rPr>
          <w:b/>
          <w:bCs/>
          <w:color w:val="000000" w:themeColor="text1"/>
          <w:sz w:val="24"/>
          <w:szCs w:val="24"/>
        </w:rPr>
        <w:t>Задача 6.</w:t>
      </w:r>
    </w:p>
    <w:p w14:paraId="765DBC76"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77C0410" wp14:editId="7BB4A783">
            <wp:extent cx="5029200" cy="1983566"/>
            <wp:effectExtent l="0" t="0" r="0" b="0"/>
            <wp:docPr id="17714883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43130" cy="1989060"/>
                    </a:xfrm>
                    <a:prstGeom prst="rect">
                      <a:avLst/>
                    </a:prstGeom>
                    <a:noFill/>
                    <a:ln>
                      <a:noFill/>
                    </a:ln>
                  </pic:spPr>
                </pic:pic>
              </a:graphicData>
            </a:graphic>
          </wp:inline>
        </w:drawing>
      </w:r>
    </w:p>
    <w:p w14:paraId="05140198" w14:textId="77777777" w:rsidR="00EA0716" w:rsidRPr="002D59CF" w:rsidRDefault="00EA0716" w:rsidP="00EA0716">
      <w:pPr>
        <w:spacing w:after="0" w:line="240" w:lineRule="auto"/>
        <w:rPr>
          <w:color w:val="000000" w:themeColor="text1"/>
          <w:sz w:val="24"/>
          <w:szCs w:val="24"/>
        </w:rPr>
      </w:pPr>
      <w:r w:rsidRPr="002D59CF">
        <w:rPr>
          <w:b/>
          <w:bCs/>
          <w:color w:val="000000" w:themeColor="text1"/>
          <w:sz w:val="24"/>
          <w:szCs w:val="24"/>
        </w:rPr>
        <w:t>Задача 7.</w:t>
      </w:r>
    </w:p>
    <w:p w14:paraId="6B8DC81B" w14:textId="77777777" w:rsidR="00EA0716" w:rsidRPr="002D59CF" w:rsidRDefault="00EA0716" w:rsidP="00EA0716">
      <w:pPr>
        <w:spacing w:after="0" w:line="240" w:lineRule="auto"/>
        <w:jc w:val="center"/>
        <w:rPr>
          <w:color w:val="000000" w:themeColor="text1"/>
          <w:sz w:val="24"/>
          <w:szCs w:val="24"/>
        </w:rPr>
      </w:pPr>
    </w:p>
    <w:p w14:paraId="3942B43D"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C8B344A" wp14:editId="6361E3B5">
            <wp:extent cx="4819427" cy="2501687"/>
            <wp:effectExtent l="0" t="0" r="635" b="0"/>
            <wp:docPr id="8736770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38003" cy="2511330"/>
                    </a:xfrm>
                    <a:prstGeom prst="rect">
                      <a:avLst/>
                    </a:prstGeom>
                    <a:noFill/>
                    <a:ln>
                      <a:noFill/>
                    </a:ln>
                  </pic:spPr>
                </pic:pic>
              </a:graphicData>
            </a:graphic>
          </wp:inline>
        </w:drawing>
      </w:r>
    </w:p>
    <w:p w14:paraId="4F094886" w14:textId="77777777" w:rsidR="00EA0716" w:rsidRPr="002D59CF" w:rsidRDefault="00EA0716" w:rsidP="00EA0716">
      <w:pPr>
        <w:spacing w:after="0" w:line="240" w:lineRule="auto"/>
        <w:jc w:val="center"/>
        <w:rPr>
          <w:b/>
          <w:bCs/>
          <w:color w:val="000000" w:themeColor="text1"/>
          <w:sz w:val="24"/>
          <w:szCs w:val="24"/>
        </w:rPr>
      </w:pPr>
    </w:p>
    <w:p w14:paraId="323017A5" w14:textId="77777777" w:rsidR="00EA0716" w:rsidRPr="002D59CF" w:rsidRDefault="00EA0716" w:rsidP="00EA0716">
      <w:pPr>
        <w:spacing w:after="0" w:line="240" w:lineRule="auto"/>
        <w:jc w:val="center"/>
        <w:rPr>
          <w:b/>
          <w:bCs/>
          <w:color w:val="000000" w:themeColor="text1"/>
          <w:sz w:val="24"/>
          <w:szCs w:val="24"/>
        </w:rPr>
      </w:pPr>
      <w:r w:rsidRPr="002D59CF">
        <w:rPr>
          <w:b/>
          <w:bCs/>
          <w:color w:val="000000" w:themeColor="text1"/>
          <w:sz w:val="24"/>
          <w:szCs w:val="24"/>
        </w:rPr>
        <w:t>Задачидлясамостоятельногорешения</w:t>
      </w:r>
    </w:p>
    <w:p w14:paraId="7A07DC0C"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внутренняя энергия гелия, заполняющего аэростат объемом 60 м3 при давлении 100 кПа.</w:t>
      </w:r>
    </w:p>
    <w:p w14:paraId="1A91A0AA"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уменьшении объема одноатомного газа в 3,6 раза его давление увеличилось на 20%. </w:t>
      </w:r>
      <w:r w:rsidRPr="002D59CF">
        <w:rPr>
          <w:color w:val="000000" w:themeColor="text1"/>
          <w:sz w:val="24"/>
          <w:szCs w:val="24"/>
        </w:rPr>
        <w:t>Восколькоразизмениласьвнутренняяэнергия.</w:t>
      </w:r>
    </w:p>
    <w:p w14:paraId="5FCD473D"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внутреннюю энергию газа, находящегося в открытой колбе до нагревания, с внутренней энергией газа, оставшегося в колбе после изобарного нагревания.</w:t>
      </w:r>
    </w:p>
    <w:p w14:paraId="6132D2D0"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вертикально расположенном цилиндре с площадью основания 1 дм2 под поршнем массой 10 кг, скользящим без трения, находится воздух. При изобарном нагревании воздуха поршень поднялся на 20 см. Какую работу совершил воздух, если наружное давление равно 100 кПа.</w:t>
      </w:r>
    </w:p>
    <w:p w14:paraId="75CE65BA"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Идеальный газ в количестве 4 моль изобарически нагревают при давлении 3</w:t>
      </w:r>
      <w:r w:rsidRPr="002D59CF">
        <w:rPr>
          <w:color w:val="000000" w:themeColor="text1"/>
          <w:sz w:val="24"/>
          <w:szCs w:val="24"/>
        </w:rPr>
        <w:t>p</w:t>
      </w:r>
      <w:r w:rsidRPr="002D59CF">
        <w:rPr>
          <w:color w:val="000000" w:themeColor="text1"/>
          <w:sz w:val="24"/>
          <w:szCs w:val="24"/>
          <w:lang w:val="ru-RU"/>
        </w:rPr>
        <w:t xml:space="preserve"> так, что его объем увеличивается в 3 раза. Затем газ изохорически охлаждают до давления р, после чего изобарически сжимают до первоначального объема и изохорически нагревают до начальной температуры </w:t>
      </w:r>
      <w:r w:rsidRPr="002D59CF">
        <w:rPr>
          <w:color w:val="000000" w:themeColor="text1"/>
          <w:sz w:val="24"/>
          <w:szCs w:val="24"/>
        </w:rPr>
        <w:t>T</w:t>
      </w:r>
      <w:r w:rsidRPr="002D59CF">
        <w:rPr>
          <w:color w:val="000000" w:themeColor="text1"/>
          <w:sz w:val="24"/>
          <w:szCs w:val="24"/>
          <w:lang w:val="ru-RU"/>
        </w:rPr>
        <w:t xml:space="preserve"> = 250 К. Изобразить циклический процесс в координатах </w:t>
      </w:r>
      <w:r w:rsidRPr="002D59CF">
        <w:rPr>
          <w:color w:val="000000" w:themeColor="text1"/>
          <w:sz w:val="24"/>
          <w:szCs w:val="24"/>
        </w:rPr>
        <w:t>p</w:t>
      </w:r>
      <w:r w:rsidRPr="002D59CF">
        <w:rPr>
          <w:color w:val="000000" w:themeColor="text1"/>
          <w:sz w:val="24"/>
          <w:szCs w:val="24"/>
          <w:lang w:val="ru-RU"/>
        </w:rPr>
        <w:t>,</w:t>
      </w:r>
      <w:r w:rsidRPr="002D59CF">
        <w:rPr>
          <w:color w:val="000000" w:themeColor="text1"/>
          <w:sz w:val="24"/>
          <w:szCs w:val="24"/>
        </w:rPr>
        <w:t>V</w:t>
      </w:r>
      <w:r w:rsidRPr="002D59CF">
        <w:rPr>
          <w:color w:val="000000" w:themeColor="text1"/>
          <w:sz w:val="24"/>
          <w:szCs w:val="24"/>
          <w:lang w:val="ru-RU"/>
        </w:rPr>
        <w:t xml:space="preserve"> и определить работу газа в этом процессе.</w:t>
      </w:r>
    </w:p>
    <w:p w14:paraId="0A218D8E"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w:t>
      </w:r>
      <w:r w:rsidRPr="002D59CF">
        <w:rPr>
          <w:color w:val="000000" w:themeColor="text1"/>
          <w:sz w:val="24"/>
          <w:szCs w:val="24"/>
        </w:rPr>
        <w:t>A</w:t>
      </w:r>
      <w:r w:rsidRPr="002D59CF">
        <w:rPr>
          <w:color w:val="000000" w:themeColor="text1"/>
          <w:sz w:val="24"/>
          <w:szCs w:val="24"/>
          <w:lang w:val="ru-RU"/>
        </w:rPr>
        <w:t xml:space="preserve"> совершает газ,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при изобарном повышении температуры на </w:t>
      </w:r>
      <w:r w:rsidRPr="002D59CF">
        <w:rPr>
          <w:color w:val="000000" w:themeColor="text1"/>
          <w:sz w:val="24"/>
          <w:szCs w:val="24"/>
        </w:rPr>
        <w:t>ΔT</w:t>
      </w:r>
      <w:r w:rsidRPr="002D59CF">
        <w:rPr>
          <w:color w:val="000000" w:themeColor="text1"/>
          <w:sz w:val="24"/>
          <w:szCs w:val="24"/>
          <w:lang w:val="ru-RU"/>
        </w:rPr>
        <w:t>?</w:t>
      </w:r>
      <w:r w:rsidR="003340C6">
        <w:rPr>
          <w:color w:val="000000" w:themeColor="text1"/>
          <w:sz w:val="24"/>
          <w:szCs w:val="24"/>
          <w:lang w:val="ru-RU"/>
        </w:rPr>
        <w:t xml:space="preserve"> </w:t>
      </w:r>
      <w:r w:rsidRPr="002D59CF">
        <w:rPr>
          <w:color w:val="000000" w:themeColor="text1"/>
          <w:sz w:val="24"/>
          <w:szCs w:val="24"/>
        </w:rPr>
        <w:t>(Полученный</w:t>
      </w:r>
      <w:r w:rsidR="003340C6">
        <w:rPr>
          <w:color w:val="000000" w:themeColor="text1"/>
          <w:sz w:val="24"/>
          <w:szCs w:val="24"/>
          <w:lang w:val="ru-RU"/>
        </w:rPr>
        <w:t xml:space="preserve"> </w:t>
      </w:r>
      <w:r w:rsidRPr="002D59CF">
        <w:rPr>
          <w:color w:val="000000" w:themeColor="text1"/>
          <w:sz w:val="24"/>
          <w:szCs w:val="24"/>
        </w:rPr>
        <w:t>результат</w:t>
      </w:r>
      <w:r w:rsidR="003340C6">
        <w:rPr>
          <w:color w:val="000000" w:themeColor="text1"/>
          <w:sz w:val="24"/>
          <w:szCs w:val="24"/>
          <w:lang w:val="ru-RU"/>
        </w:rPr>
        <w:t xml:space="preserve"> </w:t>
      </w:r>
      <w:r w:rsidRPr="002D59CF">
        <w:rPr>
          <w:color w:val="000000" w:themeColor="text1"/>
          <w:sz w:val="24"/>
          <w:szCs w:val="24"/>
        </w:rPr>
        <w:t>можно</w:t>
      </w:r>
      <w:r w:rsidR="003340C6">
        <w:rPr>
          <w:color w:val="000000" w:themeColor="text1"/>
          <w:sz w:val="24"/>
          <w:szCs w:val="24"/>
          <w:lang w:val="ru-RU"/>
        </w:rPr>
        <w:t xml:space="preserve"> </w:t>
      </w:r>
      <w:r w:rsidRPr="002D59CF">
        <w:rPr>
          <w:color w:val="000000" w:themeColor="text1"/>
          <w:sz w:val="24"/>
          <w:szCs w:val="24"/>
        </w:rPr>
        <w:t>использовать</w:t>
      </w:r>
      <w:r w:rsidR="003340C6">
        <w:rPr>
          <w:color w:val="000000" w:themeColor="text1"/>
          <w:sz w:val="24"/>
          <w:szCs w:val="24"/>
          <w:lang w:val="ru-RU"/>
        </w:rPr>
        <w:t xml:space="preserve"> </w:t>
      </w:r>
      <w:r w:rsidRPr="002D59CF">
        <w:rPr>
          <w:color w:val="000000" w:themeColor="text1"/>
          <w:sz w:val="24"/>
          <w:szCs w:val="24"/>
        </w:rPr>
        <w:t>при</w:t>
      </w:r>
      <w:r w:rsidR="003340C6">
        <w:rPr>
          <w:color w:val="000000" w:themeColor="text1"/>
          <w:sz w:val="24"/>
          <w:szCs w:val="24"/>
          <w:lang w:val="ru-RU"/>
        </w:rPr>
        <w:t xml:space="preserve"> </w:t>
      </w:r>
      <w:r w:rsidRPr="002D59CF">
        <w:rPr>
          <w:color w:val="000000" w:themeColor="text1"/>
          <w:sz w:val="24"/>
          <w:szCs w:val="24"/>
        </w:rPr>
        <w:t>решении</w:t>
      </w:r>
      <w:r w:rsidR="003340C6">
        <w:rPr>
          <w:color w:val="000000" w:themeColor="text1"/>
          <w:sz w:val="24"/>
          <w:szCs w:val="24"/>
          <w:lang w:val="ru-RU"/>
        </w:rPr>
        <w:t xml:space="preserve"> </w:t>
      </w:r>
      <w:r w:rsidRPr="002D59CF">
        <w:rPr>
          <w:color w:val="000000" w:themeColor="text1"/>
          <w:sz w:val="24"/>
          <w:szCs w:val="24"/>
        </w:rPr>
        <w:t>последующих</w:t>
      </w:r>
      <w:r w:rsidR="003340C6">
        <w:rPr>
          <w:color w:val="000000" w:themeColor="text1"/>
          <w:sz w:val="24"/>
          <w:szCs w:val="24"/>
          <w:lang w:val="ru-RU"/>
        </w:rPr>
        <w:t xml:space="preserve"> </w:t>
      </w:r>
      <w:r w:rsidRPr="002D59CF">
        <w:rPr>
          <w:color w:val="000000" w:themeColor="text1"/>
          <w:sz w:val="24"/>
          <w:szCs w:val="24"/>
        </w:rPr>
        <w:t>задач.</w:t>
      </w:r>
    </w:p>
    <w:p w14:paraId="4440332A"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двух цилиндрах под подвижным поршнем находятся водород и кислород. Сравнить работы, которые совершают эти газы при изобарном нагревании, если их массы, а также начальные и конечные температуры равны.</w:t>
      </w:r>
    </w:p>
    <w:p w14:paraId="6DF79D0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совершил воздух массой 200 г при его изобарном нагревании на 20 К? </w:t>
      </w:r>
      <w:r w:rsidRPr="002D59CF">
        <w:rPr>
          <w:color w:val="000000" w:themeColor="text1"/>
          <w:sz w:val="24"/>
          <w:szCs w:val="24"/>
        </w:rPr>
        <w:t>Какоеколичествотеплотыемуприэтомсообщили.</w:t>
      </w:r>
    </w:p>
    <w:p w14:paraId="4F5046BF"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Для изобарного нагревания газа, количество вещества которого 800 моль, на 500 К ему сообщили количество теплоты 9,4 МДж. </w:t>
      </w:r>
      <w:r w:rsidRPr="002D59CF">
        <w:rPr>
          <w:color w:val="000000" w:themeColor="text1"/>
          <w:sz w:val="24"/>
          <w:szCs w:val="24"/>
        </w:rPr>
        <w:t>Определитьработугаза и приращениееговнутреннейэнергии.</w:t>
      </w:r>
    </w:p>
    <w:p w14:paraId="55B6FD8E"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Удельная теплоемкость азота, когда его нагревают при постоянном давлении, равна 1,05 кДж/(кг • К), а при постоянном объеме 0,75 кДж/(кг*К). Почему эти величины имеют разные значения? Какая совершается работа при изобарном нагревании азота массой 1 кг на 1 К.</w:t>
      </w:r>
    </w:p>
    <w:p w14:paraId="682A0733"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Объем кислорода массой 160 г, температура которого 27 °С, при изобарном нагревании увеличился вдвое. Найти работу газа при расширении, количество теплоты, которое пошло на нагревание кислорода, изменение внутренней энергии.</w:t>
      </w:r>
    </w:p>
    <w:p w14:paraId="2F632ED5"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Во сколько раз количество теплоты, которое идет на нагревание газа при постоянном давлении, больше работы, совершаемой газом при расширении? Удельная теплоемкость газа при постоянном давлении </w:t>
      </w:r>
      <w:r w:rsidRPr="002D59CF">
        <w:rPr>
          <w:color w:val="000000" w:themeColor="text1"/>
          <w:sz w:val="24"/>
          <w:szCs w:val="24"/>
        </w:rPr>
        <w:t>cp</w:t>
      </w:r>
      <w:r w:rsidRPr="002D59CF">
        <w:rPr>
          <w:color w:val="000000" w:themeColor="text1"/>
          <w:sz w:val="24"/>
          <w:szCs w:val="24"/>
          <w:lang w:val="ru-RU"/>
        </w:rPr>
        <w:t xml:space="preserve">, молярная масса </w:t>
      </w:r>
      <w:r w:rsidRPr="002D59CF">
        <w:rPr>
          <w:color w:val="000000" w:themeColor="text1"/>
          <w:sz w:val="24"/>
          <w:szCs w:val="24"/>
        </w:rPr>
        <w:t>M</w:t>
      </w:r>
      <w:r w:rsidRPr="002D59CF">
        <w:rPr>
          <w:color w:val="000000" w:themeColor="text1"/>
          <w:sz w:val="24"/>
          <w:szCs w:val="24"/>
          <w:lang w:val="ru-RU"/>
        </w:rPr>
        <w:t>.</w:t>
      </w:r>
    </w:p>
    <w:p w14:paraId="0B086C2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Найдя по таблицам значение удельной теплоемкости воздуха ср и зная молярную массу </w:t>
      </w:r>
      <w:r w:rsidRPr="002D59CF">
        <w:rPr>
          <w:color w:val="000000" w:themeColor="text1"/>
          <w:sz w:val="24"/>
          <w:szCs w:val="24"/>
        </w:rPr>
        <w:t>M</w:t>
      </w:r>
      <w:r w:rsidRPr="002D59CF">
        <w:rPr>
          <w:color w:val="000000" w:themeColor="text1"/>
          <w:sz w:val="24"/>
          <w:szCs w:val="24"/>
          <w:lang w:val="ru-RU"/>
        </w:rPr>
        <w:t xml:space="preserve">, вычислить, во сколько раз большее количество теплоты потребуется для изобарного нагревания, чем для изохорного. </w:t>
      </w:r>
      <w:r w:rsidRPr="002D59CF">
        <w:rPr>
          <w:color w:val="000000" w:themeColor="text1"/>
          <w:sz w:val="24"/>
          <w:szCs w:val="24"/>
        </w:rPr>
        <w:t>Массавоздуха и разностьтемператур в обоихслучаяходинаковы.</w:t>
      </w:r>
    </w:p>
    <w:p w14:paraId="5D2A1F0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Какое количество теплоты </w:t>
      </w:r>
      <w:r w:rsidRPr="002D59CF">
        <w:rPr>
          <w:color w:val="000000" w:themeColor="text1"/>
          <w:sz w:val="24"/>
          <w:szCs w:val="24"/>
        </w:rPr>
        <w:t>Q</w:t>
      </w:r>
      <w:r w:rsidRPr="002D59CF">
        <w:rPr>
          <w:color w:val="000000" w:themeColor="text1"/>
          <w:sz w:val="24"/>
          <w:szCs w:val="24"/>
          <w:lang w:val="ru-RU"/>
        </w:rPr>
        <w:t xml:space="preserve"> надо сообщить одноатомному газу,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для изобарного нагревания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Полученныйрезультатможноиспользоватьприрешениипоследующихзадач.</w:t>
      </w:r>
    </w:p>
    <w:p w14:paraId="33F47FD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Какая часть количества теплоты, сообщенного одноатомному газу в изобарном процессе, идет на увеличение внутренней энергии и какая часть на совершение работы.</w:t>
      </w:r>
    </w:p>
    <w:p w14:paraId="45D86AF0" w14:textId="77777777" w:rsidR="00EA0716" w:rsidRPr="002D59CF" w:rsidRDefault="00EA0716" w:rsidP="00EA0716">
      <w:pPr>
        <w:pStyle w:val="a5"/>
        <w:tabs>
          <w:tab w:val="left" w:pos="3975"/>
        </w:tabs>
        <w:jc w:val="center"/>
        <w:rPr>
          <w:color w:val="000000" w:themeColor="text1"/>
          <w:sz w:val="24"/>
          <w:szCs w:val="24"/>
          <w:lang w:val="ru-RU"/>
        </w:rPr>
      </w:pPr>
      <w:r w:rsidRPr="002D59CF">
        <w:rPr>
          <w:color w:val="000000" w:themeColor="text1"/>
          <w:sz w:val="24"/>
          <w:szCs w:val="24"/>
          <w:lang w:val="ru-RU"/>
        </w:rPr>
        <w:t>Изменение внутренней энергии тел в процессе теплопередачи</w:t>
      </w:r>
    </w:p>
    <w:p w14:paraId="1A8B5640"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После опускания в воду, имеющую температуру 10 °С, тела, нагретого до 100 °С, через некоторое время установилась общая температура 40 °С. Какой станет температура воды, если, не вынимая первого тела, в нее опустить еще одно такое же тело, нагретое до 100 °С.</w:t>
      </w:r>
    </w:p>
    <w:p w14:paraId="6E789FA7" w14:textId="77777777" w:rsidR="00EA0716" w:rsidRPr="00396A7B"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Бытовой газовый водонагреватель проточного типа имеет полезную мощность 21 кВт и КПД 80%. Сколько времени будет наполняться ванна вместимостью 200 л водой, нагретой в нагревателе на 24 °С, и каков расход газа (в литрах) за это время? </w:t>
      </w:r>
      <w:r w:rsidRPr="00396A7B">
        <w:rPr>
          <w:color w:val="000000" w:themeColor="text1"/>
          <w:sz w:val="24"/>
          <w:szCs w:val="24"/>
          <w:lang w:val="ru-RU"/>
        </w:rPr>
        <w:t>При сгорании 1 м3 природного газа выделяется энергия 36 МДж.</w:t>
      </w:r>
    </w:p>
    <w:p w14:paraId="2491B1AC"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величину внутренней энергии воды и водяного пара одинаковой массы при температуре кипения.</w:t>
      </w:r>
    </w:p>
    <w:p w14:paraId="0459CB76"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Вычислить КПД газовой горелки, если на нагревание чайника с 3 л воды от 10 °С до кипения было израсходовано 60 л газа. </w:t>
      </w:r>
      <w:r w:rsidRPr="002D59CF">
        <w:rPr>
          <w:color w:val="000000" w:themeColor="text1"/>
          <w:sz w:val="24"/>
          <w:szCs w:val="24"/>
        </w:rPr>
        <w:t>Теплоемкостьчайника 100 Дж/К, теплотасгораниягаза 36 МДж/м</w:t>
      </w:r>
      <w:r w:rsidRPr="002D59CF">
        <w:rPr>
          <w:color w:val="000000" w:themeColor="text1"/>
          <w:sz w:val="24"/>
          <w:szCs w:val="24"/>
          <w:vertAlign w:val="superscript"/>
        </w:rPr>
        <w:t>3</w:t>
      </w:r>
      <w:r w:rsidRPr="002D59CF">
        <w:rPr>
          <w:color w:val="000000" w:themeColor="text1"/>
          <w:sz w:val="24"/>
          <w:szCs w:val="24"/>
        </w:rPr>
        <w:t>.</w:t>
      </w:r>
    </w:p>
    <w:p w14:paraId="03DF154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сосуд, содержащий 1,5 кг воды при 15 °С, впускают 200 г водяного пара при 100 °С. Какая общая температура установится в сосуде после конденсации пара.</w:t>
      </w:r>
    </w:p>
    <w:p w14:paraId="20403377"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Колбу с 600 г воды при 10 °С нагревают на спиртовке с КПД 35%. Через какое время вода закипит? Сколько воды ежесекундно обращается в пар при кипении, если -в 1 мин сгорает 2 г спирта? </w:t>
      </w:r>
      <w:r w:rsidRPr="002D59CF">
        <w:rPr>
          <w:color w:val="000000" w:themeColor="text1"/>
          <w:sz w:val="24"/>
          <w:szCs w:val="24"/>
        </w:rPr>
        <w:t>Теплоемкостьколбы 100 Дж/К</w:t>
      </w:r>
    </w:p>
    <w:p w14:paraId="5A031A9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Алюминиевый чайник массой 400 г, в котором находится 2 кг воды при 10 °С, помещают на газовую горелку с КПД 40%. Какова мощность горелки, если через 10 мин вода закипела, причем 20 г воды выкипело.</w:t>
      </w:r>
    </w:p>
    <w:p w14:paraId="441F31AC"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сосуд, содержащий 2,8 л воды при 20 °С, бросают кусок стали массой 3 кг, нагретый до 460 °С. Вода нагревается до 60 °С, а часть ее обращается в пар. </w:t>
      </w:r>
      <w:r w:rsidRPr="002D59CF">
        <w:rPr>
          <w:color w:val="000000" w:themeColor="text1"/>
          <w:sz w:val="24"/>
          <w:szCs w:val="24"/>
        </w:rPr>
        <w:t>Найтимассуводы, обратившейся в пар. Теплоемкостьюсосудапренебречь.</w:t>
      </w:r>
    </w:p>
    <w:p w14:paraId="7BC17D21"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Через воду, имеющую температуру 10 °С, пропускают водяной пар при 100 °С. Сколько процентов составит масса воды, образовавшейся из пара, от массы всей воды в сосуде в момент, когда ее температура равна 50 °С.</w:t>
      </w:r>
    </w:p>
    <w:p w14:paraId="48EA5F8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внутренние энергии свинца массой 600 г в твердом и жидком состояниях при температуре плавления.</w:t>
      </w:r>
    </w:p>
    <w:p w14:paraId="625FF10B" w14:textId="77777777" w:rsidR="00EA0716" w:rsidRPr="002D59CF" w:rsidRDefault="00EA0716" w:rsidP="00EA0716">
      <w:pPr>
        <w:tabs>
          <w:tab w:val="left" w:pos="3975"/>
        </w:tabs>
        <w:spacing w:after="0" w:line="240" w:lineRule="auto"/>
        <w:ind w:left="360"/>
        <w:jc w:val="center"/>
        <w:rPr>
          <w:color w:val="000000" w:themeColor="text1"/>
          <w:sz w:val="24"/>
          <w:szCs w:val="24"/>
        </w:rPr>
      </w:pPr>
      <w:r w:rsidRPr="002D59CF">
        <w:rPr>
          <w:color w:val="000000" w:themeColor="text1"/>
          <w:sz w:val="24"/>
          <w:szCs w:val="24"/>
          <w:lang w:val="ru-RU"/>
        </w:rPr>
        <w:t xml:space="preserve">Изменение внутренней энергии тел в процессе совершения работы. </w:t>
      </w:r>
      <w:r w:rsidRPr="002D59CF">
        <w:rPr>
          <w:color w:val="000000" w:themeColor="text1"/>
          <w:sz w:val="24"/>
          <w:szCs w:val="24"/>
        </w:rPr>
        <w:t>Тепловыедвигатели</w:t>
      </w:r>
    </w:p>
    <w:p w14:paraId="15AF30E1"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 высоты </w:t>
      </w:r>
      <w:r w:rsidRPr="002D59CF">
        <w:rPr>
          <w:color w:val="000000" w:themeColor="text1"/>
          <w:sz w:val="24"/>
          <w:szCs w:val="24"/>
        </w:rPr>
        <w:t>h</w:t>
      </w:r>
      <w:r w:rsidRPr="002D59CF">
        <w:rPr>
          <w:color w:val="000000" w:themeColor="text1"/>
          <w:sz w:val="24"/>
          <w:szCs w:val="24"/>
          <w:lang w:val="ru-RU"/>
        </w:rPr>
        <w:t xml:space="preserve"> свободно падает кусок металла, удельная теплоемкость которого с. На сколько повысилась его температура при ударе о землю, если считать, что </w:t>
      </w:r>
      <w:r w:rsidRPr="002D59CF">
        <w:rPr>
          <w:color w:val="000000" w:themeColor="text1"/>
          <w:sz w:val="24"/>
          <w:szCs w:val="24"/>
        </w:rPr>
        <w:t>k</w:t>
      </w:r>
      <w:r w:rsidRPr="002D59CF">
        <w:rPr>
          <w:color w:val="000000" w:themeColor="text1"/>
          <w:sz w:val="24"/>
          <w:szCs w:val="24"/>
          <w:lang w:val="ru-RU"/>
        </w:rPr>
        <w:t xml:space="preserve">% механической энергии куска металла превращается во внутреннюю </w:t>
      </w:r>
      <w:r w:rsidRPr="002D59CF">
        <w:rPr>
          <w:color w:val="000000" w:themeColor="text1"/>
          <w:sz w:val="24"/>
          <w:szCs w:val="24"/>
        </w:rPr>
        <w:t>энергию.</w:t>
      </w:r>
    </w:p>
    <w:p w14:paraId="7CF2E134"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одинаковых стальных шарика упали с одной и той же высоты. Первый упал в вязкий грунт, а второй, ударившись о камень, отскочил и был пойман рукой на некоторой высоте. </w:t>
      </w:r>
      <w:r w:rsidRPr="002D59CF">
        <w:rPr>
          <w:color w:val="000000" w:themeColor="text1"/>
          <w:sz w:val="24"/>
          <w:szCs w:val="24"/>
        </w:rPr>
        <w:t>Какойизшариковбольшенагрелся.</w:t>
      </w:r>
    </w:p>
    <w:p w14:paraId="0CB6944F"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Свинцовая пуля, летящая со скоростью 200 м/с, падает в земляной вал. На сколько повысилась температура пули, если 78% кинетической энергии пули превратилось во внутреннюю </w:t>
      </w:r>
      <w:r w:rsidRPr="002D59CF">
        <w:rPr>
          <w:color w:val="000000" w:themeColor="text1"/>
          <w:sz w:val="24"/>
          <w:szCs w:val="24"/>
        </w:rPr>
        <w:t>энергию.</w:t>
      </w:r>
    </w:p>
    <w:p w14:paraId="53645D76"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Стальной осколок, падая с высоты 500 м, имел у поверхности земли скорость 50 м/с. На сколько повысилась температура осколка, если считать, что вся работа сопротивления воздуха пошла на его нагревание.</w:t>
      </w:r>
    </w:p>
    <w:p w14:paraId="4C624BA3"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Шарик, подвешенный на нити длиной </w:t>
      </w:r>
      <w:r w:rsidRPr="002D59CF">
        <w:rPr>
          <w:color w:val="000000" w:themeColor="text1"/>
          <w:sz w:val="24"/>
          <w:szCs w:val="24"/>
        </w:rPr>
        <w:t>I</w:t>
      </w:r>
      <w:r w:rsidRPr="002D59CF">
        <w:rPr>
          <w:color w:val="000000" w:themeColor="text1"/>
          <w:sz w:val="24"/>
          <w:szCs w:val="24"/>
          <w:lang w:val="ru-RU"/>
        </w:rPr>
        <w:t xml:space="preserve">, отвели в положение В (рис. 71) и отпустили. После удара о стенку шарик отклонился на угол а до положения С. На сколько повысилась температура шарика, если </w:t>
      </w:r>
      <w:r w:rsidRPr="002D59CF">
        <w:rPr>
          <w:color w:val="000000" w:themeColor="text1"/>
          <w:sz w:val="24"/>
          <w:szCs w:val="24"/>
        </w:rPr>
        <w:t>k</w:t>
      </w:r>
      <w:r w:rsidRPr="002D59CF">
        <w:rPr>
          <w:color w:val="000000" w:themeColor="text1"/>
          <w:sz w:val="24"/>
          <w:szCs w:val="24"/>
          <w:lang w:val="ru-RU"/>
        </w:rPr>
        <w:t xml:space="preserve">% потерянной механической энергии перешло во внутреннюю </w:t>
      </w:r>
      <w:r w:rsidRPr="002D59CF">
        <w:rPr>
          <w:color w:val="000000" w:themeColor="text1"/>
          <w:sz w:val="24"/>
          <w:szCs w:val="24"/>
        </w:rPr>
        <w:t>энергиюшарика? Удельнуютеплоемкость с веществашарикасчитатьизвестной.</w:t>
      </w:r>
    </w:p>
    <w:p w14:paraId="71FC88E6"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свинцовых шара одинаковой массы движутся со скоростями </w:t>
      </w:r>
      <w:r w:rsidRPr="002D59CF">
        <w:rPr>
          <w:color w:val="000000" w:themeColor="text1"/>
          <w:sz w:val="24"/>
          <w:szCs w:val="24"/>
        </w:rPr>
        <w:t>v</w:t>
      </w:r>
      <w:r w:rsidRPr="002D59CF">
        <w:rPr>
          <w:color w:val="000000" w:themeColor="text1"/>
          <w:sz w:val="24"/>
          <w:szCs w:val="24"/>
          <w:lang w:val="ru-RU"/>
        </w:rPr>
        <w:t xml:space="preserve"> и 2</w:t>
      </w:r>
      <w:r w:rsidRPr="002D59CF">
        <w:rPr>
          <w:color w:val="000000" w:themeColor="text1"/>
          <w:sz w:val="24"/>
          <w:szCs w:val="24"/>
        </w:rPr>
        <w:t>v</w:t>
      </w:r>
      <w:r w:rsidRPr="002D59CF">
        <w:rPr>
          <w:color w:val="000000" w:themeColor="text1"/>
          <w:sz w:val="24"/>
          <w:szCs w:val="24"/>
          <w:lang w:val="ru-RU"/>
        </w:rPr>
        <w:t xml:space="preserve"> навстречу друг другу. </w:t>
      </w:r>
      <w:r w:rsidRPr="002D59CF">
        <w:rPr>
          <w:color w:val="000000" w:themeColor="text1"/>
          <w:sz w:val="24"/>
          <w:szCs w:val="24"/>
        </w:rPr>
        <w:t>Определить</w:t>
      </w:r>
      <w:r w:rsidR="003340C6">
        <w:rPr>
          <w:color w:val="000000" w:themeColor="text1"/>
          <w:sz w:val="24"/>
          <w:szCs w:val="24"/>
          <w:lang w:val="ru-RU"/>
        </w:rPr>
        <w:t xml:space="preserve"> </w:t>
      </w:r>
      <w:r w:rsidRPr="002D59CF">
        <w:rPr>
          <w:color w:val="000000" w:themeColor="text1"/>
          <w:sz w:val="24"/>
          <w:szCs w:val="24"/>
        </w:rPr>
        <w:t>повышение</w:t>
      </w:r>
      <w:r w:rsidR="003340C6">
        <w:rPr>
          <w:color w:val="000000" w:themeColor="text1"/>
          <w:sz w:val="24"/>
          <w:szCs w:val="24"/>
          <w:lang w:val="ru-RU"/>
        </w:rPr>
        <w:t xml:space="preserve"> </w:t>
      </w:r>
      <w:r w:rsidRPr="002D59CF">
        <w:rPr>
          <w:color w:val="000000" w:themeColor="text1"/>
          <w:sz w:val="24"/>
          <w:szCs w:val="24"/>
        </w:rPr>
        <w:t>температуры</w:t>
      </w:r>
      <w:r w:rsidR="003340C6">
        <w:rPr>
          <w:color w:val="000000" w:themeColor="text1"/>
          <w:sz w:val="24"/>
          <w:szCs w:val="24"/>
          <w:lang w:val="ru-RU"/>
        </w:rPr>
        <w:t xml:space="preserve"> </w:t>
      </w:r>
      <w:r w:rsidRPr="002D59CF">
        <w:rPr>
          <w:color w:val="000000" w:themeColor="text1"/>
          <w:sz w:val="24"/>
          <w:szCs w:val="24"/>
        </w:rPr>
        <w:t>Δt</w:t>
      </w:r>
      <w:r w:rsidR="003340C6">
        <w:rPr>
          <w:color w:val="000000" w:themeColor="text1"/>
          <w:sz w:val="24"/>
          <w:szCs w:val="24"/>
          <w:lang w:val="ru-RU"/>
        </w:rPr>
        <w:t xml:space="preserve"> </w:t>
      </w:r>
      <w:r w:rsidRPr="002D59CF">
        <w:rPr>
          <w:color w:val="000000" w:themeColor="text1"/>
          <w:sz w:val="24"/>
          <w:szCs w:val="24"/>
        </w:rPr>
        <w:t>шаров в результатенеупругогоудара.</w:t>
      </w:r>
    </w:p>
    <w:p w14:paraId="001CD3D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 какой наименьшей скоростью должна лететь свинцовая дробинка, чтобы при ударе о препятствие она расплавилась? Считать, что 80% кинетической энергии превратилось во внутреннюю энергию дробинки, а температура дробинки до удара была 127 °С.</w:t>
      </w:r>
    </w:p>
    <w:p w14:paraId="6CF7DBB5"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При выстреле снаряд (пуля) массой </w:t>
      </w:r>
      <w:r w:rsidRPr="002D59CF">
        <w:rPr>
          <w:color w:val="000000" w:themeColor="text1"/>
          <w:sz w:val="24"/>
          <w:szCs w:val="24"/>
        </w:rPr>
        <w:t>m</w:t>
      </w:r>
      <w:r w:rsidRPr="002D59CF">
        <w:rPr>
          <w:color w:val="000000" w:themeColor="text1"/>
          <w:sz w:val="24"/>
          <w:szCs w:val="24"/>
          <w:lang w:val="ru-RU"/>
        </w:rPr>
        <w:t xml:space="preserve"> вылетает из ствола со скоростью </w:t>
      </w:r>
      <w:r w:rsidRPr="002D59CF">
        <w:rPr>
          <w:color w:val="000000" w:themeColor="text1"/>
          <w:sz w:val="24"/>
          <w:szCs w:val="24"/>
        </w:rPr>
        <w:t>v</w:t>
      </w:r>
      <w:r w:rsidRPr="002D59CF">
        <w:rPr>
          <w:color w:val="000000" w:themeColor="text1"/>
          <w:sz w:val="24"/>
          <w:szCs w:val="24"/>
          <w:lang w:val="ru-RU"/>
        </w:rPr>
        <w:t xml:space="preserve">. Сколько процентов от энергии, освободившейся при сгорании порохового заряда массой М, составляет кинетическая энергия снаряда (пули)? Сделать расчеты для пушечного снаряда при </w:t>
      </w:r>
      <w:r w:rsidRPr="002D59CF">
        <w:rPr>
          <w:color w:val="000000" w:themeColor="text1"/>
          <w:sz w:val="24"/>
          <w:szCs w:val="24"/>
        </w:rPr>
        <w:t>m</w:t>
      </w:r>
      <w:r w:rsidRPr="002D59CF">
        <w:rPr>
          <w:color w:val="000000" w:themeColor="text1"/>
          <w:sz w:val="24"/>
          <w:szCs w:val="24"/>
          <w:lang w:val="ru-RU"/>
        </w:rPr>
        <w:t xml:space="preserve"> = 6,2 кг, </w:t>
      </w:r>
      <w:r w:rsidRPr="002D59CF">
        <w:rPr>
          <w:color w:val="000000" w:themeColor="text1"/>
          <w:sz w:val="24"/>
          <w:szCs w:val="24"/>
        </w:rPr>
        <w:t>v</w:t>
      </w:r>
      <w:r w:rsidRPr="002D59CF">
        <w:rPr>
          <w:color w:val="000000" w:themeColor="text1"/>
          <w:sz w:val="24"/>
          <w:szCs w:val="24"/>
          <w:lang w:val="ru-RU"/>
        </w:rPr>
        <w:t xml:space="preserve"> = 680 м/с, М = 1 кг и для пули автомата при </w:t>
      </w:r>
      <w:r w:rsidRPr="002D59CF">
        <w:rPr>
          <w:color w:val="000000" w:themeColor="text1"/>
          <w:sz w:val="24"/>
          <w:szCs w:val="24"/>
        </w:rPr>
        <w:t>m</w:t>
      </w:r>
      <w:r w:rsidRPr="002D59CF">
        <w:rPr>
          <w:color w:val="000000" w:themeColor="text1"/>
          <w:sz w:val="24"/>
          <w:szCs w:val="24"/>
          <w:lang w:val="ru-RU"/>
        </w:rPr>
        <w:t xml:space="preserve"> = 8 г, </w:t>
      </w:r>
      <w:r w:rsidRPr="002D59CF">
        <w:rPr>
          <w:color w:val="000000" w:themeColor="text1"/>
          <w:sz w:val="24"/>
          <w:szCs w:val="24"/>
        </w:rPr>
        <w:t>v</w:t>
      </w:r>
      <w:r w:rsidRPr="002D59CF">
        <w:rPr>
          <w:color w:val="000000" w:themeColor="text1"/>
          <w:sz w:val="24"/>
          <w:szCs w:val="24"/>
          <w:lang w:val="ru-RU"/>
        </w:rPr>
        <w:t xml:space="preserve"> = 700 м/с, М = 1,6 г.</w:t>
      </w:r>
    </w:p>
    <w:p w14:paraId="7BB4B194"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Что обладает большей внутренней энергией: рабочая смесь, находящаяся в цилиндре двигателя внутреннего сгорания к концу такта сжатия (до проскакивания искры), или продукт ее горения к концу рабочего хода.</w:t>
      </w:r>
    </w:p>
    <w:p w14:paraId="5E0D688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Температура нагревателя идеальной тепловой машины 117 °С, а холодильника 27 °С. Количество теплоты, получаемое машиной от нагревателя за 1 с, равно 60 кДж. Вычислить КПД машины, количество теплоты, отдаваемое холодильнику в 1 с, и мощность машины.</w:t>
      </w:r>
    </w:p>
    <w:p w14:paraId="43702DA8"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идеальной тепловой машине за счет каждого килоджоуля энергии, получаемой от нагревателя, совершается работа 300 Дж. Определить КПД машины и температуру нагревателя, если температура холодильника 280 К.</w:t>
      </w:r>
    </w:p>
    <w:p w14:paraId="4194505C"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Идеальная тепловая машина поднимает груз массой </w:t>
      </w:r>
      <w:r w:rsidRPr="002D59CF">
        <w:rPr>
          <w:color w:val="000000" w:themeColor="text1"/>
          <w:sz w:val="24"/>
          <w:szCs w:val="24"/>
        </w:rPr>
        <w:t>m</w:t>
      </w:r>
      <w:r w:rsidRPr="002D59CF">
        <w:rPr>
          <w:color w:val="000000" w:themeColor="text1"/>
          <w:sz w:val="24"/>
          <w:szCs w:val="24"/>
          <w:lang w:val="ru-RU"/>
        </w:rPr>
        <w:t xml:space="preserve"> = 400 кг. Рабочее тело машины получает от нагревателя с температурой </w:t>
      </w:r>
      <w:r w:rsidRPr="002D59CF">
        <w:rPr>
          <w:color w:val="000000" w:themeColor="text1"/>
          <w:sz w:val="24"/>
          <w:szCs w:val="24"/>
        </w:rPr>
        <w:t>t</w:t>
      </w:r>
      <w:r w:rsidRPr="002D59CF">
        <w:rPr>
          <w:color w:val="000000" w:themeColor="text1"/>
          <w:sz w:val="24"/>
          <w:szCs w:val="24"/>
          <w:lang w:val="ru-RU"/>
        </w:rPr>
        <w:t xml:space="preserve"> = 200 °С количество теплоты, равное </w:t>
      </w:r>
      <w:r w:rsidRPr="002D59CF">
        <w:rPr>
          <w:color w:val="000000" w:themeColor="text1"/>
          <w:sz w:val="24"/>
          <w:szCs w:val="24"/>
        </w:rPr>
        <w:t>Q</w:t>
      </w:r>
      <w:r w:rsidRPr="002D59CF">
        <w:rPr>
          <w:color w:val="000000" w:themeColor="text1"/>
          <w:sz w:val="24"/>
          <w:szCs w:val="24"/>
          <w:lang w:val="ru-RU"/>
        </w:rPr>
        <w:t xml:space="preserve">1 = 80 кДж. Определить КПД двигателя и количество теплоты, переданное холодильнику </w:t>
      </w:r>
      <w:r w:rsidRPr="002D59CF">
        <w:rPr>
          <w:color w:val="000000" w:themeColor="text1"/>
          <w:sz w:val="24"/>
          <w:szCs w:val="24"/>
        </w:rPr>
        <w:t>Q</w:t>
      </w:r>
      <w:r w:rsidRPr="002D59CF">
        <w:rPr>
          <w:color w:val="000000" w:themeColor="text1"/>
          <w:sz w:val="24"/>
          <w:szCs w:val="24"/>
          <w:lang w:val="ru-RU"/>
        </w:rPr>
        <w:t>2. На какую максимальную высоту Н поднимет груз эта тепловая машина? Трением пренебречь. В качестве холодильника выступает окружающий воздух, находящийся при нормальных условиях.</w:t>
      </w:r>
    </w:p>
    <w:p w14:paraId="71DBBA74"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Какую среднюю мощность развивает двигатель мотоцикла, если при скорости движения 108 км/ч расход бензина составляет 3,7 л на 100 км пути, а КПД двигателя 25%.</w:t>
      </w:r>
    </w:p>
    <w:p w14:paraId="158CD69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Междугородный автобус прошел путь 80 км за 1 ч. Двигатель при этом развивал среднюю мощность 70 кВт при КПД, равном 25%. Сколько дизельного топлива, плотность которого 800 кг/м3, сэкономил водитель в рейсе, если норма расхода горючего 40 л на 100 км пути.</w:t>
      </w:r>
    </w:p>
    <w:p w14:paraId="5711792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Автомобиль массой 4,6 т трогается с места на подъеме, равном 0,025, и, двигаясь равноускоренно, за 40 с проходит 200 м. Найти расход бензина (в литрах) на этом участке, если коэффициент сопротивления 0,02 и КПД равен 20%.</w:t>
      </w:r>
    </w:p>
    <w:p w14:paraId="5460E71D"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248F349B"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4E1D575"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p>
    <w:p w14:paraId="06C6B75C"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1074ED56" w14:textId="77777777" w:rsidR="00EA0716" w:rsidRPr="002D59CF" w:rsidRDefault="00EA0716" w:rsidP="00EA0716">
      <w:pPr>
        <w:tabs>
          <w:tab w:val="left" w:pos="3975"/>
        </w:tabs>
        <w:spacing w:after="0" w:line="240" w:lineRule="auto"/>
        <w:jc w:val="both"/>
        <w:rPr>
          <w:color w:val="000000" w:themeColor="text1"/>
          <w:sz w:val="24"/>
          <w:szCs w:val="24"/>
          <w:lang w:val="ru-RU"/>
        </w:rPr>
      </w:pPr>
    </w:p>
    <w:p w14:paraId="70C1B675" w14:textId="77777777" w:rsidR="00EA0716" w:rsidRDefault="00EA0716" w:rsidP="00EA0716">
      <w:pPr>
        <w:rPr>
          <w:b/>
          <w:bCs/>
          <w:color w:val="000000" w:themeColor="text1"/>
          <w:sz w:val="24"/>
          <w:szCs w:val="24"/>
          <w:lang w:val="ru-RU"/>
        </w:rPr>
      </w:pPr>
      <w:r>
        <w:rPr>
          <w:b/>
          <w:bCs/>
          <w:color w:val="000000" w:themeColor="text1"/>
          <w:sz w:val="24"/>
          <w:szCs w:val="24"/>
          <w:lang w:val="ru-RU"/>
        </w:rPr>
        <w:br w:type="page"/>
      </w:r>
    </w:p>
    <w:p w14:paraId="5281ABE0" w14:textId="77777777" w:rsidR="00EA0716" w:rsidRPr="002D59CF" w:rsidRDefault="00EA0716" w:rsidP="00EA0716">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ЛПЗ№ 5. Определение</w:t>
      </w:r>
      <w:r w:rsidR="00631DE3">
        <w:rPr>
          <w:b/>
          <w:bCs/>
          <w:color w:val="000000" w:themeColor="text1"/>
          <w:sz w:val="24"/>
          <w:szCs w:val="24"/>
          <w:lang w:val="ru-RU"/>
        </w:rPr>
        <w:t xml:space="preserve"> </w:t>
      </w:r>
      <w:r w:rsidRPr="002D59CF">
        <w:rPr>
          <w:b/>
          <w:bCs/>
          <w:color w:val="000000" w:themeColor="text1"/>
          <w:sz w:val="24"/>
          <w:szCs w:val="24"/>
          <w:lang w:val="ru-RU"/>
        </w:rPr>
        <w:t>влажности</w:t>
      </w:r>
      <w:r w:rsidR="00631DE3">
        <w:rPr>
          <w:b/>
          <w:bCs/>
          <w:color w:val="000000" w:themeColor="text1"/>
          <w:sz w:val="24"/>
          <w:szCs w:val="24"/>
          <w:lang w:val="ru-RU"/>
        </w:rPr>
        <w:t xml:space="preserve"> </w:t>
      </w:r>
      <w:r w:rsidRPr="002D59CF">
        <w:rPr>
          <w:b/>
          <w:bCs/>
          <w:color w:val="000000" w:themeColor="text1"/>
          <w:sz w:val="24"/>
          <w:szCs w:val="24"/>
          <w:lang w:val="ru-RU"/>
        </w:rPr>
        <w:t>воздуха</w:t>
      </w:r>
      <w:r w:rsidR="00631DE3">
        <w:rPr>
          <w:b/>
          <w:bCs/>
          <w:color w:val="000000" w:themeColor="text1"/>
          <w:sz w:val="24"/>
          <w:szCs w:val="24"/>
          <w:lang w:val="ru-RU"/>
        </w:rPr>
        <w:t xml:space="preserve"> </w:t>
      </w:r>
      <w:r w:rsidRPr="002D59CF">
        <w:rPr>
          <w:b/>
          <w:bCs/>
          <w:color w:val="000000" w:themeColor="text1"/>
          <w:sz w:val="24"/>
          <w:szCs w:val="24"/>
          <w:lang w:val="ru-RU"/>
        </w:rPr>
        <w:t>(2 ч.)</w:t>
      </w:r>
    </w:p>
    <w:p w14:paraId="53AB9680" w14:textId="77777777" w:rsidR="00EA0716" w:rsidRPr="002D59CF" w:rsidRDefault="00EA0716" w:rsidP="00EA0716">
      <w:pPr>
        <w:spacing w:after="0" w:line="240" w:lineRule="auto"/>
        <w:ind w:left="142"/>
        <w:jc w:val="center"/>
        <w:rPr>
          <w:b/>
          <w:bCs/>
          <w:color w:val="000000" w:themeColor="text1"/>
          <w:sz w:val="24"/>
          <w:szCs w:val="24"/>
          <w:lang w:val="ru-RU"/>
        </w:rPr>
      </w:pPr>
    </w:p>
    <w:p w14:paraId="78B99C71" w14:textId="77777777" w:rsidR="003340C6" w:rsidRPr="002D59CF" w:rsidRDefault="003340C6" w:rsidP="005A2328">
      <w:pPr>
        <w:pStyle w:val="af8"/>
        <w:shd w:val="clear" w:color="auto" w:fill="FFFFFF"/>
        <w:spacing w:before="0" w:beforeAutospacing="0" w:after="0" w:afterAutospacing="0"/>
        <w:ind w:left="142"/>
        <w:jc w:val="both"/>
        <w:rPr>
          <w:iCs/>
          <w:color w:val="000000" w:themeColor="text1"/>
        </w:rPr>
      </w:pPr>
      <w:r w:rsidRPr="002D59CF">
        <w:rPr>
          <w:rStyle w:val="af9"/>
          <w:rFonts w:eastAsiaTheme="majorEastAsia"/>
          <w:color w:val="000000" w:themeColor="text1"/>
        </w:rPr>
        <w:t>Цель:</w:t>
      </w:r>
      <w:r>
        <w:rPr>
          <w:rStyle w:val="af9"/>
          <w:rFonts w:eastAsiaTheme="majorEastAsia"/>
          <w:color w:val="000000" w:themeColor="text1"/>
        </w:rPr>
        <w:t xml:space="preserve"> </w:t>
      </w:r>
      <w:r w:rsidRPr="002D59CF">
        <w:rPr>
          <w:rStyle w:val="af9"/>
          <w:rFonts w:eastAsiaTheme="majorEastAsia"/>
          <w:color w:val="000000" w:themeColor="text1"/>
        </w:rPr>
        <w:t xml:space="preserve">получить практические навыки </w:t>
      </w:r>
      <w:r w:rsidRPr="002D59CF">
        <w:rPr>
          <w:iCs/>
          <w:color w:val="000000" w:themeColor="text1"/>
        </w:rPr>
        <w:t>измерения</w:t>
      </w:r>
      <w:r>
        <w:rPr>
          <w:iCs/>
          <w:color w:val="000000" w:themeColor="text1"/>
        </w:rPr>
        <w:t xml:space="preserve"> </w:t>
      </w:r>
      <w:r w:rsidRPr="002D59CF">
        <w:rPr>
          <w:iCs/>
          <w:color w:val="000000" w:themeColor="text1"/>
        </w:rPr>
        <w:t>относительной</w:t>
      </w:r>
      <w:r>
        <w:rPr>
          <w:iCs/>
          <w:color w:val="000000" w:themeColor="text1"/>
        </w:rPr>
        <w:t xml:space="preserve"> </w:t>
      </w:r>
      <w:r w:rsidRPr="002D59CF">
        <w:rPr>
          <w:iCs/>
          <w:color w:val="000000" w:themeColor="text1"/>
        </w:rPr>
        <w:t>и</w:t>
      </w:r>
      <w:r>
        <w:rPr>
          <w:iCs/>
          <w:color w:val="000000" w:themeColor="text1"/>
        </w:rPr>
        <w:t xml:space="preserve"> </w:t>
      </w:r>
      <w:r w:rsidRPr="002D59CF">
        <w:rPr>
          <w:iCs/>
          <w:color w:val="000000" w:themeColor="text1"/>
        </w:rPr>
        <w:t>абсолютной</w:t>
      </w:r>
      <w:r>
        <w:rPr>
          <w:iCs/>
          <w:color w:val="000000" w:themeColor="text1"/>
        </w:rPr>
        <w:t xml:space="preserve"> </w:t>
      </w:r>
      <w:r w:rsidRPr="002D59CF">
        <w:rPr>
          <w:iCs/>
          <w:color w:val="000000" w:themeColor="text1"/>
        </w:rPr>
        <w:t>влажности</w:t>
      </w:r>
      <w:r>
        <w:rPr>
          <w:iCs/>
          <w:color w:val="000000" w:themeColor="text1"/>
        </w:rPr>
        <w:t xml:space="preserve"> </w:t>
      </w:r>
      <w:r w:rsidRPr="002D59CF">
        <w:rPr>
          <w:iCs/>
          <w:color w:val="000000" w:themeColor="text1"/>
        </w:rPr>
        <w:t>воздуха.</w:t>
      </w:r>
    </w:p>
    <w:p w14:paraId="03B38321" w14:textId="77777777" w:rsidR="003340C6" w:rsidRPr="002D59CF" w:rsidRDefault="003340C6" w:rsidP="005A2328">
      <w:pPr>
        <w:pStyle w:val="af8"/>
        <w:shd w:val="clear" w:color="auto" w:fill="FFFFFF"/>
        <w:spacing w:before="0" w:beforeAutospacing="0" w:after="0" w:afterAutospacing="0"/>
        <w:ind w:left="142"/>
        <w:jc w:val="both"/>
        <w:rPr>
          <w:color w:val="000000" w:themeColor="text1"/>
        </w:rPr>
      </w:pPr>
      <w:r w:rsidRPr="002D59CF">
        <w:rPr>
          <w:rStyle w:val="af9"/>
          <w:rFonts w:eastAsiaTheme="majorEastAsia"/>
          <w:color w:val="000000" w:themeColor="text1"/>
        </w:rPr>
        <w:t>Оборудование:</w:t>
      </w:r>
      <w:r>
        <w:rPr>
          <w:rStyle w:val="af9"/>
          <w:rFonts w:eastAsiaTheme="majorEastAsia"/>
          <w:color w:val="000000" w:themeColor="text1"/>
        </w:rPr>
        <w:t xml:space="preserve"> </w:t>
      </w:r>
      <w:r w:rsidRPr="002D59CF">
        <w:rPr>
          <w:color w:val="000000" w:themeColor="text1"/>
        </w:rPr>
        <w:t>термометр</w:t>
      </w:r>
      <w:r>
        <w:rPr>
          <w:color w:val="000000" w:themeColor="text1"/>
        </w:rPr>
        <w:t xml:space="preserve"> </w:t>
      </w:r>
      <w:r w:rsidRPr="002D59CF">
        <w:rPr>
          <w:color w:val="000000" w:themeColor="text1"/>
        </w:rPr>
        <w:t>лабораторный;</w:t>
      </w:r>
      <w:r>
        <w:rPr>
          <w:color w:val="000000" w:themeColor="text1"/>
        </w:rPr>
        <w:t xml:space="preserve"> </w:t>
      </w:r>
      <w:r w:rsidRPr="002D59CF">
        <w:rPr>
          <w:color w:val="000000" w:themeColor="text1"/>
        </w:rPr>
        <w:t>марлевый</w:t>
      </w:r>
      <w:r>
        <w:rPr>
          <w:color w:val="000000" w:themeColor="text1"/>
        </w:rPr>
        <w:t xml:space="preserve"> </w:t>
      </w:r>
      <w:r w:rsidRPr="002D59CF">
        <w:rPr>
          <w:color w:val="000000" w:themeColor="text1"/>
        </w:rPr>
        <w:t>бинт;</w:t>
      </w:r>
      <w:r>
        <w:rPr>
          <w:color w:val="000000" w:themeColor="text1"/>
        </w:rPr>
        <w:t xml:space="preserve"> </w:t>
      </w:r>
      <w:r w:rsidRPr="002D59CF">
        <w:rPr>
          <w:color w:val="000000" w:themeColor="text1"/>
        </w:rPr>
        <w:t>сосуд</w:t>
      </w:r>
      <w:r>
        <w:rPr>
          <w:color w:val="000000" w:themeColor="text1"/>
        </w:rPr>
        <w:t xml:space="preserve"> </w:t>
      </w:r>
      <w:r w:rsidRPr="002D59CF">
        <w:rPr>
          <w:color w:val="000000" w:themeColor="text1"/>
        </w:rPr>
        <w:t>с</w:t>
      </w:r>
      <w:r>
        <w:rPr>
          <w:color w:val="000000" w:themeColor="text1"/>
        </w:rPr>
        <w:t xml:space="preserve"> </w:t>
      </w:r>
      <w:r w:rsidRPr="002D59CF">
        <w:rPr>
          <w:color w:val="000000" w:themeColor="text1"/>
        </w:rPr>
        <w:t>водой;</w:t>
      </w:r>
      <w:r>
        <w:rPr>
          <w:color w:val="000000" w:themeColor="text1"/>
        </w:rPr>
        <w:t xml:space="preserve"> </w:t>
      </w:r>
      <w:r w:rsidRPr="002D59CF">
        <w:rPr>
          <w:color w:val="000000" w:themeColor="text1"/>
        </w:rPr>
        <w:t>таблица</w:t>
      </w:r>
      <w:r>
        <w:rPr>
          <w:color w:val="000000" w:themeColor="text1"/>
        </w:rPr>
        <w:t xml:space="preserve"> </w:t>
      </w:r>
      <w:r w:rsidRPr="002D59CF">
        <w:rPr>
          <w:color w:val="000000" w:themeColor="text1"/>
        </w:rPr>
        <w:t>зависимости</w:t>
      </w:r>
      <w:r>
        <w:rPr>
          <w:color w:val="000000" w:themeColor="text1"/>
        </w:rPr>
        <w:t xml:space="preserve"> </w:t>
      </w:r>
      <w:r w:rsidRPr="002D59CF">
        <w:rPr>
          <w:color w:val="000000" w:themeColor="text1"/>
        </w:rPr>
        <w:t>давления</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плотности</w:t>
      </w:r>
      <w:r>
        <w:rPr>
          <w:color w:val="000000" w:themeColor="text1"/>
        </w:rPr>
        <w:t xml:space="preserve"> </w:t>
      </w:r>
      <w:r w:rsidRPr="002D59CF">
        <w:rPr>
          <w:color w:val="000000" w:themeColor="text1"/>
        </w:rPr>
        <w:t>насыщенного</w:t>
      </w:r>
      <w:r>
        <w:rPr>
          <w:color w:val="000000" w:themeColor="text1"/>
        </w:rPr>
        <w:t xml:space="preserve"> </w:t>
      </w:r>
      <w:r w:rsidRPr="002D59CF">
        <w:rPr>
          <w:color w:val="000000" w:themeColor="text1"/>
        </w:rPr>
        <w:t>водяного</w:t>
      </w:r>
      <w:r>
        <w:rPr>
          <w:color w:val="000000" w:themeColor="text1"/>
        </w:rPr>
        <w:t xml:space="preserve"> </w:t>
      </w:r>
      <w:r w:rsidRPr="002D59CF">
        <w:rPr>
          <w:color w:val="000000" w:themeColor="text1"/>
        </w:rPr>
        <w:t>пара</w:t>
      </w:r>
      <w:r>
        <w:rPr>
          <w:color w:val="000000" w:themeColor="text1"/>
        </w:rPr>
        <w:t xml:space="preserve"> </w:t>
      </w:r>
      <w:r w:rsidRPr="002D59CF">
        <w:rPr>
          <w:color w:val="000000" w:themeColor="text1"/>
        </w:rPr>
        <w:t>от</w:t>
      </w:r>
      <w:r>
        <w:rPr>
          <w:color w:val="000000" w:themeColor="text1"/>
        </w:rPr>
        <w:t xml:space="preserve"> </w:t>
      </w:r>
      <w:r w:rsidRPr="002D59CF">
        <w:rPr>
          <w:color w:val="000000" w:themeColor="text1"/>
        </w:rPr>
        <w:t>температуры;</w:t>
      </w:r>
      <w:r>
        <w:rPr>
          <w:color w:val="000000" w:themeColor="text1"/>
        </w:rPr>
        <w:t xml:space="preserve"> </w:t>
      </w:r>
      <w:r w:rsidRPr="002D59CF">
        <w:rPr>
          <w:color w:val="000000" w:themeColor="text1"/>
        </w:rPr>
        <w:t>психрометрическая</w:t>
      </w:r>
      <w:r>
        <w:rPr>
          <w:color w:val="000000" w:themeColor="text1"/>
        </w:rPr>
        <w:t xml:space="preserve"> </w:t>
      </w:r>
      <w:r w:rsidRPr="002D59CF">
        <w:rPr>
          <w:color w:val="000000" w:themeColor="text1"/>
        </w:rPr>
        <w:t>таблица.</w:t>
      </w:r>
    </w:p>
    <w:p w14:paraId="18BA4801" w14:textId="77777777" w:rsidR="003340C6" w:rsidRPr="002D59CF" w:rsidRDefault="003340C6" w:rsidP="005A2328">
      <w:pPr>
        <w:pStyle w:val="text-center"/>
        <w:shd w:val="clear" w:color="auto" w:fill="FFFFFF"/>
        <w:spacing w:before="0" w:beforeAutospacing="0" w:after="0" w:afterAutospacing="0"/>
        <w:ind w:left="142"/>
        <w:jc w:val="center"/>
        <w:rPr>
          <w:b/>
          <w:bCs/>
          <w:color w:val="000000" w:themeColor="text1"/>
        </w:rPr>
      </w:pPr>
      <w:r w:rsidRPr="002D59CF">
        <w:rPr>
          <w:rStyle w:val="afa"/>
          <w:bCs/>
          <w:color w:val="000000" w:themeColor="text1"/>
        </w:rPr>
        <w:t>Краткие теоретические сведения</w:t>
      </w:r>
    </w:p>
    <w:p w14:paraId="3D691EFD" w14:textId="77777777" w:rsidR="003340C6" w:rsidRPr="002D59CF" w:rsidRDefault="003340C6" w:rsidP="005A2328">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Одной</w:t>
      </w:r>
      <w:r>
        <w:rPr>
          <w:color w:val="000000" w:themeColor="text1"/>
        </w:rPr>
        <w:t xml:space="preserve"> </w:t>
      </w:r>
      <w:r w:rsidRPr="002D59CF">
        <w:rPr>
          <w:color w:val="000000" w:themeColor="text1"/>
        </w:rPr>
        <w:t>из</w:t>
      </w:r>
      <w:r>
        <w:rPr>
          <w:color w:val="000000" w:themeColor="text1"/>
        </w:rPr>
        <w:t xml:space="preserve"> </w:t>
      </w:r>
      <w:r w:rsidRPr="002D59CF">
        <w:rPr>
          <w:color w:val="000000" w:themeColor="text1"/>
        </w:rPr>
        <w:t>характеристик</w:t>
      </w:r>
      <w:r>
        <w:rPr>
          <w:color w:val="000000" w:themeColor="text1"/>
        </w:rPr>
        <w:t xml:space="preserve"> </w:t>
      </w:r>
      <w:r w:rsidRPr="002D59CF">
        <w:rPr>
          <w:color w:val="000000" w:themeColor="text1"/>
        </w:rPr>
        <w:t>влажности</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является</w:t>
      </w:r>
      <w:r>
        <w:rPr>
          <w:color w:val="000000" w:themeColor="text1"/>
        </w:rPr>
        <w:t xml:space="preserve"> </w:t>
      </w:r>
      <w:r w:rsidRPr="002D59CF">
        <w:rPr>
          <w:color w:val="000000" w:themeColor="text1"/>
        </w:rPr>
        <w:t>относительная</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Относительная</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φ</w:t>
      </w:r>
      <w:r>
        <w:rPr>
          <w:color w:val="000000" w:themeColor="text1"/>
        </w:rPr>
        <w:t xml:space="preserve"> </w:t>
      </w:r>
      <w:r w:rsidRPr="002D59CF">
        <w:rPr>
          <w:color w:val="000000" w:themeColor="text1"/>
        </w:rPr>
        <w:t>показывает,</w:t>
      </w:r>
      <w:r>
        <w:rPr>
          <w:color w:val="000000" w:themeColor="text1"/>
        </w:rPr>
        <w:t xml:space="preserve"> </w:t>
      </w:r>
      <w:r w:rsidRPr="002D59CF">
        <w:rPr>
          <w:color w:val="000000" w:themeColor="text1"/>
        </w:rPr>
        <w:t>насколько</w:t>
      </w:r>
      <w:r>
        <w:rPr>
          <w:color w:val="000000" w:themeColor="text1"/>
        </w:rPr>
        <w:t xml:space="preserve"> </w:t>
      </w:r>
      <w:r w:rsidRPr="002D59CF">
        <w:rPr>
          <w:color w:val="000000" w:themeColor="text1"/>
        </w:rPr>
        <w:t>водяной</w:t>
      </w:r>
      <w:r>
        <w:rPr>
          <w:color w:val="000000" w:themeColor="text1"/>
        </w:rPr>
        <w:t xml:space="preserve"> </w:t>
      </w:r>
      <w:r w:rsidRPr="002D59CF">
        <w:rPr>
          <w:color w:val="000000" w:themeColor="text1"/>
        </w:rPr>
        <w:t>пар,</w:t>
      </w:r>
      <w:r>
        <w:rPr>
          <w:color w:val="000000" w:themeColor="text1"/>
        </w:rPr>
        <w:t xml:space="preserve"> </w:t>
      </w:r>
      <w:r w:rsidRPr="002D59CF">
        <w:rPr>
          <w:color w:val="000000" w:themeColor="text1"/>
        </w:rPr>
        <w:t>содержащийся</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воздухе</w:t>
      </w:r>
      <w:r>
        <w:rPr>
          <w:color w:val="000000" w:themeColor="text1"/>
        </w:rPr>
        <w:t xml:space="preserve"> </w:t>
      </w:r>
      <w:r w:rsidRPr="002D59CF">
        <w:rPr>
          <w:color w:val="000000" w:themeColor="text1"/>
        </w:rPr>
        <w:t>при</w:t>
      </w:r>
      <w:r>
        <w:rPr>
          <w:color w:val="000000" w:themeColor="text1"/>
        </w:rPr>
        <w:t xml:space="preserve"> </w:t>
      </w:r>
      <w:r w:rsidRPr="002D59CF">
        <w:rPr>
          <w:color w:val="000000" w:themeColor="text1"/>
        </w:rPr>
        <w:t>данной</w:t>
      </w:r>
      <w:r>
        <w:rPr>
          <w:color w:val="000000" w:themeColor="text1"/>
        </w:rPr>
        <w:t xml:space="preserve"> </w:t>
      </w:r>
      <w:r w:rsidRPr="002D59CF">
        <w:rPr>
          <w:color w:val="000000" w:themeColor="text1"/>
        </w:rPr>
        <w:t>температуре,</w:t>
      </w:r>
      <w:r>
        <w:rPr>
          <w:color w:val="000000" w:themeColor="text1"/>
        </w:rPr>
        <w:t xml:space="preserve"> </w:t>
      </w:r>
      <w:r w:rsidRPr="002D59CF">
        <w:rPr>
          <w:color w:val="000000" w:themeColor="text1"/>
        </w:rPr>
        <w:t>далёк</w:t>
      </w:r>
      <w:r>
        <w:rPr>
          <w:color w:val="000000" w:themeColor="text1"/>
        </w:rPr>
        <w:t xml:space="preserve"> </w:t>
      </w:r>
      <w:r w:rsidRPr="002D59CF">
        <w:rPr>
          <w:color w:val="000000" w:themeColor="text1"/>
        </w:rPr>
        <w:t>от</w:t>
      </w:r>
      <w:r>
        <w:rPr>
          <w:color w:val="000000" w:themeColor="text1"/>
        </w:rPr>
        <w:t xml:space="preserve"> </w:t>
      </w:r>
      <w:r w:rsidRPr="002D59CF">
        <w:rPr>
          <w:color w:val="000000" w:themeColor="text1"/>
        </w:rPr>
        <w:t>насыщения.</w:t>
      </w:r>
      <w:r>
        <w:rPr>
          <w:color w:val="000000" w:themeColor="text1"/>
        </w:rPr>
        <w:t xml:space="preserve"> </w:t>
      </w:r>
      <w:r w:rsidRPr="002D59CF">
        <w:rPr>
          <w:color w:val="000000" w:themeColor="text1"/>
        </w:rPr>
        <w:t>Относительную</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можно</w:t>
      </w:r>
      <w:r>
        <w:rPr>
          <w:color w:val="000000" w:themeColor="text1"/>
        </w:rPr>
        <w:t xml:space="preserve"> </w:t>
      </w:r>
      <w:r w:rsidRPr="002D59CF">
        <w:rPr>
          <w:color w:val="000000" w:themeColor="text1"/>
        </w:rPr>
        <w:t>определить</w:t>
      </w:r>
      <w:r>
        <w:rPr>
          <w:color w:val="000000" w:themeColor="text1"/>
        </w:rPr>
        <w:t xml:space="preserve"> </w:t>
      </w:r>
      <w:r w:rsidRPr="002D59CF">
        <w:rPr>
          <w:color w:val="000000" w:themeColor="text1"/>
        </w:rPr>
        <w:t>по</w:t>
      </w:r>
      <w:r>
        <w:rPr>
          <w:color w:val="000000" w:themeColor="text1"/>
        </w:rPr>
        <w:t xml:space="preserve"> </w:t>
      </w:r>
      <w:r w:rsidRPr="002D59CF">
        <w:rPr>
          <w:color w:val="000000" w:themeColor="text1"/>
        </w:rPr>
        <w:t>формуле:</w:t>
      </w:r>
    </w:p>
    <w:p w14:paraId="04D69479" w14:textId="77777777" w:rsidR="003340C6" w:rsidRPr="002D59CF" w:rsidRDefault="003340C6" w:rsidP="005A2328">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4261A694" wp14:editId="37404340">
            <wp:extent cx="952500" cy="476250"/>
            <wp:effectExtent l="0" t="0" r="0" b="0"/>
            <wp:docPr id="87" name="Рисунок 1" descr="straight phi equals straight rho subscript straight п over straight rho subscript straight н times 100 percent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raight phi equals straight rho subscript straight п over straight rho subscript straight н times 100 percent sign"/>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54772" cy="477386"/>
                    </a:xfrm>
                    <a:prstGeom prst="rect">
                      <a:avLst/>
                    </a:prstGeom>
                    <a:noFill/>
                    <a:ln>
                      <a:noFill/>
                    </a:ln>
                  </pic:spPr>
                </pic:pic>
              </a:graphicData>
            </a:graphic>
          </wp:inline>
        </w:drawing>
      </w:r>
      <w:r w:rsidRPr="002D59CF">
        <w:rPr>
          <w:color w:val="000000" w:themeColor="text1"/>
        </w:rPr>
        <w:t>,</w:t>
      </w:r>
    </w:p>
    <w:p w14:paraId="370AA127" w14:textId="77777777" w:rsidR="003340C6" w:rsidRPr="002D59CF" w:rsidRDefault="003340C6" w:rsidP="003340C6">
      <w:pPr>
        <w:pStyle w:val="af8"/>
        <w:shd w:val="clear" w:color="auto" w:fill="FFFFFF"/>
        <w:spacing w:before="0" w:beforeAutospacing="0" w:after="0" w:afterAutospacing="0"/>
        <w:ind w:left="142"/>
        <w:jc w:val="both"/>
        <w:rPr>
          <w:color w:val="000000" w:themeColor="text1"/>
        </w:rPr>
      </w:pPr>
      <w:r w:rsidRPr="002D59CF">
        <w:rPr>
          <w:color w:val="000000" w:themeColor="text1"/>
        </w:rPr>
        <w:t>гдеρ</w:t>
      </w:r>
      <w:r w:rsidRPr="002D59CF">
        <w:rPr>
          <w:color w:val="000000" w:themeColor="text1"/>
          <w:vertAlign w:val="subscript"/>
        </w:rPr>
        <w:t>п</w:t>
      </w:r>
      <w:r w:rsidRPr="002D59CF">
        <w:rPr>
          <w:color w:val="000000" w:themeColor="text1"/>
        </w:rPr>
        <w:t>–абсолютная</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ρ</w:t>
      </w:r>
      <w:r w:rsidRPr="002D59CF">
        <w:rPr>
          <w:color w:val="000000" w:themeColor="text1"/>
          <w:vertAlign w:val="subscript"/>
        </w:rPr>
        <w:t>н</w:t>
      </w:r>
      <w:r w:rsidRPr="002D59CF">
        <w:rPr>
          <w:color w:val="000000" w:themeColor="text1"/>
        </w:rPr>
        <w:t>–плотность</w:t>
      </w:r>
      <w:r>
        <w:rPr>
          <w:color w:val="000000" w:themeColor="text1"/>
        </w:rPr>
        <w:t xml:space="preserve"> </w:t>
      </w:r>
      <w:r w:rsidRPr="002D59CF">
        <w:rPr>
          <w:color w:val="000000" w:themeColor="text1"/>
        </w:rPr>
        <w:t>насыщенного</w:t>
      </w:r>
      <w:r>
        <w:rPr>
          <w:color w:val="000000" w:themeColor="text1"/>
        </w:rPr>
        <w:t xml:space="preserve"> </w:t>
      </w:r>
      <w:r w:rsidRPr="002D59CF">
        <w:rPr>
          <w:color w:val="000000" w:themeColor="text1"/>
        </w:rPr>
        <w:t>водяного</w:t>
      </w:r>
      <w:r>
        <w:rPr>
          <w:color w:val="000000" w:themeColor="text1"/>
        </w:rPr>
        <w:t xml:space="preserve"> </w:t>
      </w:r>
      <w:r w:rsidRPr="002D59CF">
        <w:rPr>
          <w:color w:val="000000" w:themeColor="text1"/>
        </w:rPr>
        <w:t>пара</w:t>
      </w:r>
      <w:r>
        <w:rPr>
          <w:color w:val="000000" w:themeColor="text1"/>
        </w:rPr>
        <w:t xml:space="preserve"> </w:t>
      </w:r>
      <w:r w:rsidRPr="002D59CF">
        <w:rPr>
          <w:color w:val="000000" w:themeColor="text1"/>
        </w:rPr>
        <w:t>при</w:t>
      </w:r>
      <w:r>
        <w:rPr>
          <w:color w:val="000000" w:themeColor="text1"/>
        </w:rPr>
        <w:t xml:space="preserve"> </w:t>
      </w:r>
      <w:r w:rsidRPr="002D59CF">
        <w:rPr>
          <w:color w:val="000000" w:themeColor="text1"/>
        </w:rPr>
        <w:t>данной</w:t>
      </w:r>
      <w:r>
        <w:rPr>
          <w:color w:val="000000" w:themeColor="text1"/>
        </w:rPr>
        <w:t xml:space="preserve"> </w:t>
      </w:r>
      <w:r w:rsidRPr="002D59CF">
        <w:rPr>
          <w:color w:val="000000" w:themeColor="text1"/>
        </w:rPr>
        <w:t>температуре.</w:t>
      </w:r>
    </w:p>
    <w:tbl>
      <w:tblPr>
        <w:tblW w:w="4865" w:type="pct"/>
        <w:tblInd w:w="29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452"/>
        <w:gridCol w:w="611"/>
        <w:gridCol w:w="524"/>
        <w:gridCol w:w="525"/>
        <w:gridCol w:w="525"/>
        <w:gridCol w:w="525"/>
        <w:gridCol w:w="525"/>
        <w:gridCol w:w="525"/>
        <w:gridCol w:w="525"/>
        <w:gridCol w:w="525"/>
        <w:gridCol w:w="525"/>
        <w:gridCol w:w="525"/>
      </w:tblGrid>
      <w:tr w:rsidR="00EA0716" w:rsidRPr="002D59CF" w14:paraId="639392C3" w14:textId="77777777" w:rsidTr="00EE4FA5">
        <w:trPr>
          <w:trHeight w:val="504"/>
        </w:trPr>
        <w:tc>
          <w:tcPr>
            <w:tcW w:w="5000" w:type="pct"/>
            <w:gridSpan w:val="12"/>
            <w:tcBorders>
              <w:top w:val="nil"/>
              <w:left w:val="nil"/>
              <w:bottom w:val="nil"/>
              <w:right w:val="nil"/>
            </w:tcBorders>
            <w:shd w:val="clear" w:color="auto" w:fill="FFFFFF"/>
            <w:vAlign w:val="center"/>
            <w:hideMark/>
          </w:tcPr>
          <w:p w14:paraId="2DD51BAD" w14:textId="77777777" w:rsidR="00EA0716" w:rsidRPr="002D59CF" w:rsidRDefault="00EA0716" w:rsidP="00EE4FA5">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Таблица1</w:t>
            </w:r>
          </w:p>
        </w:tc>
      </w:tr>
      <w:tr w:rsidR="00EA0716" w:rsidRPr="00EA0716" w14:paraId="34707021" w14:textId="77777777" w:rsidTr="00EE4FA5">
        <w:tc>
          <w:tcPr>
            <w:tcW w:w="685" w:type="pct"/>
            <w:vMerge w:val="restart"/>
            <w:tcBorders>
              <w:top w:val="outset" w:sz="6" w:space="0" w:color="auto"/>
              <w:bottom w:val="outset" w:sz="6" w:space="0" w:color="auto"/>
              <w:right w:val="outset" w:sz="6" w:space="0" w:color="auto"/>
            </w:tcBorders>
            <w:shd w:val="clear" w:color="auto" w:fill="FFFFFF"/>
            <w:vAlign w:val="center"/>
            <w:hideMark/>
          </w:tcPr>
          <w:p w14:paraId="2F7237A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Показаниясухоготермометра,°С</w:t>
            </w: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4BCDE253" w14:textId="77777777" w:rsidR="00EA0716" w:rsidRPr="006F5EC7" w:rsidRDefault="00EA0716" w:rsidP="00EE4FA5">
            <w:pPr>
              <w:spacing w:after="0" w:line="240" w:lineRule="auto"/>
              <w:ind w:left="142"/>
              <w:jc w:val="center"/>
              <w:rPr>
                <w:color w:val="000000" w:themeColor="text1"/>
                <w:sz w:val="24"/>
                <w:szCs w:val="24"/>
                <w:lang w:val="ru-RU"/>
              </w:rPr>
            </w:pPr>
            <w:r w:rsidRPr="006F5EC7">
              <w:rPr>
                <w:color w:val="000000" w:themeColor="text1"/>
                <w:sz w:val="24"/>
                <w:szCs w:val="24"/>
                <w:lang w:val="ru-RU"/>
              </w:rPr>
              <w:t>Разностьпоказанийсухогоивлажноготермометров,°С</w:t>
            </w:r>
          </w:p>
        </w:tc>
      </w:tr>
      <w:tr w:rsidR="00EA0716" w:rsidRPr="002D59CF" w14:paraId="46F34CF9" w14:textId="77777777" w:rsidTr="00EE4FA5">
        <w:tc>
          <w:tcPr>
            <w:tcW w:w="685" w:type="pct"/>
            <w:vMerge/>
            <w:tcBorders>
              <w:top w:val="outset" w:sz="6" w:space="0" w:color="auto"/>
              <w:bottom w:val="outset" w:sz="6" w:space="0" w:color="auto"/>
              <w:right w:val="outset" w:sz="6" w:space="0" w:color="auto"/>
            </w:tcBorders>
            <w:shd w:val="clear" w:color="auto" w:fill="FFFFFF"/>
            <w:vAlign w:val="center"/>
            <w:hideMark/>
          </w:tcPr>
          <w:p w14:paraId="588A83FE" w14:textId="77777777" w:rsidR="00EA0716" w:rsidRPr="006F5EC7" w:rsidRDefault="00EA0716" w:rsidP="00EE4FA5">
            <w:pPr>
              <w:spacing w:after="0" w:line="240" w:lineRule="auto"/>
              <w:ind w:left="142"/>
              <w:jc w:val="center"/>
              <w:rPr>
                <w:color w:val="000000" w:themeColor="text1"/>
                <w:sz w:val="24"/>
                <w:szCs w:val="24"/>
                <w:lang w:val="ru-RU"/>
              </w:rPr>
            </w:pP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F6979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322606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D96CD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83165F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22C51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EF30C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D2F626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DF5CB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F4D20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29AEC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w:t>
            </w:r>
          </w:p>
        </w:tc>
        <w:tc>
          <w:tcPr>
            <w:tcW w:w="389" w:type="pct"/>
            <w:tcBorders>
              <w:top w:val="outset" w:sz="6" w:space="0" w:color="auto"/>
              <w:left w:val="outset" w:sz="6" w:space="0" w:color="auto"/>
              <w:bottom w:val="outset" w:sz="6" w:space="0" w:color="auto"/>
            </w:tcBorders>
            <w:shd w:val="clear" w:color="auto" w:fill="FFFFFF"/>
            <w:vAlign w:val="center"/>
            <w:hideMark/>
          </w:tcPr>
          <w:p w14:paraId="4522110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w:t>
            </w:r>
          </w:p>
        </w:tc>
      </w:tr>
      <w:tr w:rsidR="00EA0716" w:rsidRPr="002D59CF" w14:paraId="5C7E93AA" w14:textId="77777777" w:rsidTr="00EE4FA5">
        <w:tc>
          <w:tcPr>
            <w:tcW w:w="685" w:type="pct"/>
            <w:vMerge/>
            <w:tcBorders>
              <w:top w:val="outset" w:sz="6" w:space="0" w:color="auto"/>
              <w:bottom w:val="outset" w:sz="6" w:space="0" w:color="auto"/>
              <w:right w:val="outset" w:sz="6" w:space="0" w:color="auto"/>
            </w:tcBorders>
            <w:shd w:val="clear" w:color="auto" w:fill="FFFFFF"/>
            <w:vAlign w:val="center"/>
            <w:hideMark/>
          </w:tcPr>
          <w:p w14:paraId="7EDCBEBA" w14:textId="77777777" w:rsidR="00EA0716" w:rsidRPr="002D59CF" w:rsidRDefault="00EA0716" w:rsidP="00EE4FA5">
            <w:pPr>
              <w:spacing w:after="0" w:line="240" w:lineRule="auto"/>
              <w:ind w:left="142"/>
              <w:jc w:val="center"/>
              <w:rPr>
                <w:color w:val="000000" w:themeColor="text1"/>
                <w:sz w:val="24"/>
                <w:szCs w:val="24"/>
              </w:rPr>
            </w:pP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758DD05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Относительнаявлажностьвоздуха,%</w:t>
            </w:r>
          </w:p>
        </w:tc>
      </w:tr>
      <w:tr w:rsidR="00EA0716" w:rsidRPr="002D59CF" w14:paraId="3C5262BD" w14:textId="77777777" w:rsidTr="00EE4FA5">
        <w:tc>
          <w:tcPr>
            <w:tcW w:w="685" w:type="pct"/>
            <w:tcBorders>
              <w:top w:val="outset" w:sz="6" w:space="0" w:color="auto"/>
              <w:bottom w:val="outset" w:sz="6" w:space="0" w:color="auto"/>
              <w:right w:val="outset" w:sz="6" w:space="0" w:color="auto"/>
            </w:tcBorders>
            <w:shd w:val="clear" w:color="auto" w:fill="FFFFFF"/>
            <w:vAlign w:val="center"/>
            <w:hideMark/>
          </w:tcPr>
          <w:p w14:paraId="7EF3B68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w:t>
            </w: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AF183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41ADE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0B97DA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15C6A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73F3B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059145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46D055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7206D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27D251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05E6E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w:t>
            </w:r>
          </w:p>
        </w:tc>
        <w:tc>
          <w:tcPr>
            <w:tcW w:w="389" w:type="pct"/>
            <w:tcBorders>
              <w:top w:val="outset" w:sz="6" w:space="0" w:color="auto"/>
              <w:left w:val="outset" w:sz="6" w:space="0" w:color="auto"/>
              <w:bottom w:val="outset" w:sz="6" w:space="0" w:color="auto"/>
            </w:tcBorders>
            <w:shd w:val="clear" w:color="auto" w:fill="FFFFFF"/>
            <w:vAlign w:val="center"/>
            <w:hideMark/>
          </w:tcPr>
          <w:p w14:paraId="4B77570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w:t>
            </w:r>
          </w:p>
        </w:tc>
      </w:tr>
      <w:tr w:rsidR="00EA0716" w:rsidRPr="002D59CF" w14:paraId="75B89923" w14:textId="77777777" w:rsidTr="00EE4FA5">
        <w:tc>
          <w:tcPr>
            <w:tcW w:w="685" w:type="pct"/>
            <w:tcBorders>
              <w:top w:val="nil"/>
              <w:bottom w:val="outset" w:sz="6" w:space="0" w:color="auto"/>
              <w:right w:val="outset" w:sz="6" w:space="0" w:color="auto"/>
            </w:tcBorders>
            <w:shd w:val="clear" w:color="auto" w:fill="FFFFFF"/>
            <w:vAlign w:val="center"/>
            <w:hideMark/>
          </w:tcPr>
          <w:p w14:paraId="3FA2B32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FC04F8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B82F9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0647C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FCD02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CA0B6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2396D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5E0FE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94859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D654D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8090A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w:t>
            </w:r>
          </w:p>
        </w:tc>
        <w:tc>
          <w:tcPr>
            <w:tcW w:w="389" w:type="pct"/>
            <w:tcBorders>
              <w:top w:val="nil"/>
              <w:left w:val="outset" w:sz="6" w:space="0" w:color="auto"/>
              <w:bottom w:val="outset" w:sz="6" w:space="0" w:color="auto"/>
            </w:tcBorders>
            <w:shd w:val="clear" w:color="auto" w:fill="FFFFFF"/>
            <w:vAlign w:val="center"/>
            <w:hideMark/>
          </w:tcPr>
          <w:p w14:paraId="1D3AD98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w:t>
            </w:r>
          </w:p>
        </w:tc>
      </w:tr>
      <w:tr w:rsidR="00EA0716" w:rsidRPr="002D59CF" w14:paraId="2913A0A8" w14:textId="77777777" w:rsidTr="00EE4FA5">
        <w:tc>
          <w:tcPr>
            <w:tcW w:w="685" w:type="pct"/>
            <w:tcBorders>
              <w:top w:val="nil"/>
              <w:bottom w:val="outset" w:sz="6" w:space="0" w:color="auto"/>
              <w:right w:val="outset" w:sz="6" w:space="0" w:color="auto"/>
            </w:tcBorders>
            <w:shd w:val="clear" w:color="auto" w:fill="FFFFFF"/>
            <w:vAlign w:val="center"/>
            <w:hideMark/>
          </w:tcPr>
          <w:p w14:paraId="45D7C64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1DE87A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107072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5AA5C2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9F289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BE5784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434D6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FE131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32EE73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6919F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163C0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11</w:t>
            </w:r>
          </w:p>
        </w:tc>
        <w:tc>
          <w:tcPr>
            <w:tcW w:w="389" w:type="pct"/>
            <w:tcBorders>
              <w:top w:val="nil"/>
              <w:left w:val="outset" w:sz="6" w:space="0" w:color="auto"/>
              <w:bottom w:val="outset" w:sz="6" w:space="0" w:color="auto"/>
            </w:tcBorders>
            <w:shd w:val="clear" w:color="auto" w:fill="FFFFFF"/>
            <w:vAlign w:val="center"/>
            <w:hideMark/>
          </w:tcPr>
          <w:p w14:paraId="4008B4F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w:t>
            </w:r>
          </w:p>
        </w:tc>
      </w:tr>
      <w:tr w:rsidR="00EA0716" w:rsidRPr="002D59CF" w14:paraId="4E26C107" w14:textId="77777777" w:rsidTr="00EE4FA5">
        <w:tc>
          <w:tcPr>
            <w:tcW w:w="685" w:type="pct"/>
            <w:tcBorders>
              <w:top w:val="nil"/>
              <w:bottom w:val="outset" w:sz="6" w:space="0" w:color="auto"/>
              <w:right w:val="outset" w:sz="6" w:space="0" w:color="auto"/>
            </w:tcBorders>
            <w:shd w:val="clear" w:color="auto" w:fill="FFFFFF"/>
            <w:vAlign w:val="center"/>
            <w:hideMark/>
          </w:tcPr>
          <w:p w14:paraId="71070B9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654B9C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6724E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FFEBE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095D5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4FF3B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462E4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69BEA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C4896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BD801B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C7C13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14</w:t>
            </w:r>
          </w:p>
        </w:tc>
        <w:tc>
          <w:tcPr>
            <w:tcW w:w="389" w:type="pct"/>
            <w:tcBorders>
              <w:top w:val="nil"/>
              <w:left w:val="outset" w:sz="6" w:space="0" w:color="auto"/>
              <w:bottom w:val="outset" w:sz="6" w:space="0" w:color="auto"/>
            </w:tcBorders>
            <w:shd w:val="clear" w:color="auto" w:fill="FFFFFF"/>
            <w:vAlign w:val="center"/>
            <w:hideMark/>
          </w:tcPr>
          <w:p w14:paraId="624D64F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w:t>
            </w:r>
          </w:p>
        </w:tc>
      </w:tr>
      <w:tr w:rsidR="00EA0716" w:rsidRPr="002D59CF" w14:paraId="28A15400" w14:textId="77777777" w:rsidTr="00EE4FA5">
        <w:tc>
          <w:tcPr>
            <w:tcW w:w="685" w:type="pct"/>
            <w:tcBorders>
              <w:top w:val="nil"/>
              <w:bottom w:val="outset" w:sz="6" w:space="0" w:color="auto"/>
              <w:right w:val="outset" w:sz="6" w:space="0" w:color="auto"/>
            </w:tcBorders>
            <w:shd w:val="clear" w:color="auto" w:fill="FFFFFF"/>
            <w:vAlign w:val="center"/>
            <w:hideMark/>
          </w:tcPr>
          <w:p w14:paraId="3FC801F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6FFFAB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42B2E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D5E8C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51436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94EB7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7191A1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90B3F6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F8AF6E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2DE7A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1C202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w:t>
            </w:r>
          </w:p>
        </w:tc>
        <w:tc>
          <w:tcPr>
            <w:tcW w:w="389" w:type="pct"/>
            <w:tcBorders>
              <w:top w:val="nil"/>
              <w:left w:val="outset" w:sz="6" w:space="0" w:color="auto"/>
              <w:bottom w:val="outset" w:sz="6" w:space="0" w:color="auto"/>
            </w:tcBorders>
            <w:shd w:val="clear" w:color="auto" w:fill="FFFFFF"/>
            <w:vAlign w:val="center"/>
            <w:hideMark/>
          </w:tcPr>
          <w:p w14:paraId="070A13A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w:t>
            </w:r>
          </w:p>
        </w:tc>
      </w:tr>
      <w:tr w:rsidR="00EA0716" w:rsidRPr="002D59CF" w14:paraId="1C29132F" w14:textId="77777777" w:rsidTr="00EE4FA5">
        <w:tc>
          <w:tcPr>
            <w:tcW w:w="685" w:type="pct"/>
            <w:tcBorders>
              <w:top w:val="nil"/>
              <w:bottom w:val="outset" w:sz="6" w:space="0" w:color="auto"/>
              <w:right w:val="outset" w:sz="6" w:space="0" w:color="auto"/>
            </w:tcBorders>
            <w:shd w:val="clear" w:color="auto" w:fill="FFFFFF"/>
            <w:vAlign w:val="center"/>
            <w:hideMark/>
          </w:tcPr>
          <w:p w14:paraId="5020456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113BCF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441D5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925E6B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10357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E031A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DCE33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05032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56D11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6A0956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9185A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w:t>
            </w:r>
          </w:p>
        </w:tc>
        <w:tc>
          <w:tcPr>
            <w:tcW w:w="389" w:type="pct"/>
            <w:tcBorders>
              <w:top w:val="nil"/>
              <w:left w:val="outset" w:sz="6" w:space="0" w:color="auto"/>
              <w:bottom w:val="outset" w:sz="6" w:space="0" w:color="auto"/>
            </w:tcBorders>
            <w:shd w:val="clear" w:color="auto" w:fill="FFFFFF"/>
            <w:vAlign w:val="center"/>
            <w:hideMark/>
          </w:tcPr>
          <w:p w14:paraId="5EC08E8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12</w:t>
            </w:r>
          </w:p>
        </w:tc>
      </w:tr>
      <w:tr w:rsidR="00EA0716" w:rsidRPr="002D59CF" w14:paraId="10027F52" w14:textId="77777777" w:rsidTr="00EE4FA5">
        <w:tc>
          <w:tcPr>
            <w:tcW w:w="685" w:type="pct"/>
            <w:tcBorders>
              <w:top w:val="nil"/>
              <w:bottom w:val="outset" w:sz="6" w:space="0" w:color="auto"/>
              <w:right w:val="outset" w:sz="6" w:space="0" w:color="auto"/>
            </w:tcBorders>
            <w:shd w:val="clear" w:color="auto" w:fill="FFFFFF"/>
            <w:vAlign w:val="center"/>
            <w:hideMark/>
          </w:tcPr>
          <w:p w14:paraId="6ED1BDC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F695A1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7B33C5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1EB0C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7137C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74E96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2B737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5FA05B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3B9CA4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9927B6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952EA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22</w:t>
            </w:r>
          </w:p>
        </w:tc>
        <w:tc>
          <w:tcPr>
            <w:tcW w:w="389" w:type="pct"/>
            <w:tcBorders>
              <w:top w:val="nil"/>
              <w:left w:val="outset" w:sz="6" w:space="0" w:color="auto"/>
              <w:bottom w:val="outset" w:sz="6" w:space="0" w:color="auto"/>
            </w:tcBorders>
            <w:shd w:val="clear" w:color="auto" w:fill="FFFFFF"/>
            <w:vAlign w:val="center"/>
            <w:hideMark/>
          </w:tcPr>
          <w:p w14:paraId="7D2BAFC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15</w:t>
            </w:r>
          </w:p>
        </w:tc>
      </w:tr>
      <w:tr w:rsidR="00EA0716" w:rsidRPr="002D59CF" w14:paraId="4CD9CA65" w14:textId="77777777" w:rsidTr="00EE4FA5">
        <w:tc>
          <w:tcPr>
            <w:tcW w:w="685" w:type="pct"/>
            <w:tcBorders>
              <w:top w:val="nil"/>
              <w:bottom w:val="outset" w:sz="6" w:space="0" w:color="auto"/>
              <w:right w:val="outset" w:sz="6" w:space="0" w:color="auto"/>
            </w:tcBorders>
            <w:shd w:val="clear" w:color="auto" w:fill="FFFFFF"/>
            <w:vAlign w:val="center"/>
            <w:hideMark/>
          </w:tcPr>
          <w:p w14:paraId="4ADB182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23B305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BA6A1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84270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5DA265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CFE8A1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C035E3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841DB4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867D0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77329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ADD65E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w:t>
            </w:r>
          </w:p>
        </w:tc>
        <w:tc>
          <w:tcPr>
            <w:tcW w:w="389" w:type="pct"/>
            <w:tcBorders>
              <w:top w:val="nil"/>
              <w:left w:val="outset" w:sz="6" w:space="0" w:color="auto"/>
              <w:bottom w:val="outset" w:sz="6" w:space="0" w:color="auto"/>
            </w:tcBorders>
            <w:shd w:val="clear" w:color="auto" w:fill="FFFFFF"/>
            <w:vAlign w:val="center"/>
            <w:hideMark/>
          </w:tcPr>
          <w:p w14:paraId="2A9C64F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w:t>
            </w:r>
          </w:p>
        </w:tc>
      </w:tr>
      <w:tr w:rsidR="00EA0716" w:rsidRPr="002D59CF" w14:paraId="02730E9F" w14:textId="77777777" w:rsidTr="00EE4FA5">
        <w:tc>
          <w:tcPr>
            <w:tcW w:w="685" w:type="pct"/>
            <w:tcBorders>
              <w:top w:val="nil"/>
              <w:bottom w:val="outset" w:sz="6" w:space="0" w:color="auto"/>
              <w:right w:val="outset" w:sz="6" w:space="0" w:color="auto"/>
            </w:tcBorders>
            <w:shd w:val="clear" w:color="auto" w:fill="FFFFFF"/>
            <w:vAlign w:val="center"/>
            <w:hideMark/>
          </w:tcPr>
          <w:p w14:paraId="5A3651C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0ECAF1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04DC3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8211D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F40EE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EB54B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1D797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C9E90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FCA14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C5144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A8248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27</w:t>
            </w:r>
          </w:p>
        </w:tc>
        <w:tc>
          <w:tcPr>
            <w:tcW w:w="389" w:type="pct"/>
            <w:tcBorders>
              <w:top w:val="nil"/>
              <w:left w:val="outset" w:sz="6" w:space="0" w:color="auto"/>
              <w:bottom w:val="outset" w:sz="6" w:space="0" w:color="auto"/>
            </w:tcBorders>
            <w:shd w:val="clear" w:color="auto" w:fill="FFFFFF"/>
            <w:vAlign w:val="center"/>
            <w:hideMark/>
          </w:tcPr>
          <w:p w14:paraId="078E8AE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w:t>
            </w:r>
          </w:p>
        </w:tc>
      </w:tr>
      <w:tr w:rsidR="00EA0716" w:rsidRPr="002D59CF" w14:paraId="77F069DF" w14:textId="77777777" w:rsidTr="00EE4FA5">
        <w:tc>
          <w:tcPr>
            <w:tcW w:w="685" w:type="pct"/>
            <w:tcBorders>
              <w:top w:val="nil"/>
              <w:bottom w:val="outset" w:sz="6" w:space="0" w:color="auto"/>
              <w:right w:val="outset" w:sz="6" w:space="0" w:color="auto"/>
            </w:tcBorders>
            <w:shd w:val="clear" w:color="auto" w:fill="FFFFFF"/>
            <w:vAlign w:val="center"/>
            <w:hideMark/>
          </w:tcPr>
          <w:p w14:paraId="1304A04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3867D8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8B4A0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A4606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01382D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90800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8D40C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EFBB64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8D091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2A30A9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D9AB5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29</w:t>
            </w:r>
          </w:p>
        </w:tc>
        <w:tc>
          <w:tcPr>
            <w:tcW w:w="389" w:type="pct"/>
            <w:tcBorders>
              <w:top w:val="nil"/>
              <w:left w:val="outset" w:sz="6" w:space="0" w:color="auto"/>
              <w:bottom w:val="outset" w:sz="6" w:space="0" w:color="auto"/>
            </w:tcBorders>
            <w:shd w:val="clear" w:color="auto" w:fill="FFFFFF"/>
            <w:vAlign w:val="center"/>
            <w:hideMark/>
          </w:tcPr>
          <w:p w14:paraId="008E8E2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22</w:t>
            </w:r>
          </w:p>
        </w:tc>
      </w:tr>
      <w:tr w:rsidR="00EA0716" w:rsidRPr="002D59CF" w14:paraId="21C31B35" w14:textId="77777777" w:rsidTr="00EE4FA5">
        <w:tc>
          <w:tcPr>
            <w:tcW w:w="685" w:type="pct"/>
            <w:tcBorders>
              <w:top w:val="nil"/>
              <w:bottom w:val="outset" w:sz="6" w:space="0" w:color="auto"/>
              <w:right w:val="outset" w:sz="6" w:space="0" w:color="auto"/>
            </w:tcBorders>
            <w:shd w:val="clear" w:color="auto" w:fill="FFFFFF"/>
            <w:vAlign w:val="center"/>
            <w:hideMark/>
          </w:tcPr>
          <w:p w14:paraId="5D1A8BF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E77929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3E7B6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0FDC4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8277C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B3A851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10446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1D123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517A6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CD2F13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7D367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30</w:t>
            </w:r>
          </w:p>
        </w:tc>
        <w:tc>
          <w:tcPr>
            <w:tcW w:w="389" w:type="pct"/>
            <w:tcBorders>
              <w:top w:val="nil"/>
              <w:left w:val="outset" w:sz="6" w:space="0" w:color="auto"/>
              <w:bottom w:val="outset" w:sz="6" w:space="0" w:color="auto"/>
            </w:tcBorders>
            <w:shd w:val="clear" w:color="auto" w:fill="FFFFFF"/>
            <w:vAlign w:val="center"/>
            <w:hideMark/>
          </w:tcPr>
          <w:p w14:paraId="459FE28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w:t>
            </w:r>
          </w:p>
        </w:tc>
      </w:tr>
      <w:tr w:rsidR="00EA0716" w:rsidRPr="002D59CF" w14:paraId="74487ED2" w14:textId="77777777" w:rsidTr="00EE4FA5">
        <w:tc>
          <w:tcPr>
            <w:tcW w:w="685" w:type="pct"/>
            <w:tcBorders>
              <w:top w:val="nil"/>
              <w:bottom w:val="outset" w:sz="6" w:space="0" w:color="auto"/>
              <w:right w:val="outset" w:sz="6" w:space="0" w:color="auto"/>
            </w:tcBorders>
            <w:shd w:val="clear" w:color="auto" w:fill="FFFFFF"/>
            <w:vAlign w:val="center"/>
            <w:hideMark/>
          </w:tcPr>
          <w:p w14:paraId="54F78DE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80AD17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12D58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96ED0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0FA32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F2A37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763B7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D4FEC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3F068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E9B0D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13245D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32</w:t>
            </w:r>
          </w:p>
        </w:tc>
        <w:tc>
          <w:tcPr>
            <w:tcW w:w="389" w:type="pct"/>
            <w:tcBorders>
              <w:top w:val="nil"/>
              <w:left w:val="outset" w:sz="6" w:space="0" w:color="auto"/>
              <w:bottom w:val="outset" w:sz="6" w:space="0" w:color="auto"/>
            </w:tcBorders>
            <w:shd w:val="clear" w:color="auto" w:fill="FFFFFF"/>
            <w:vAlign w:val="center"/>
            <w:hideMark/>
          </w:tcPr>
          <w:p w14:paraId="10ADBD6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26</w:t>
            </w:r>
          </w:p>
        </w:tc>
      </w:tr>
      <w:tr w:rsidR="00EA0716" w:rsidRPr="002D59CF" w14:paraId="66F82751" w14:textId="77777777" w:rsidTr="00EE4FA5">
        <w:tc>
          <w:tcPr>
            <w:tcW w:w="685" w:type="pct"/>
            <w:tcBorders>
              <w:top w:val="nil"/>
              <w:bottom w:val="outset" w:sz="6" w:space="0" w:color="auto"/>
              <w:right w:val="outset" w:sz="6" w:space="0" w:color="auto"/>
            </w:tcBorders>
            <w:shd w:val="clear" w:color="auto" w:fill="FFFFFF"/>
            <w:vAlign w:val="center"/>
            <w:hideMark/>
          </w:tcPr>
          <w:p w14:paraId="1C362D0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56A77B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80030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00B89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B6A0F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4B213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45245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914D1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48545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D92CF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9E7D2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34</w:t>
            </w:r>
          </w:p>
        </w:tc>
        <w:tc>
          <w:tcPr>
            <w:tcW w:w="389" w:type="pct"/>
            <w:tcBorders>
              <w:top w:val="nil"/>
              <w:left w:val="outset" w:sz="6" w:space="0" w:color="auto"/>
              <w:bottom w:val="outset" w:sz="6" w:space="0" w:color="auto"/>
            </w:tcBorders>
            <w:shd w:val="clear" w:color="auto" w:fill="FFFFFF"/>
            <w:vAlign w:val="center"/>
            <w:hideMark/>
          </w:tcPr>
          <w:p w14:paraId="1035472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28</w:t>
            </w:r>
          </w:p>
        </w:tc>
      </w:tr>
      <w:tr w:rsidR="00EA0716" w:rsidRPr="002D59CF" w14:paraId="2D62434B" w14:textId="77777777" w:rsidTr="00EE4FA5">
        <w:tc>
          <w:tcPr>
            <w:tcW w:w="685" w:type="pct"/>
            <w:tcBorders>
              <w:top w:val="nil"/>
              <w:bottom w:val="outset" w:sz="6" w:space="0" w:color="auto"/>
              <w:right w:val="outset" w:sz="6" w:space="0" w:color="auto"/>
            </w:tcBorders>
            <w:shd w:val="clear" w:color="auto" w:fill="FFFFFF"/>
            <w:vAlign w:val="center"/>
            <w:hideMark/>
          </w:tcPr>
          <w:p w14:paraId="5909417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3205EE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E6598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05690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9C363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D7FC9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024AA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F6D70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A4638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8B74E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11B97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36</w:t>
            </w:r>
          </w:p>
        </w:tc>
        <w:tc>
          <w:tcPr>
            <w:tcW w:w="389" w:type="pct"/>
            <w:tcBorders>
              <w:top w:val="nil"/>
              <w:left w:val="outset" w:sz="6" w:space="0" w:color="auto"/>
              <w:bottom w:val="outset" w:sz="6" w:space="0" w:color="auto"/>
            </w:tcBorders>
            <w:shd w:val="clear" w:color="auto" w:fill="FFFFFF"/>
            <w:vAlign w:val="center"/>
            <w:hideMark/>
          </w:tcPr>
          <w:p w14:paraId="6004A60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30</w:t>
            </w:r>
          </w:p>
        </w:tc>
      </w:tr>
      <w:tr w:rsidR="00EA0716" w:rsidRPr="002D59CF" w14:paraId="02B2AA35" w14:textId="77777777" w:rsidTr="00EE4FA5">
        <w:tc>
          <w:tcPr>
            <w:tcW w:w="685" w:type="pct"/>
            <w:tcBorders>
              <w:top w:val="nil"/>
              <w:bottom w:val="outset" w:sz="6" w:space="0" w:color="auto"/>
              <w:right w:val="outset" w:sz="6" w:space="0" w:color="auto"/>
            </w:tcBorders>
            <w:shd w:val="clear" w:color="auto" w:fill="FFFFFF"/>
            <w:vAlign w:val="center"/>
            <w:hideMark/>
          </w:tcPr>
          <w:p w14:paraId="2DBC6B8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076581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1D29D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DBEB2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D86E1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05248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58232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4907D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BE0B2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2BDFD4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DA981A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37</w:t>
            </w:r>
          </w:p>
        </w:tc>
        <w:tc>
          <w:tcPr>
            <w:tcW w:w="389" w:type="pct"/>
            <w:tcBorders>
              <w:top w:val="nil"/>
              <w:left w:val="outset" w:sz="6" w:space="0" w:color="auto"/>
              <w:bottom w:val="outset" w:sz="6" w:space="0" w:color="auto"/>
            </w:tcBorders>
            <w:shd w:val="clear" w:color="auto" w:fill="FFFFFF"/>
            <w:vAlign w:val="center"/>
            <w:hideMark/>
          </w:tcPr>
          <w:p w14:paraId="4ADFB1B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31</w:t>
            </w:r>
          </w:p>
        </w:tc>
      </w:tr>
      <w:tr w:rsidR="00EA0716" w:rsidRPr="002D59CF" w14:paraId="1344A941" w14:textId="77777777" w:rsidTr="00EE4FA5">
        <w:tc>
          <w:tcPr>
            <w:tcW w:w="685" w:type="pct"/>
            <w:tcBorders>
              <w:top w:val="nil"/>
              <w:bottom w:val="outset" w:sz="6" w:space="0" w:color="auto"/>
              <w:right w:val="outset" w:sz="6" w:space="0" w:color="auto"/>
            </w:tcBorders>
            <w:shd w:val="clear" w:color="auto" w:fill="FFFFFF"/>
            <w:vAlign w:val="center"/>
            <w:hideMark/>
          </w:tcPr>
          <w:p w14:paraId="1B38611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CF24F4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D955E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C14E5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E74E2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ACF86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C1FB3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CEE2C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5DF449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57FDB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7AD6F2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38</w:t>
            </w:r>
          </w:p>
        </w:tc>
        <w:tc>
          <w:tcPr>
            <w:tcW w:w="389" w:type="pct"/>
            <w:tcBorders>
              <w:top w:val="nil"/>
              <w:left w:val="outset" w:sz="6" w:space="0" w:color="auto"/>
              <w:bottom w:val="outset" w:sz="6" w:space="0" w:color="auto"/>
            </w:tcBorders>
            <w:shd w:val="clear" w:color="auto" w:fill="FFFFFF"/>
            <w:vAlign w:val="center"/>
            <w:hideMark/>
          </w:tcPr>
          <w:p w14:paraId="538E404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33</w:t>
            </w:r>
          </w:p>
        </w:tc>
      </w:tr>
      <w:tr w:rsidR="00EA0716" w:rsidRPr="002D59CF" w14:paraId="48D13911" w14:textId="77777777" w:rsidTr="00EE4FA5">
        <w:tc>
          <w:tcPr>
            <w:tcW w:w="685" w:type="pct"/>
            <w:tcBorders>
              <w:top w:val="nil"/>
              <w:bottom w:val="outset" w:sz="6" w:space="0" w:color="auto"/>
              <w:right w:val="outset" w:sz="6" w:space="0" w:color="auto"/>
            </w:tcBorders>
            <w:shd w:val="clear" w:color="auto" w:fill="FFFFFF"/>
            <w:vAlign w:val="center"/>
            <w:hideMark/>
          </w:tcPr>
          <w:p w14:paraId="4C1DE4B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1DB88C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1C489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1A799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B7656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BB030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770FE9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E48E4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33DB7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377469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1DCBB7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40</w:t>
            </w:r>
          </w:p>
        </w:tc>
        <w:tc>
          <w:tcPr>
            <w:tcW w:w="389" w:type="pct"/>
            <w:tcBorders>
              <w:top w:val="nil"/>
              <w:left w:val="outset" w:sz="6" w:space="0" w:color="auto"/>
              <w:bottom w:val="outset" w:sz="6" w:space="0" w:color="auto"/>
            </w:tcBorders>
            <w:shd w:val="clear" w:color="auto" w:fill="FFFFFF"/>
            <w:vAlign w:val="center"/>
            <w:hideMark/>
          </w:tcPr>
          <w:p w14:paraId="1C10BA8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34</w:t>
            </w:r>
          </w:p>
        </w:tc>
      </w:tr>
      <w:tr w:rsidR="00EA0716" w:rsidRPr="002D59CF" w14:paraId="75A14660" w14:textId="77777777" w:rsidTr="00EE4FA5">
        <w:tc>
          <w:tcPr>
            <w:tcW w:w="685" w:type="pct"/>
            <w:tcBorders>
              <w:top w:val="nil"/>
              <w:bottom w:val="outset" w:sz="6" w:space="0" w:color="auto"/>
              <w:right w:val="outset" w:sz="6" w:space="0" w:color="auto"/>
            </w:tcBorders>
            <w:shd w:val="clear" w:color="auto" w:fill="FFFFFF"/>
            <w:vAlign w:val="center"/>
            <w:hideMark/>
          </w:tcPr>
          <w:p w14:paraId="1D87217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41B6F0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B7E499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6DAD41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0852B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E5961A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0478E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49FB81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67548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23968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952120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41</w:t>
            </w:r>
          </w:p>
        </w:tc>
        <w:tc>
          <w:tcPr>
            <w:tcW w:w="389" w:type="pct"/>
            <w:tcBorders>
              <w:top w:val="nil"/>
              <w:left w:val="outset" w:sz="6" w:space="0" w:color="auto"/>
              <w:bottom w:val="outset" w:sz="6" w:space="0" w:color="auto"/>
            </w:tcBorders>
            <w:shd w:val="clear" w:color="auto" w:fill="FFFFFF"/>
            <w:vAlign w:val="center"/>
            <w:hideMark/>
          </w:tcPr>
          <w:p w14:paraId="6C89983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36</w:t>
            </w:r>
          </w:p>
        </w:tc>
      </w:tr>
      <w:tr w:rsidR="00EA0716" w:rsidRPr="002D59CF" w14:paraId="5600BBC2" w14:textId="77777777" w:rsidTr="00EE4FA5">
        <w:tc>
          <w:tcPr>
            <w:tcW w:w="685" w:type="pct"/>
            <w:tcBorders>
              <w:top w:val="nil"/>
              <w:bottom w:val="outset" w:sz="6" w:space="0" w:color="auto"/>
              <w:right w:val="outset" w:sz="6" w:space="0" w:color="auto"/>
            </w:tcBorders>
            <w:shd w:val="clear" w:color="auto" w:fill="FFFFFF"/>
            <w:vAlign w:val="center"/>
            <w:hideMark/>
          </w:tcPr>
          <w:p w14:paraId="4715CD5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A73047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7FAAE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1CCB0B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A54BC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458FA9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916E6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A447A0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00AED0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34419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5C631F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42</w:t>
            </w:r>
          </w:p>
        </w:tc>
        <w:tc>
          <w:tcPr>
            <w:tcW w:w="389" w:type="pct"/>
            <w:tcBorders>
              <w:top w:val="nil"/>
              <w:left w:val="outset" w:sz="6" w:space="0" w:color="auto"/>
              <w:bottom w:val="outset" w:sz="6" w:space="0" w:color="auto"/>
            </w:tcBorders>
            <w:shd w:val="clear" w:color="auto" w:fill="FFFFFF"/>
            <w:vAlign w:val="center"/>
            <w:hideMark/>
          </w:tcPr>
          <w:p w14:paraId="3F77122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37</w:t>
            </w:r>
          </w:p>
        </w:tc>
      </w:tr>
      <w:tr w:rsidR="00EA0716" w:rsidRPr="002D59CF" w14:paraId="1794D1AE" w14:textId="77777777" w:rsidTr="00EE4FA5">
        <w:tc>
          <w:tcPr>
            <w:tcW w:w="685" w:type="pct"/>
            <w:tcBorders>
              <w:top w:val="nil"/>
              <w:bottom w:val="outset" w:sz="6" w:space="0" w:color="auto"/>
              <w:right w:val="outset" w:sz="6" w:space="0" w:color="auto"/>
            </w:tcBorders>
            <w:shd w:val="clear" w:color="auto" w:fill="FFFFFF"/>
            <w:vAlign w:val="center"/>
            <w:hideMark/>
          </w:tcPr>
          <w:p w14:paraId="752FEDE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AC6640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F8218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2A3E3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0A16A2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B70EC3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622183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507404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38F4C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E123C3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9E163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43</w:t>
            </w:r>
          </w:p>
        </w:tc>
        <w:tc>
          <w:tcPr>
            <w:tcW w:w="389" w:type="pct"/>
            <w:tcBorders>
              <w:top w:val="nil"/>
              <w:left w:val="outset" w:sz="6" w:space="0" w:color="auto"/>
              <w:bottom w:val="outset" w:sz="6" w:space="0" w:color="auto"/>
            </w:tcBorders>
            <w:shd w:val="clear" w:color="auto" w:fill="FFFFFF"/>
            <w:vAlign w:val="center"/>
            <w:hideMark/>
          </w:tcPr>
          <w:p w14:paraId="77C6902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38</w:t>
            </w:r>
          </w:p>
        </w:tc>
      </w:tr>
      <w:tr w:rsidR="00EA0716" w:rsidRPr="002D59CF" w14:paraId="4B2099B4" w14:textId="77777777" w:rsidTr="00EE4FA5">
        <w:tc>
          <w:tcPr>
            <w:tcW w:w="685" w:type="pct"/>
            <w:tcBorders>
              <w:top w:val="nil"/>
              <w:bottom w:val="outset" w:sz="6" w:space="0" w:color="auto"/>
              <w:right w:val="outset" w:sz="6" w:space="0" w:color="auto"/>
            </w:tcBorders>
            <w:shd w:val="clear" w:color="auto" w:fill="FFFFFF"/>
            <w:vAlign w:val="center"/>
            <w:hideMark/>
          </w:tcPr>
          <w:p w14:paraId="433CCBF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E698EB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29496A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63BFB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86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BF64F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39053A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2E53EC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A6125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1B4AF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F1681C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7E5A2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44</w:t>
            </w:r>
          </w:p>
        </w:tc>
        <w:tc>
          <w:tcPr>
            <w:tcW w:w="389" w:type="pct"/>
            <w:tcBorders>
              <w:top w:val="nil"/>
              <w:left w:val="outset" w:sz="6" w:space="0" w:color="auto"/>
              <w:bottom w:val="outset" w:sz="6" w:space="0" w:color="auto"/>
            </w:tcBorders>
            <w:shd w:val="clear" w:color="auto" w:fill="FFFFFF"/>
            <w:vAlign w:val="center"/>
            <w:hideMark/>
          </w:tcPr>
          <w:p w14:paraId="235691B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39</w:t>
            </w:r>
          </w:p>
        </w:tc>
      </w:tr>
    </w:tbl>
    <w:p w14:paraId="3CB57D23" w14:textId="77777777" w:rsidR="00EA0716" w:rsidRPr="002D59CF" w:rsidRDefault="00EA0716" w:rsidP="00EA0716">
      <w:pPr>
        <w:spacing w:after="0" w:line="240" w:lineRule="auto"/>
        <w:ind w:left="142"/>
        <w:jc w:val="center"/>
        <w:rPr>
          <w:vanish/>
          <w:color w:val="000000" w:themeColor="text1"/>
          <w:sz w:val="24"/>
          <w:szCs w:val="24"/>
        </w:rPr>
      </w:pPr>
    </w:p>
    <w:tbl>
      <w:tblPr>
        <w:tblW w:w="4210" w:type="pct"/>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13"/>
        <w:gridCol w:w="1238"/>
        <w:gridCol w:w="1241"/>
        <w:gridCol w:w="1259"/>
        <w:gridCol w:w="1344"/>
        <w:gridCol w:w="1363"/>
      </w:tblGrid>
      <w:tr w:rsidR="00EA0716" w:rsidRPr="002D59CF" w14:paraId="07F959B2" w14:textId="77777777" w:rsidTr="00EE4FA5">
        <w:tc>
          <w:tcPr>
            <w:tcW w:w="5000" w:type="pct"/>
            <w:gridSpan w:val="6"/>
            <w:tcBorders>
              <w:top w:val="nil"/>
              <w:left w:val="nil"/>
              <w:bottom w:val="nil"/>
              <w:right w:val="nil"/>
            </w:tcBorders>
            <w:shd w:val="clear" w:color="auto" w:fill="FFFFFF"/>
            <w:noWrap/>
            <w:vAlign w:val="center"/>
            <w:hideMark/>
          </w:tcPr>
          <w:p w14:paraId="198E6D07" w14:textId="77777777" w:rsidR="00EA0716" w:rsidRPr="002D59CF" w:rsidRDefault="00EA0716" w:rsidP="00EE4FA5">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Таблица2</w:t>
            </w:r>
          </w:p>
        </w:tc>
      </w:tr>
      <w:tr w:rsidR="00EA0716" w:rsidRPr="002D59CF" w14:paraId="66EA1A1F" w14:textId="77777777" w:rsidTr="00EE4FA5">
        <w:tc>
          <w:tcPr>
            <w:tcW w:w="1001" w:type="pct"/>
            <w:tcBorders>
              <w:top w:val="outset" w:sz="6" w:space="0" w:color="auto"/>
              <w:bottom w:val="outset" w:sz="6" w:space="0" w:color="auto"/>
              <w:right w:val="outset" w:sz="6" w:space="0" w:color="auto"/>
            </w:tcBorders>
            <w:shd w:val="clear" w:color="auto" w:fill="FFFFFF"/>
            <w:noWrap/>
            <w:vAlign w:val="center"/>
            <w:hideMark/>
          </w:tcPr>
          <w:p w14:paraId="03F2C554" w14:textId="77777777" w:rsidR="00EA0716" w:rsidRPr="002D59CF" w:rsidRDefault="00EA0716" w:rsidP="00EE4FA5">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768"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388DBD2" w14:textId="77777777" w:rsidR="00EA0716" w:rsidRPr="002D59CF" w:rsidRDefault="00EA0716" w:rsidP="00EE4FA5">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770"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465B287" w14:textId="77777777" w:rsidR="00EA0716" w:rsidRPr="002D59CF" w:rsidRDefault="00EA0716" w:rsidP="00EE4FA5">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3D697504" wp14:editId="11BAE143">
                  <wp:extent cx="304800" cy="266700"/>
                  <wp:effectExtent l="0" t="0" r="0" b="0"/>
                  <wp:docPr id="88" name="Рисунок 3"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rho subscript straight н comma space straight г over straight м cub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781"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C7E911A" w14:textId="77777777" w:rsidR="00EA0716" w:rsidRPr="002D59CF" w:rsidRDefault="00EA0716" w:rsidP="00EE4FA5">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834"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E9164CB" w14:textId="77777777" w:rsidR="00EA0716" w:rsidRPr="002D59CF" w:rsidRDefault="00EA0716" w:rsidP="00EE4FA5">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847" w:type="pct"/>
            <w:tcBorders>
              <w:top w:val="outset" w:sz="6" w:space="0" w:color="auto"/>
              <w:left w:val="outset" w:sz="6" w:space="0" w:color="auto"/>
              <w:bottom w:val="outset" w:sz="6" w:space="0" w:color="auto"/>
            </w:tcBorders>
            <w:shd w:val="clear" w:color="auto" w:fill="FFFFFF"/>
            <w:noWrap/>
            <w:vAlign w:val="center"/>
            <w:hideMark/>
          </w:tcPr>
          <w:p w14:paraId="1AD48B20" w14:textId="77777777" w:rsidR="00EA0716" w:rsidRPr="002D59CF" w:rsidRDefault="00EA0716" w:rsidP="00EE4FA5">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496093C4" wp14:editId="1911AA89">
                  <wp:extent cx="323850" cy="266700"/>
                  <wp:effectExtent l="0" t="0" r="0" b="0"/>
                  <wp:docPr id="89" name="Рисунок 4"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rho subscript straight н comma space straight г over straight м cub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
        </w:tc>
      </w:tr>
      <w:tr w:rsidR="00EA0716" w:rsidRPr="002D59CF" w14:paraId="6072ACC7"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3DF90CC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6AF46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1,23</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2EADF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9,4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D3DBE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A90A1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2,49</w:t>
            </w:r>
          </w:p>
        </w:tc>
        <w:tc>
          <w:tcPr>
            <w:tcW w:w="847" w:type="pct"/>
            <w:tcBorders>
              <w:top w:val="outset" w:sz="6" w:space="0" w:color="auto"/>
              <w:left w:val="outset" w:sz="6" w:space="0" w:color="auto"/>
              <w:bottom w:val="outset" w:sz="6" w:space="0" w:color="auto"/>
            </w:tcBorders>
            <w:shd w:val="clear" w:color="auto" w:fill="FFFFFF"/>
            <w:vAlign w:val="center"/>
            <w:hideMark/>
          </w:tcPr>
          <w:p w14:paraId="62F4B28D"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18,3</w:t>
            </w:r>
          </w:p>
        </w:tc>
      </w:tr>
      <w:tr w:rsidR="00EA0716" w:rsidRPr="002D59CF" w14:paraId="6F963ACC"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2A5B3B2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11</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F9912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1,31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94339C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10,0</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0D27C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22</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BB702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2,64</w:t>
            </w:r>
          </w:p>
        </w:tc>
        <w:tc>
          <w:tcPr>
            <w:tcW w:w="847" w:type="pct"/>
            <w:tcBorders>
              <w:top w:val="outset" w:sz="6" w:space="0" w:color="auto"/>
              <w:left w:val="outset" w:sz="6" w:space="0" w:color="auto"/>
              <w:bottom w:val="outset" w:sz="6" w:space="0" w:color="auto"/>
            </w:tcBorders>
            <w:shd w:val="clear" w:color="auto" w:fill="FFFFFF"/>
            <w:vAlign w:val="center"/>
            <w:hideMark/>
          </w:tcPr>
          <w:p w14:paraId="43CB76B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19,4</w:t>
            </w:r>
          </w:p>
        </w:tc>
      </w:tr>
      <w:tr w:rsidR="00EA0716" w:rsidRPr="002D59CF" w14:paraId="0BCF4C08"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715A88A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12</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39B29B"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1,40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85BDD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10,7</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D109F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23</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793F4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2,81</w:t>
            </w:r>
          </w:p>
        </w:tc>
        <w:tc>
          <w:tcPr>
            <w:tcW w:w="847" w:type="pct"/>
            <w:tcBorders>
              <w:top w:val="outset" w:sz="6" w:space="0" w:color="auto"/>
              <w:left w:val="outset" w:sz="6" w:space="0" w:color="auto"/>
              <w:bottom w:val="outset" w:sz="6" w:space="0" w:color="auto"/>
            </w:tcBorders>
            <w:shd w:val="clear" w:color="auto" w:fill="FFFFFF"/>
            <w:vAlign w:val="center"/>
            <w:hideMark/>
          </w:tcPr>
          <w:p w14:paraId="127E214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20,5</w:t>
            </w:r>
          </w:p>
        </w:tc>
      </w:tr>
      <w:tr w:rsidR="00EA0716" w:rsidRPr="002D59CF" w14:paraId="7A2AF0D3"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2AA47AF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13</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30E281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1,50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12452A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11,3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983537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24FC2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2,98</w:t>
            </w:r>
          </w:p>
        </w:tc>
        <w:tc>
          <w:tcPr>
            <w:tcW w:w="847" w:type="pct"/>
            <w:tcBorders>
              <w:top w:val="outset" w:sz="6" w:space="0" w:color="auto"/>
              <w:left w:val="outset" w:sz="6" w:space="0" w:color="auto"/>
              <w:bottom w:val="outset" w:sz="6" w:space="0" w:color="auto"/>
            </w:tcBorders>
            <w:shd w:val="clear" w:color="auto" w:fill="FFFFFF"/>
            <w:vAlign w:val="center"/>
            <w:hideMark/>
          </w:tcPr>
          <w:p w14:paraId="2BEB3A5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21,8</w:t>
            </w:r>
          </w:p>
        </w:tc>
      </w:tr>
      <w:tr w:rsidR="00EA0716" w:rsidRPr="002D59CF" w14:paraId="4BF4FDAD"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5C65D63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14</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D72CA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1,60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D80EF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12,1</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C37BA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25</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6B0ED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3,17</w:t>
            </w:r>
          </w:p>
        </w:tc>
        <w:tc>
          <w:tcPr>
            <w:tcW w:w="847" w:type="pct"/>
            <w:tcBorders>
              <w:top w:val="outset" w:sz="6" w:space="0" w:color="auto"/>
              <w:left w:val="outset" w:sz="6" w:space="0" w:color="auto"/>
              <w:bottom w:val="outset" w:sz="6" w:space="0" w:color="auto"/>
            </w:tcBorders>
            <w:shd w:val="clear" w:color="auto" w:fill="FFFFFF"/>
            <w:vAlign w:val="center"/>
            <w:hideMark/>
          </w:tcPr>
          <w:p w14:paraId="1D25BDF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23,0</w:t>
            </w:r>
          </w:p>
        </w:tc>
      </w:tr>
      <w:tr w:rsidR="00EA0716" w:rsidRPr="002D59CF" w14:paraId="57087B13"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10B4ACF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15</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5D494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BD089F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12,8</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4AE2D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26</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5EC23F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3,36</w:t>
            </w:r>
          </w:p>
        </w:tc>
        <w:tc>
          <w:tcPr>
            <w:tcW w:w="847" w:type="pct"/>
            <w:tcBorders>
              <w:top w:val="outset" w:sz="6" w:space="0" w:color="auto"/>
              <w:left w:val="outset" w:sz="6" w:space="0" w:color="auto"/>
              <w:bottom w:val="outset" w:sz="6" w:space="0" w:color="auto"/>
            </w:tcBorders>
            <w:shd w:val="clear" w:color="auto" w:fill="FFFFFF"/>
            <w:vAlign w:val="center"/>
            <w:hideMark/>
          </w:tcPr>
          <w:p w14:paraId="5F2CDC3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24,4</w:t>
            </w:r>
          </w:p>
        </w:tc>
      </w:tr>
      <w:tr w:rsidR="00EA0716" w:rsidRPr="002D59CF" w14:paraId="361B8AF8"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7B666CF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16</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36FB44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1,82</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649CA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13,6</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DA92B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27</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93BBE2A"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3,57</w:t>
            </w:r>
          </w:p>
        </w:tc>
        <w:tc>
          <w:tcPr>
            <w:tcW w:w="847" w:type="pct"/>
            <w:tcBorders>
              <w:top w:val="outset" w:sz="6" w:space="0" w:color="auto"/>
              <w:left w:val="outset" w:sz="6" w:space="0" w:color="auto"/>
              <w:bottom w:val="outset" w:sz="6" w:space="0" w:color="auto"/>
            </w:tcBorders>
            <w:shd w:val="clear" w:color="auto" w:fill="FFFFFF"/>
            <w:vAlign w:val="center"/>
            <w:hideMark/>
          </w:tcPr>
          <w:p w14:paraId="63FB2DD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25,7</w:t>
            </w:r>
          </w:p>
        </w:tc>
      </w:tr>
      <w:tr w:rsidR="00EA0716" w:rsidRPr="002D59CF" w14:paraId="4381ED68"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59AF2675"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63329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1,94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B98ADC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14,4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4EE2A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28</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C5B536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3,78</w:t>
            </w:r>
          </w:p>
        </w:tc>
        <w:tc>
          <w:tcPr>
            <w:tcW w:w="847" w:type="pct"/>
            <w:tcBorders>
              <w:top w:val="outset" w:sz="6" w:space="0" w:color="auto"/>
              <w:left w:val="outset" w:sz="6" w:space="0" w:color="auto"/>
              <w:bottom w:val="outset" w:sz="6" w:space="0" w:color="auto"/>
            </w:tcBorders>
            <w:shd w:val="clear" w:color="auto" w:fill="FFFFFF"/>
            <w:vAlign w:val="center"/>
            <w:hideMark/>
          </w:tcPr>
          <w:p w14:paraId="769B6BC2"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27,2</w:t>
            </w:r>
          </w:p>
        </w:tc>
      </w:tr>
      <w:tr w:rsidR="00EA0716" w:rsidRPr="002D59CF" w14:paraId="75260292"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6A7D996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18</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72F07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2,06</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7FDC3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15,4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304C33"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29</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E8240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4,01</w:t>
            </w:r>
          </w:p>
        </w:tc>
        <w:tc>
          <w:tcPr>
            <w:tcW w:w="847" w:type="pct"/>
            <w:tcBorders>
              <w:top w:val="outset" w:sz="6" w:space="0" w:color="auto"/>
              <w:left w:val="outset" w:sz="6" w:space="0" w:color="auto"/>
              <w:bottom w:val="outset" w:sz="6" w:space="0" w:color="auto"/>
            </w:tcBorders>
            <w:shd w:val="clear" w:color="auto" w:fill="FFFFFF"/>
            <w:vAlign w:val="center"/>
            <w:hideMark/>
          </w:tcPr>
          <w:p w14:paraId="26BB292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28,8</w:t>
            </w:r>
          </w:p>
        </w:tc>
      </w:tr>
      <w:tr w:rsidR="00EA0716" w:rsidRPr="002D59CF" w14:paraId="21CD5C50"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4E3D9998"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19</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C3A2E1E"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2,20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07FCD4"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16,3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07B393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30</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24FCC67"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4,24</w:t>
            </w:r>
          </w:p>
        </w:tc>
        <w:tc>
          <w:tcPr>
            <w:tcW w:w="847" w:type="pct"/>
            <w:tcBorders>
              <w:top w:val="outset" w:sz="6" w:space="0" w:color="auto"/>
              <w:left w:val="outset" w:sz="6" w:space="0" w:color="auto"/>
              <w:bottom w:val="outset" w:sz="6" w:space="0" w:color="auto"/>
            </w:tcBorders>
            <w:shd w:val="clear" w:color="auto" w:fill="FFFFFF"/>
            <w:vAlign w:val="center"/>
            <w:hideMark/>
          </w:tcPr>
          <w:p w14:paraId="1A614CD6"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30,3</w:t>
            </w:r>
          </w:p>
        </w:tc>
      </w:tr>
      <w:tr w:rsidR="00EA0716" w:rsidRPr="002D59CF" w14:paraId="1CF644DB" w14:textId="77777777" w:rsidTr="00EE4FA5">
        <w:tc>
          <w:tcPr>
            <w:tcW w:w="1001" w:type="pct"/>
            <w:tcBorders>
              <w:top w:val="outset" w:sz="6" w:space="0" w:color="auto"/>
              <w:bottom w:val="outset" w:sz="6" w:space="0" w:color="auto"/>
              <w:right w:val="outset" w:sz="6" w:space="0" w:color="auto"/>
            </w:tcBorders>
            <w:shd w:val="clear" w:color="auto" w:fill="FFFFFF"/>
            <w:vAlign w:val="center"/>
            <w:hideMark/>
          </w:tcPr>
          <w:p w14:paraId="5E5B2B7C"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A0220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2,34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C455C61"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17,3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F5AAD0"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A6C289"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4,49</w:t>
            </w:r>
          </w:p>
        </w:tc>
        <w:tc>
          <w:tcPr>
            <w:tcW w:w="847" w:type="pct"/>
            <w:tcBorders>
              <w:top w:val="outset" w:sz="6" w:space="0" w:color="auto"/>
              <w:left w:val="outset" w:sz="6" w:space="0" w:color="auto"/>
              <w:bottom w:val="outset" w:sz="6" w:space="0" w:color="auto"/>
            </w:tcBorders>
            <w:shd w:val="clear" w:color="auto" w:fill="FFFFFF"/>
            <w:vAlign w:val="center"/>
            <w:hideMark/>
          </w:tcPr>
          <w:p w14:paraId="3A81B47F" w14:textId="77777777" w:rsidR="00EA0716" w:rsidRPr="002D59CF" w:rsidRDefault="00EA0716" w:rsidP="00EE4FA5">
            <w:pPr>
              <w:spacing w:after="0" w:line="240" w:lineRule="auto"/>
              <w:ind w:left="142"/>
              <w:jc w:val="center"/>
              <w:rPr>
                <w:color w:val="000000" w:themeColor="text1"/>
                <w:sz w:val="24"/>
                <w:szCs w:val="24"/>
              </w:rPr>
            </w:pPr>
            <w:r w:rsidRPr="002D59CF">
              <w:rPr>
                <w:color w:val="000000" w:themeColor="text1"/>
                <w:sz w:val="24"/>
                <w:szCs w:val="24"/>
              </w:rPr>
              <w:t>32,0</w:t>
            </w:r>
          </w:p>
        </w:tc>
      </w:tr>
    </w:tbl>
    <w:p w14:paraId="2EBC3B6F" w14:textId="77777777" w:rsidR="00EA0716" w:rsidRPr="002D59CF" w:rsidRDefault="00EA0716" w:rsidP="00EA0716">
      <w:pPr>
        <w:pStyle w:val="text-center"/>
        <w:shd w:val="clear" w:color="auto" w:fill="FFFFFF"/>
        <w:spacing w:before="0" w:beforeAutospacing="0" w:after="0" w:afterAutospacing="0"/>
        <w:ind w:left="142"/>
        <w:jc w:val="center"/>
        <w:rPr>
          <w:rStyle w:val="afa"/>
          <w:b w:val="0"/>
          <w:color w:val="000000" w:themeColor="text1"/>
        </w:rPr>
      </w:pPr>
    </w:p>
    <w:p w14:paraId="0640DBCF"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Вместе</w:t>
      </w:r>
      <w:r>
        <w:rPr>
          <w:color w:val="000000" w:themeColor="text1"/>
        </w:rPr>
        <w:t xml:space="preserve"> </w:t>
      </w:r>
      <w:r w:rsidRPr="002D59CF">
        <w:rPr>
          <w:color w:val="000000" w:themeColor="text1"/>
        </w:rPr>
        <w:t>с</w:t>
      </w:r>
      <w:r>
        <w:rPr>
          <w:color w:val="000000" w:themeColor="text1"/>
        </w:rPr>
        <w:t xml:space="preserve"> </w:t>
      </w:r>
      <w:r w:rsidRPr="002D59CF">
        <w:rPr>
          <w:color w:val="000000" w:themeColor="text1"/>
        </w:rPr>
        <w:t>тем,</w:t>
      </w:r>
      <w:r>
        <w:rPr>
          <w:color w:val="000000" w:themeColor="text1"/>
        </w:rPr>
        <w:t xml:space="preserve"> </w:t>
      </w:r>
      <w:r w:rsidRPr="002D59CF">
        <w:rPr>
          <w:color w:val="000000" w:themeColor="text1"/>
        </w:rPr>
        <w:t>зная</w:t>
      </w:r>
      <w:r>
        <w:rPr>
          <w:color w:val="000000" w:themeColor="text1"/>
        </w:rPr>
        <w:t xml:space="preserve"> </w:t>
      </w:r>
      <w:r w:rsidRPr="002D59CF">
        <w:rPr>
          <w:color w:val="000000" w:themeColor="text1"/>
        </w:rPr>
        <w:t>показания</w:t>
      </w:r>
      <w:r>
        <w:rPr>
          <w:color w:val="000000" w:themeColor="text1"/>
        </w:rPr>
        <w:t xml:space="preserve"> </w:t>
      </w:r>
      <w:r w:rsidRPr="002D59CF">
        <w:rPr>
          <w:color w:val="000000" w:themeColor="text1"/>
        </w:rPr>
        <w:t>сухого</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влажного</w:t>
      </w:r>
      <w:r>
        <w:rPr>
          <w:color w:val="000000" w:themeColor="text1"/>
        </w:rPr>
        <w:t xml:space="preserve"> </w:t>
      </w:r>
      <w:r w:rsidRPr="002D59CF">
        <w:rPr>
          <w:color w:val="000000" w:themeColor="text1"/>
        </w:rPr>
        <w:t>термометров,</w:t>
      </w:r>
      <w:r>
        <w:rPr>
          <w:color w:val="000000" w:themeColor="text1"/>
        </w:rPr>
        <w:t xml:space="preserve"> </w:t>
      </w:r>
      <w:r w:rsidRPr="002D59CF">
        <w:rPr>
          <w:color w:val="000000" w:themeColor="text1"/>
        </w:rPr>
        <w:t>относительную</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φ</w:t>
      </w:r>
      <w:r>
        <w:rPr>
          <w:color w:val="000000" w:themeColor="text1"/>
        </w:rPr>
        <w:t xml:space="preserve"> </w:t>
      </w:r>
      <w:r w:rsidRPr="002D59CF">
        <w:rPr>
          <w:color w:val="000000" w:themeColor="text1"/>
        </w:rPr>
        <w:t>можно</w:t>
      </w:r>
      <w:r>
        <w:rPr>
          <w:color w:val="000000" w:themeColor="text1"/>
        </w:rPr>
        <w:t xml:space="preserve"> </w:t>
      </w:r>
      <w:r w:rsidRPr="002D59CF">
        <w:rPr>
          <w:color w:val="000000" w:themeColor="text1"/>
        </w:rPr>
        <w:t>определить,</w:t>
      </w:r>
      <w:r>
        <w:rPr>
          <w:color w:val="000000" w:themeColor="text1"/>
        </w:rPr>
        <w:t xml:space="preserve"> </w:t>
      </w:r>
      <w:r w:rsidRPr="002D59CF">
        <w:rPr>
          <w:color w:val="000000" w:themeColor="text1"/>
        </w:rPr>
        <w:t>используя</w:t>
      </w:r>
      <w:r>
        <w:rPr>
          <w:color w:val="000000" w:themeColor="text1"/>
        </w:rPr>
        <w:t xml:space="preserve"> </w:t>
      </w:r>
      <w:r w:rsidRPr="002D59CF">
        <w:rPr>
          <w:color w:val="000000" w:themeColor="text1"/>
        </w:rPr>
        <w:t>психрометрическую</w:t>
      </w:r>
      <w:r>
        <w:rPr>
          <w:color w:val="000000" w:themeColor="text1"/>
        </w:rPr>
        <w:t xml:space="preserve"> </w:t>
      </w:r>
      <w:r w:rsidRPr="002D59CF">
        <w:rPr>
          <w:color w:val="000000" w:themeColor="text1"/>
        </w:rPr>
        <w:t>таблицу</w:t>
      </w:r>
      <w:r>
        <w:rPr>
          <w:color w:val="000000" w:themeColor="text1"/>
        </w:rPr>
        <w:t xml:space="preserve"> </w:t>
      </w:r>
      <w:r w:rsidRPr="002D59CF">
        <w:rPr>
          <w:color w:val="000000" w:themeColor="text1"/>
        </w:rPr>
        <w:t>(табл.1),</w:t>
      </w:r>
      <w:r>
        <w:rPr>
          <w:color w:val="000000" w:themeColor="text1"/>
        </w:rPr>
        <w:t xml:space="preserve"> </w:t>
      </w:r>
      <w:r w:rsidRPr="002D59CF">
        <w:rPr>
          <w:color w:val="000000" w:themeColor="text1"/>
        </w:rPr>
        <w:t>а</w:t>
      </w:r>
      <w:r>
        <w:rPr>
          <w:color w:val="000000" w:themeColor="text1"/>
        </w:rPr>
        <w:t xml:space="preserve"> </w:t>
      </w:r>
      <w:r w:rsidRPr="002D59CF">
        <w:rPr>
          <w:color w:val="000000" w:themeColor="text1"/>
        </w:rPr>
        <w:t>плотность</w:t>
      </w:r>
      <w:r>
        <w:rPr>
          <w:color w:val="000000" w:themeColor="text1"/>
        </w:rPr>
        <w:t xml:space="preserve"> </w:t>
      </w:r>
      <w:r w:rsidRPr="002D59CF">
        <w:rPr>
          <w:color w:val="000000" w:themeColor="text1"/>
        </w:rPr>
        <w:t>насыщенного</w:t>
      </w:r>
      <w:r>
        <w:rPr>
          <w:color w:val="000000" w:themeColor="text1"/>
        </w:rPr>
        <w:t xml:space="preserve"> </w:t>
      </w:r>
      <w:r w:rsidRPr="002D59CF">
        <w:rPr>
          <w:color w:val="000000" w:themeColor="text1"/>
        </w:rPr>
        <w:t>водяного</w:t>
      </w:r>
      <w:r>
        <w:rPr>
          <w:color w:val="000000" w:themeColor="text1"/>
        </w:rPr>
        <w:t xml:space="preserve"> </w:t>
      </w:r>
      <w:r w:rsidRPr="002D59CF">
        <w:rPr>
          <w:color w:val="000000" w:themeColor="text1"/>
        </w:rPr>
        <w:t>пара</w:t>
      </w:r>
      <w:r>
        <w:rPr>
          <w:color w:val="000000" w:themeColor="text1"/>
        </w:rPr>
        <w:t xml:space="preserve"> </w:t>
      </w:r>
      <w:r w:rsidRPr="002D59CF">
        <w:rPr>
          <w:color w:val="000000" w:themeColor="text1"/>
        </w:rPr>
        <w:t>ρ</w:t>
      </w:r>
      <w:r w:rsidRPr="002D59CF">
        <w:rPr>
          <w:color w:val="000000" w:themeColor="text1"/>
          <w:vertAlign w:val="subscript"/>
        </w:rPr>
        <w:t>н</w:t>
      </w:r>
      <w:r>
        <w:rPr>
          <w:color w:val="000000" w:themeColor="text1"/>
          <w:vertAlign w:val="subscript"/>
        </w:rPr>
        <w:t xml:space="preserve"> </w:t>
      </w:r>
      <w:r w:rsidRPr="002D59CF">
        <w:rPr>
          <w:color w:val="000000" w:themeColor="text1"/>
        </w:rPr>
        <w:t>–</w:t>
      </w:r>
      <w:r>
        <w:rPr>
          <w:color w:val="000000" w:themeColor="text1"/>
        </w:rPr>
        <w:t xml:space="preserve"> </w:t>
      </w:r>
      <w:r w:rsidRPr="002D59CF">
        <w:rPr>
          <w:color w:val="000000" w:themeColor="text1"/>
        </w:rPr>
        <w:t>таблицу</w:t>
      </w:r>
      <w:r>
        <w:rPr>
          <w:color w:val="000000" w:themeColor="text1"/>
        </w:rPr>
        <w:t xml:space="preserve"> </w:t>
      </w:r>
      <w:r w:rsidRPr="002D59CF">
        <w:rPr>
          <w:color w:val="000000" w:themeColor="text1"/>
        </w:rPr>
        <w:t>зависимости</w:t>
      </w:r>
      <w:r>
        <w:rPr>
          <w:color w:val="000000" w:themeColor="text1"/>
        </w:rPr>
        <w:t xml:space="preserve"> </w:t>
      </w:r>
      <w:r w:rsidRPr="002D59CF">
        <w:rPr>
          <w:color w:val="000000" w:themeColor="text1"/>
        </w:rPr>
        <w:t>давления</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плотности</w:t>
      </w:r>
      <w:r>
        <w:rPr>
          <w:color w:val="000000" w:themeColor="text1"/>
        </w:rPr>
        <w:t xml:space="preserve"> </w:t>
      </w:r>
      <w:r w:rsidRPr="002D59CF">
        <w:rPr>
          <w:color w:val="000000" w:themeColor="text1"/>
        </w:rPr>
        <w:t>насыщенного</w:t>
      </w:r>
      <w:r>
        <w:rPr>
          <w:color w:val="000000" w:themeColor="text1"/>
        </w:rPr>
        <w:t xml:space="preserve"> </w:t>
      </w:r>
      <w:r w:rsidRPr="002D59CF">
        <w:rPr>
          <w:color w:val="000000" w:themeColor="text1"/>
        </w:rPr>
        <w:t>водяного</w:t>
      </w:r>
      <w:r>
        <w:rPr>
          <w:color w:val="000000" w:themeColor="text1"/>
        </w:rPr>
        <w:t xml:space="preserve"> </w:t>
      </w:r>
      <w:r w:rsidRPr="002D59CF">
        <w:rPr>
          <w:color w:val="000000" w:themeColor="text1"/>
        </w:rPr>
        <w:t>пара</w:t>
      </w:r>
      <w:r>
        <w:rPr>
          <w:color w:val="000000" w:themeColor="text1"/>
        </w:rPr>
        <w:t xml:space="preserve"> </w:t>
      </w:r>
      <w:r w:rsidRPr="002D59CF">
        <w:rPr>
          <w:color w:val="000000" w:themeColor="text1"/>
        </w:rPr>
        <w:t>от</w:t>
      </w:r>
      <w:r>
        <w:rPr>
          <w:color w:val="000000" w:themeColor="text1"/>
        </w:rPr>
        <w:t xml:space="preserve"> </w:t>
      </w:r>
      <w:r w:rsidRPr="002D59CF">
        <w:rPr>
          <w:color w:val="000000" w:themeColor="text1"/>
        </w:rPr>
        <w:t>температуры</w:t>
      </w:r>
      <w:r>
        <w:rPr>
          <w:color w:val="000000" w:themeColor="text1"/>
        </w:rPr>
        <w:t xml:space="preserve"> </w:t>
      </w:r>
      <w:r w:rsidRPr="002D59CF">
        <w:rPr>
          <w:color w:val="000000" w:themeColor="text1"/>
        </w:rPr>
        <w:t>(табл.2).</w:t>
      </w:r>
      <w:r>
        <w:rPr>
          <w:color w:val="000000" w:themeColor="text1"/>
        </w:rPr>
        <w:t xml:space="preserve"> </w:t>
      </w:r>
      <w:r w:rsidRPr="002D59CF">
        <w:rPr>
          <w:color w:val="000000" w:themeColor="text1"/>
        </w:rPr>
        <w:t>Тогда</w:t>
      </w:r>
      <w:r>
        <w:rPr>
          <w:color w:val="000000" w:themeColor="text1"/>
        </w:rPr>
        <w:t xml:space="preserve"> </w:t>
      </w:r>
      <w:r w:rsidRPr="002D59CF">
        <w:rPr>
          <w:color w:val="000000" w:themeColor="text1"/>
        </w:rPr>
        <w:t>абсолютную</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ρ</w:t>
      </w:r>
      <w:r w:rsidRPr="002D59CF">
        <w:rPr>
          <w:color w:val="000000" w:themeColor="text1"/>
          <w:vertAlign w:val="subscript"/>
        </w:rPr>
        <w:t>п</w:t>
      </w:r>
      <w:r>
        <w:rPr>
          <w:color w:val="000000" w:themeColor="text1"/>
          <w:vertAlign w:val="subscript"/>
        </w:rPr>
        <w:t xml:space="preserve"> </w:t>
      </w:r>
      <w:r w:rsidRPr="002D59CF">
        <w:rPr>
          <w:color w:val="000000" w:themeColor="text1"/>
        </w:rPr>
        <w:t>воздуха</w:t>
      </w:r>
      <w:r>
        <w:rPr>
          <w:color w:val="000000" w:themeColor="text1"/>
        </w:rPr>
        <w:t xml:space="preserve"> </w:t>
      </w:r>
      <w:r w:rsidRPr="002D59CF">
        <w:rPr>
          <w:color w:val="000000" w:themeColor="text1"/>
        </w:rPr>
        <w:t>можно</w:t>
      </w:r>
      <w:r>
        <w:rPr>
          <w:color w:val="000000" w:themeColor="text1"/>
        </w:rPr>
        <w:t xml:space="preserve"> </w:t>
      </w:r>
      <w:r w:rsidRPr="002D59CF">
        <w:rPr>
          <w:color w:val="000000" w:themeColor="text1"/>
        </w:rPr>
        <w:t>определить</w:t>
      </w:r>
      <w:r>
        <w:rPr>
          <w:color w:val="000000" w:themeColor="text1"/>
        </w:rPr>
        <w:t xml:space="preserve"> </w:t>
      </w:r>
      <w:r w:rsidRPr="002D59CF">
        <w:rPr>
          <w:color w:val="000000" w:themeColor="text1"/>
        </w:rPr>
        <w:t>по</w:t>
      </w:r>
      <w:r>
        <w:rPr>
          <w:color w:val="000000" w:themeColor="text1"/>
        </w:rPr>
        <w:t xml:space="preserve"> </w:t>
      </w:r>
      <w:r w:rsidRPr="002D59CF">
        <w:rPr>
          <w:color w:val="000000" w:themeColor="text1"/>
        </w:rPr>
        <w:t>формуле:</w:t>
      </w:r>
    </w:p>
    <w:p w14:paraId="013D3672" w14:textId="77777777" w:rsidR="003340C6" w:rsidRPr="002D59CF" w:rsidRDefault="003340C6" w:rsidP="003340C6">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114829A7" wp14:editId="18729542">
            <wp:extent cx="828675" cy="458416"/>
            <wp:effectExtent l="0" t="0" r="0" b="0"/>
            <wp:docPr id="90" name="Рисунок 2" descr="straight rho subscript straight п equals fraction numerator straight phi times straight rho subscript straight н over denominator 100 percent sign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raight rho subscript straight п equals fraction numerator straight phi times straight rho subscript straight н over denominator 100 percent sign end fraction"/>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38758" cy="463994"/>
                    </a:xfrm>
                    <a:prstGeom prst="rect">
                      <a:avLst/>
                    </a:prstGeom>
                    <a:noFill/>
                    <a:ln>
                      <a:noFill/>
                    </a:ln>
                  </pic:spPr>
                </pic:pic>
              </a:graphicData>
            </a:graphic>
          </wp:inline>
        </w:drawing>
      </w:r>
      <w:r w:rsidRPr="002D59CF">
        <w:rPr>
          <w:color w:val="000000" w:themeColor="text1"/>
        </w:rPr>
        <w:t>.</w:t>
      </w:r>
    </w:p>
    <w:p w14:paraId="245E6744" w14:textId="77777777" w:rsidR="003340C6" w:rsidRPr="002D59CF" w:rsidRDefault="003340C6" w:rsidP="003340C6">
      <w:pPr>
        <w:pStyle w:val="text-center"/>
        <w:shd w:val="clear" w:color="auto" w:fill="FFFFFF"/>
        <w:spacing w:before="0" w:beforeAutospacing="0" w:after="0" w:afterAutospacing="0"/>
        <w:ind w:left="142"/>
        <w:jc w:val="center"/>
        <w:rPr>
          <w:rStyle w:val="afa"/>
          <w:b w:val="0"/>
          <w:color w:val="000000" w:themeColor="text1"/>
        </w:rPr>
      </w:pPr>
    </w:p>
    <w:p w14:paraId="54AC69DB" w14:textId="77777777" w:rsidR="003340C6" w:rsidRPr="002D59CF" w:rsidRDefault="003340C6" w:rsidP="003340C6">
      <w:pPr>
        <w:pStyle w:val="text-center"/>
        <w:shd w:val="clear" w:color="auto" w:fill="FFFFFF"/>
        <w:spacing w:before="0" w:beforeAutospacing="0" w:after="0" w:afterAutospacing="0"/>
        <w:ind w:left="142"/>
        <w:jc w:val="center"/>
        <w:rPr>
          <w:color w:val="000000" w:themeColor="text1"/>
        </w:rPr>
      </w:pPr>
      <w:r w:rsidRPr="002D59CF">
        <w:rPr>
          <w:rStyle w:val="afa"/>
          <w:color w:val="000000" w:themeColor="text1"/>
        </w:rPr>
        <w:t>Порядок</w:t>
      </w:r>
      <w:r w:rsidR="00631DE3">
        <w:rPr>
          <w:rStyle w:val="afa"/>
          <w:color w:val="000000" w:themeColor="text1"/>
        </w:rPr>
        <w:t xml:space="preserve"> </w:t>
      </w:r>
      <w:r w:rsidRPr="002D59CF">
        <w:rPr>
          <w:rStyle w:val="afa"/>
          <w:color w:val="000000" w:themeColor="text1"/>
        </w:rPr>
        <w:t>выполнения</w:t>
      </w:r>
      <w:r w:rsidR="00631DE3">
        <w:rPr>
          <w:rStyle w:val="afa"/>
          <w:color w:val="000000" w:themeColor="text1"/>
        </w:rPr>
        <w:t xml:space="preserve"> </w:t>
      </w:r>
      <w:r w:rsidRPr="002D59CF">
        <w:rPr>
          <w:rStyle w:val="afa"/>
          <w:color w:val="000000" w:themeColor="text1"/>
        </w:rPr>
        <w:t>работы</w:t>
      </w:r>
    </w:p>
    <w:p w14:paraId="7565C6D7"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1.Измерьте</w:t>
      </w:r>
      <w:r>
        <w:rPr>
          <w:color w:val="000000" w:themeColor="text1"/>
        </w:rPr>
        <w:t xml:space="preserve"> </w:t>
      </w:r>
      <w:r w:rsidRPr="002D59CF">
        <w:rPr>
          <w:color w:val="000000" w:themeColor="text1"/>
        </w:rPr>
        <w:t>температуру</w:t>
      </w:r>
      <w:r>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Pr>
          <w:color w:val="000000" w:themeColor="text1"/>
          <w:vertAlign w:val="subscript"/>
        </w:rPr>
        <w:t xml:space="preserve"> </w:t>
      </w:r>
      <w:r w:rsidRPr="002D59CF">
        <w:rPr>
          <w:color w:val="000000" w:themeColor="text1"/>
        </w:rPr>
        <w:t>воздуха</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кабинете</w:t>
      </w:r>
      <w:r>
        <w:rPr>
          <w:color w:val="000000" w:themeColor="text1"/>
        </w:rPr>
        <w:t xml:space="preserve"> </w:t>
      </w:r>
      <w:r w:rsidRPr="002D59CF">
        <w:rPr>
          <w:color w:val="000000" w:themeColor="text1"/>
        </w:rPr>
        <w:t>(показание</w:t>
      </w:r>
      <w:r>
        <w:rPr>
          <w:color w:val="000000" w:themeColor="text1"/>
        </w:rPr>
        <w:t xml:space="preserve"> </w:t>
      </w:r>
      <w:r w:rsidRPr="002D59CF">
        <w:rPr>
          <w:color w:val="000000" w:themeColor="text1"/>
        </w:rPr>
        <w:t>сухого</w:t>
      </w:r>
      <w:r>
        <w:rPr>
          <w:color w:val="000000" w:themeColor="text1"/>
        </w:rPr>
        <w:t xml:space="preserve"> </w:t>
      </w:r>
      <w:r w:rsidRPr="002D59CF">
        <w:rPr>
          <w:color w:val="000000" w:themeColor="text1"/>
        </w:rPr>
        <w:t>термометра).</w:t>
      </w:r>
      <w:r>
        <w:rPr>
          <w:color w:val="000000" w:themeColor="text1"/>
        </w:rPr>
        <w:t xml:space="preserve"> </w:t>
      </w:r>
      <w:r w:rsidRPr="002D59CF">
        <w:rPr>
          <w:color w:val="000000" w:themeColor="text1"/>
        </w:rPr>
        <w:t>Оберните</w:t>
      </w:r>
      <w:r>
        <w:rPr>
          <w:color w:val="000000" w:themeColor="text1"/>
        </w:rPr>
        <w:t xml:space="preserve"> </w:t>
      </w:r>
      <w:r w:rsidRPr="002D59CF">
        <w:rPr>
          <w:color w:val="000000" w:themeColor="text1"/>
        </w:rPr>
        <w:t>резервуар</w:t>
      </w:r>
      <w:r>
        <w:rPr>
          <w:color w:val="000000" w:themeColor="text1"/>
        </w:rPr>
        <w:t xml:space="preserve"> </w:t>
      </w:r>
      <w:r w:rsidRPr="002D59CF">
        <w:rPr>
          <w:color w:val="000000" w:themeColor="text1"/>
        </w:rPr>
        <w:t>термометра</w:t>
      </w:r>
      <w:r>
        <w:rPr>
          <w:color w:val="000000" w:themeColor="text1"/>
        </w:rPr>
        <w:t xml:space="preserve"> </w:t>
      </w:r>
      <w:r w:rsidRPr="002D59CF">
        <w:rPr>
          <w:color w:val="000000" w:themeColor="text1"/>
        </w:rPr>
        <w:t>влажным</w:t>
      </w:r>
      <w:r>
        <w:rPr>
          <w:color w:val="000000" w:themeColor="text1"/>
        </w:rPr>
        <w:t xml:space="preserve"> </w:t>
      </w:r>
      <w:r w:rsidRPr="002D59CF">
        <w:rPr>
          <w:color w:val="000000" w:themeColor="text1"/>
        </w:rPr>
        <w:t>марлевым</w:t>
      </w:r>
      <w:r>
        <w:rPr>
          <w:color w:val="000000" w:themeColor="text1"/>
        </w:rPr>
        <w:t xml:space="preserve"> </w:t>
      </w:r>
      <w:r w:rsidRPr="002D59CF">
        <w:rPr>
          <w:color w:val="000000" w:themeColor="text1"/>
        </w:rPr>
        <w:t>бинтом.</w:t>
      </w:r>
      <w:r>
        <w:rPr>
          <w:color w:val="000000" w:themeColor="text1"/>
        </w:rPr>
        <w:t xml:space="preserve"> </w:t>
      </w:r>
      <w:r w:rsidRPr="002D59CF">
        <w:rPr>
          <w:color w:val="000000" w:themeColor="text1"/>
        </w:rPr>
        <w:t>Подождите</w:t>
      </w:r>
      <w:r>
        <w:rPr>
          <w:color w:val="000000" w:themeColor="text1"/>
        </w:rPr>
        <w:t xml:space="preserve"> </w:t>
      </w:r>
      <w:r w:rsidRPr="002D59CF">
        <w:rPr>
          <w:color w:val="000000" w:themeColor="text1"/>
        </w:rPr>
        <w:t>(примерно</w:t>
      </w:r>
      <w:r>
        <w:rPr>
          <w:color w:val="000000" w:themeColor="text1"/>
        </w:rPr>
        <w:t xml:space="preserve"> </w:t>
      </w:r>
      <w:r w:rsidRPr="002D59CF">
        <w:rPr>
          <w:color w:val="000000" w:themeColor="text1"/>
        </w:rPr>
        <w:t>15</w:t>
      </w:r>
      <w:r>
        <w:rPr>
          <w:color w:val="000000" w:themeColor="text1"/>
        </w:rPr>
        <w:t xml:space="preserve"> </w:t>
      </w:r>
      <w:r w:rsidRPr="002D59CF">
        <w:rPr>
          <w:color w:val="000000" w:themeColor="text1"/>
        </w:rPr>
        <w:t>мин),</w:t>
      </w:r>
      <w:r>
        <w:rPr>
          <w:color w:val="000000" w:themeColor="text1"/>
        </w:rPr>
        <w:t xml:space="preserve"> </w:t>
      </w:r>
      <w:r w:rsidRPr="002D59CF">
        <w:rPr>
          <w:color w:val="000000" w:themeColor="text1"/>
        </w:rPr>
        <w:t>пока</w:t>
      </w:r>
      <w:r>
        <w:rPr>
          <w:color w:val="000000" w:themeColor="text1"/>
        </w:rPr>
        <w:t xml:space="preserve"> </w:t>
      </w:r>
      <w:r w:rsidRPr="002D59CF">
        <w:rPr>
          <w:color w:val="000000" w:themeColor="text1"/>
        </w:rPr>
        <w:t>температура</w:t>
      </w:r>
      <w:r>
        <w:rPr>
          <w:color w:val="000000" w:themeColor="text1"/>
        </w:rPr>
        <w:t xml:space="preserve"> </w:t>
      </w:r>
      <w:r w:rsidRPr="002D59CF">
        <w:rPr>
          <w:color w:val="000000" w:themeColor="text1"/>
        </w:rPr>
        <w:t>установится,</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снимите</w:t>
      </w:r>
      <w:r>
        <w:rPr>
          <w:color w:val="000000" w:themeColor="text1"/>
        </w:rPr>
        <w:t xml:space="preserve"> </w:t>
      </w:r>
      <w:r w:rsidRPr="002D59CF">
        <w:rPr>
          <w:color w:val="000000" w:themeColor="text1"/>
        </w:rPr>
        <w:t>показания</w:t>
      </w:r>
      <w:r>
        <w:rPr>
          <w:color w:val="000000" w:themeColor="text1"/>
        </w:rPr>
        <w:t xml:space="preserve"> </w:t>
      </w:r>
      <w:r w:rsidRPr="002D59CF">
        <w:rPr>
          <w:color w:val="000000" w:themeColor="text1"/>
        </w:rPr>
        <w:t>влажного</w:t>
      </w:r>
      <w:r>
        <w:rPr>
          <w:color w:val="000000" w:themeColor="text1"/>
        </w:rPr>
        <w:t xml:space="preserve"> </w:t>
      </w:r>
      <w:r w:rsidRPr="002D59CF">
        <w:rPr>
          <w:color w:val="000000" w:themeColor="text1"/>
        </w:rPr>
        <w:t>термометра</w:t>
      </w:r>
      <w:r>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r>
        <w:rPr>
          <w:color w:val="000000" w:themeColor="text1"/>
        </w:rPr>
        <w:t xml:space="preserve"> </w:t>
      </w:r>
      <w:r w:rsidRPr="002D59CF">
        <w:rPr>
          <w:color w:val="000000" w:themeColor="text1"/>
        </w:rPr>
        <w:t>Определите</w:t>
      </w:r>
      <w:r>
        <w:rPr>
          <w:color w:val="000000" w:themeColor="text1"/>
        </w:rPr>
        <w:t xml:space="preserve"> </w:t>
      </w:r>
      <w:r w:rsidRPr="002D59CF">
        <w:rPr>
          <w:color w:val="000000" w:themeColor="text1"/>
        </w:rPr>
        <w:t>разность</w:t>
      </w:r>
      <w:r>
        <w:rPr>
          <w:color w:val="000000" w:themeColor="text1"/>
        </w:rPr>
        <w:t xml:space="preserve"> </w:t>
      </w:r>
      <w:r w:rsidRPr="002D59CF">
        <w:rPr>
          <w:color w:val="000000" w:themeColor="text1"/>
        </w:rPr>
        <w:t>показаний</w:t>
      </w:r>
      <w:r>
        <w:rPr>
          <w:color w:val="000000" w:themeColor="text1"/>
        </w:rPr>
        <w:t xml:space="preserve"> </w:t>
      </w:r>
      <w:r w:rsidRPr="002D59CF">
        <w:rPr>
          <w:color w:val="000000" w:themeColor="text1"/>
        </w:rPr>
        <w:t>сухого</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влажного</w:t>
      </w:r>
      <w:r>
        <w:rPr>
          <w:color w:val="000000" w:themeColor="text1"/>
        </w:rPr>
        <w:t xml:space="preserve"> </w:t>
      </w:r>
      <w:r w:rsidRPr="002D59CF">
        <w:rPr>
          <w:color w:val="000000" w:themeColor="text1"/>
        </w:rPr>
        <w:t>термометров</w:t>
      </w:r>
      <w:r>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Pr="002D59CF">
        <w:rPr>
          <w:color w:val="000000" w:themeColor="text1"/>
        </w:rPr>
        <w:t>–</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p>
    <w:p w14:paraId="5C8A2B2D"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2.Используя</w:t>
      </w:r>
      <w:r>
        <w:rPr>
          <w:color w:val="000000" w:themeColor="text1"/>
        </w:rPr>
        <w:t xml:space="preserve"> </w:t>
      </w:r>
      <w:r w:rsidRPr="002D59CF">
        <w:rPr>
          <w:color w:val="000000" w:themeColor="text1"/>
        </w:rPr>
        <w:t>психрометрическую</w:t>
      </w:r>
      <w:r>
        <w:rPr>
          <w:color w:val="000000" w:themeColor="text1"/>
        </w:rPr>
        <w:t xml:space="preserve"> </w:t>
      </w:r>
      <w:r w:rsidRPr="002D59CF">
        <w:rPr>
          <w:color w:val="000000" w:themeColor="text1"/>
        </w:rPr>
        <w:t>таблицу,</w:t>
      </w:r>
      <w:r>
        <w:rPr>
          <w:color w:val="000000" w:themeColor="text1"/>
        </w:rPr>
        <w:t xml:space="preserve"> </w:t>
      </w:r>
      <w:r w:rsidRPr="002D59CF">
        <w:rPr>
          <w:color w:val="000000" w:themeColor="text1"/>
        </w:rPr>
        <w:t>определите</w:t>
      </w:r>
      <w:r>
        <w:rPr>
          <w:color w:val="000000" w:themeColor="text1"/>
        </w:rPr>
        <w:t xml:space="preserve"> </w:t>
      </w:r>
      <w:r w:rsidRPr="002D59CF">
        <w:rPr>
          <w:color w:val="000000" w:themeColor="text1"/>
        </w:rPr>
        <w:t>относительную</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φ</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кабинете.</w:t>
      </w:r>
      <w:r>
        <w:rPr>
          <w:color w:val="000000" w:themeColor="text1"/>
        </w:rPr>
        <w:t xml:space="preserve"> </w:t>
      </w:r>
      <w:r w:rsidRPr="002D59CF">
        <w:rPr>
          <w:color w:val="000000" w:themeColor="text1"/>
        </w:rPr>
        <w:t>Вычислите</w:t>
      </w:r>
      <w:r>
        <w:rPr>
          <w:color w:val="000000" w:themeColor="text1"/>
        </w:rPr>
        <w:t xml:space="preserve"> </w:t>
      </w:r>
      <w:r w:rsidRPr="002D59CF">
        <w:rPr>
          <w:color w:val="000000" w:themeColor="text1"/>
        </w:rPr>
        <w:t>абсолютную</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ρ</w:t>
      </w:r>
      <w:r w:rsidRPr="002D59CF">
        <w:rPr>
          <w:color w:val="000000" w:themeColor="text1"/>
          <w:vertAlign w:val="subscript"/>
        </w:rPr>
        <w:t>п</w:t>
      </w:r>
      <w:r>
        <w:rPr>
          <w:color w:val="000000" w:themeColor="text1"/>
          <w:vertAlign w:val="subscript"/>
        </w:rPr>
        <w:t xml:space="preserve"> </w:t>
      </w:r>
      <w:r w:rsidRPr="002D59CF">
        <w:rPr>
          <w:color w:val="000000" w:themeColor="text1"/>
        </w:rPr>
        <w:t>воздуха.</w:t>
      </w:r>
    </w:p>
    <w:p w14:paraId="3BA74DF7" w14:textId="77777777" w:rsidR="003340C6" w:rsidRPr="002D59CF" w:rsidRDefault="003340C6" w:rsidP="003340C6">
      <w:pPr>
        <w:pStyle w:val="af8"/>
        <w:shd w:val="clear" w:color="auto" w:fill="FFFFFF"/>
        <w:spacing w:before="0" w:beforeAutospacing="0" w:after="0" w:afterAutospacing="0"/>
        <w:ind w:left="142"/>
        <w:jc w:val="both"/>
        <w:rPr>
          <w:color w:val="000000" w:themeColor="text1"/>
        </w:rPr>
      </w:pPr>
      <w:r w:rsidRPr="002D59CF">
        <w:rPr>
          <w:color w:val="000000" w:themeColor="text1"/>
        </w:rPr>
        <w:t>Результаты</w:t>
      </w:r>
      <w:r>
        <w:rPr>
          <w:color w:val="000000" w:themeColor="text1"/>
        </w:rPr>
        <w:t xml:space="preserve"> </w:t>
      </w:r>
      <w:r w:rsidRPr="002D59CF">
        <w:rPr>
          <w:color w:val="000000" w:themeColor="text1"/>
        </w:rPr>
        <w:t>измерений</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вычислений</w:t>
      </w:r>
      <w:r>
        <w:rPr>
          <w:color w:val="000000" w:themeColor="text1"/>
        </w:rPr>
        <w:t xml:space="preserve"> </w:t>
      </w:r>
      <w:r w:rsidRPr="002D59CF">
        <w:rPr>
          <w:color w:val="000000" w:themeColor="text1"/>
        </w:rPr>
        <w:t>занесите</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таблицу</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тетради.</w:t>
      </w:r>
    </w:p>
    <w:tbl>
      <w:tblPr>
        <w:tblW w:w="6237" w:type="dxa"/>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4"/>
        <w:gridCol w:w="1134"/>
        <w:gridCol w:w="1276"/>
        <w:gridCol w:w="1276"/>
        <w:gridCol w:w="1417"/>
      </w:tblGrid>
      <w:tr w:rsidR="003340C6" w:rsidRPr="002D59CF" w14:paraId="70929B09" w14:textId="77777777" w:rsidTr="005A2328">
        <w:trPr>
          <w:trHeight w:val="545"/>
        </w:trPr>
        <w:tc>
          <w:tcPr>
            <w:tcW w:w="1134" w:type="dxa"/>
            <w:tcBorders>
              <w:top w:val="outset" w:sz="6" w:space="0" w:color="auto"/>
              <w:bottom w:val="outset" w:sz="6" w:space="0" w:color="auto"/>
              <w:right w:val="outset" w:sz="6" w:space="0" w:color="auto"/>
            </w:tcBorders>
            <w:shd w:val="clear" w:color="auto" w:fill="FFFFFF"/>
            <w:noWrap/>
            <w:vAlign w:val="center"/>
            <w:hideMark/>
          </w:tcPr>
          <w:p w14:paraId="1C66D6CC" w14:textId="77777777" w:rsidR="003340C6" w:rsidRPr="002D59CF" w:rsidRDefault="003340C6" w:rsidP="005A2328">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,°С</w:t>
            </w:r>
          </w:p>
        </w:tc>
        <w:tc>
          <w:tcPr>
            <w:tcW w:w="1134"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04B1053" w14:textId="77777777" w:rsidR="003340C6" w:rsidRPr="002D59CF" w:rsidRDefault="003340C6" w:rsidP="005A2328">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ABE0D2E" w14:textId="77777777" w:rsidR="003340C6" w:rsidRPr="002D59CF" w:rsidRDefault="003340C6" w:rsidP="005A2328">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w:t>
            </w: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80C6D0F" w14:textId="77777777" w:rsidR="003340C6" w:rsidRPr="002D59CF" w:rsidRDefault="003340C6" w:rsidP="005A2328">
            <w:pPr>
              <w:spacing w:after="0" w:line="240" w:lineRule="auto"/>
              <w:ind w:left="142"/>
              <w:jc w:val="both"/>
              <w:rPr>
                <w:color w:val="000000" w:themeColor="text1"/>
                <w:sz w:val="24"/>
                <w:szCs w:val="24"/>
              </w:rPr>
            </w:pPr>
            <w:r w:rsidRPr="002D59CF">
              <w:rPr>
                <w:color w:val="000000" w:themeColor="text1"/>
                <w:sz w:val="24"/>
                <w:szCs w:val="24"/>
              </w:rPr>
              <w:t>φ,%</w:t>
            </w:r>
          </w:p>
        </w:tc>
        <w:tc>
          <w:tcPr>
            <w:tcW w:w="1417" w:type="dxa"/>
            <w:tcBorders>
              <w:top w:val="outset" w:sz="6" w:space="0" w:color="auto"/>
              <w:left w:val="outset" w:sz="6" w:space="0" w:color="auto"/>
              <w:bottom w:val="outset" w:sz="6" w:space="0" w:color="auto"/>
            </w:tcBorders>
            <w:shd w:val="clear" w:color="auto" w:fill="FFFFFF"/>
            <w:noWrap/>
            <w:vAlign w:val="center"/>
            <w:hideMark/>
          </w:tcPr>
          <w:p w14:paraId="0FC0C001" w14:textId="77777777" w:rsidR="003340C6" w:rsidRPr="002D59CF" w:rsidRDefault="003340C6" w:rsidP="005A2328">
            <w:pPr>
              <w:spacing w:after="0" w:line="240" w:lineRule="auto"/>
              <w:ind w:left="142"/>
              <w:jc w:val="both"/>
              <w:rPr>
                <w:color w:val="000000" w:themeColor="text1"/>
                <w:sz w:val="24"/>
                <w:szCs w:val="24"/>
              </w:rPr>
            </w:pPr>
            <w:r w:rsidRPr="002D59CF">
              <w:rPr>
                <w:color w:val="000000" w:themeColor="text1"/>
                <w:sz w:val="24"/>
                <w:szCs w:val="24"/>
              </w:rPr>
              <w:t>ρ</w:t>
            </w:r>
            <w:r w:rsidRPr="002D59CF">
              <w:rPr>
                <w:color w:val="000000" w:themeColor="text1"/>
                <w:sz w:val="24"/>
                <w:szCs w:val="24"/>
                <w:vertAlign w:val="subscript"/>
              </w:rPr>
              <w:t>п</w:t>
            </w:r>
            <w:r w:rsidRPr="002D59CF">
              <w:rPr>
                <w:color w:val="000000" w:themeColor="text1"/>
                <w:sz w:val="24"/>
                <w:szCs w:val="24"/>
              </w:rPr>
              <w:t>,</w:t>
            </w:r>
            <w:r w:rsidRPr="002D59CF">
              <w:rPr>
                <w:noProof/>
                <w:color w:val="000000" w:themeColor="text1"/>
                <w:sz w:val="24"/>
                <w:szCs w:val="24"/>
                <w:lang w:eastAsia="ru-RU"/>
              </w:rPr>
              <w:drawing>
                <wp:inline distT="0" distB="0" distL="0" distR="0" wp14:anchorId="7ED4B12E" wp14:editId="409E385B">
                  <wp:extent cx="133350" cy="219075"/>
                  <wp:effectExtent l="0" t="0" r="0" b="0"/>
                  <wp:docPr id="91" name="Рисунок 5" descr="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traight г over straight м cub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33350" cy="219075"/>
                          </a:xfrm>
                          <a:prstGeom prst="rect">
                            <a:avLst/>
                          </a:prstGeom>
                          <a:noFill/>
                          <a:ln>
                            <a:noFill/>
                          </a:ln>
                        </pic:spPr>
                      </pic:pic>
                    </a:graphicData>
                  </a:graphic>
                </wp:inline>
              </w:drawing>
            </w:r>
          </w:p>
        </w:tc>
      </w:tr>
      <w:tr w:rsidR="003340C6" w:rsidRPr="002D59CF" w14:paraId="46636F73" w14:textId="77777777" w:rsidTr="005A2328">
        <w:tc>
          <w:tcPr>
            <w:tcW w:w="1134" w:type="dxa"/>
            <w:tcBorders>
              <w:top w:val="outset" w:sz="6" w:space="0" w:color="auto"/>
              <w:bottom w:val="outset" w:sz="6" w:space="0" w:color="auto"/>
              <w:right w:val="outset" w:sz="6" w:space="0" w:color="auto"/>
            </w:tcBorders>
            <w:shd w:val="clear" w:color="auto" w:fill="FFFFFF"/>
            <w:vAlign w:val="center"/>
            <w:hideMark/>
          </w:tcPr>
          <w:p w14:paraId="43529CB5" w14:textId="77777777" w:rsidR="003340C6" w:rsidRPr="002D59CF" w:rsidRDefault="003340C6" w:rsidP="005A2328">
            <w:pPr>
              <w:spacing w:after="0" w:line="240" w:lineRule="auto"/>
              <w:ind w:left="142"/>
              <w:jc w:val="both"/>
              <w:rPr>
                <w:color w:val="000000" w:themeColor="text1"/>
                <w:sz w:val="24"/>
                <w:szCs w:val="24"/>
              </w:rPr>
            </w:pP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52B015" w14:textId="77777777" w:rsidR="003340C6" w:rsidRPr="002D59CF" w:rsidRDefault="003340C6" w:rsidP="005A2328">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39F7C9" w14:textId="77777777" w:rsidR="003340C6" w:rsidRPr="002D59CF" w:rsidRDefault="003340C6" w:rsidP="005A2328">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3B1EA" w14:textId="77777777" w:rsidR="003340C6" w:rsidRPr="002D59CF" w:rsidRDefault="003340C6" w:rsidP="005A2328">
            <w:pPr>
              <w:spacing w:after="0" w:line="240" w:lineRule="auto"/>
              <w:ind w:left="142"/>
              <w:jc w:val="both"/>
              <w:rPr>
                <w:color w:val="000000" w:themeColor="text1"/>
                <w:sz w:val="24"/>
                <w:szCs w:val="24"/>
              </w:rPr>
            </w:pPr>
          </w:p>
        </w:tc>
        <w:tc>
          <w:tcPr>
            <w:tcW w:w="1417" w:type="dxa"/>
            <w:tcBorders>
              <w:top w:val="outset" w:sz="6" w:space="0" w:color="auto"/>
              <w:left w:val="outset" w:sz="6" w:space="0" w:color="auto"/>
              <w:bottom w:val="outset" w:sz="6" w:space="0" w:color="auto"/>
            </w:tcBorders>
            <w:shd w:val="clear" w:color="auto" w:fill="FFFFFF"/>
            <w:vAlign w:val="center"/>
            <w:hideMark/>
          </w:tcPr>
          <w:p w14:paraId="722D13F4" w14:textId="77777777" w:rsidR="003340C6" w:rsidRPr="002D59CF" w:rsidRDefault="003340C6" w:rsidP="005A2328">
            <w:pPr>
              <w:spacing w:after="0" w:line="240" w:lineRule="auto"/>
              <w:ind w:left="142"/>
              <w:jc w:val="both"/>
              <w:rPr>
                <w:color w:val="000000" w:themeColor="text1"/>
                <w:sz w:val="24"/>
                <w:szCs w:val="24"/>
              </w:rPr>
            </w:pPr>
          </w:p>
        </w:tc>
      </w:tr>
    </w:tbl>
    <w:p w14:paraId="6FB779B3"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3*.Вычислите</w:t>
      </w:r>
      <w:r>
        <w:rPr>
          <w:color w:val="000000" w:themeColor="text1"/>
        </w:rPr>
        <w:t xml:space="preserve"> </w:t>
      </w:r>
      <w:r w:rsidRPr="002D59CF">
        <w:rPr>
          <w:color w:val="000000" w:themeColor="text1"/>
        </w:rPr>
        <w:t>абсолютную</w:t>
      </w:r>
      <w:r>
        <w:rPr>
          <w:color w:val="000000" w:themeColor="text1"/>
        </w:rPr>
        <w:t xml:space="preserve"> </w:t>
      </w:r>
      <w:r w:rsidRPr="002D59CF">
        <w:rPr>
          <w:color w:val="000000" w:themeColor="text1"/>
        </w:rPr>
        <w:t>погрешность</w:t>
      </w:r>
      <w:r>
        <w:rPr>
          <w:color w:val="000000" w:themeColor="text1"/>
        </w:rPr>
        <w:t xml:space="preserve"> </w:t>
      </w:r>
      <w:r w:rsidRPr="002D59CF">
        <w:rPr>
          <w:color w:val="000000" w:themeColor="text1"/>
        </w:rPr>
        <w:t>Δ</w:t>
      </w:r>
      <w:r>
        <w:rPr>
          <w:color w:val="000000" w:themeColor="text1"/>
        </w:rPr>
        <w:t xml:space="preserve"> </w:t>
      </w:r>
      <w:r w:rsidRPr="002D59CF">
        <w:rPr>
          <w:rStyle w:val="af9"/>
          <w:rFonts w:eastAsiaTheme="majorEastAsia"/>
          <w:iCs/>
          <w:color w:val="000000" w:themeColor="text1"/>
        </w:rPr>
        <w:t>t</w:t>
      </w:r>
      <w:r>
        <w:rPr>
          <w:rStyle w:val="af9"/>
          <w:rFonts w:eastAsiaTheme="majorEastAsia"/>
          <w:iCs/>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относительную</w:t>
      </w:r>
      <w:r>
        <w:rPr>
          <w:color w:val="000000" w:themeColor="text1"/>
        </w:rPr>
        <w:t xml:space="preserve"> </w:t>
      </w:r>
      <w:r w:rsidRPr="002D59CF">
        <w:rPr>
          <w:color w:val="000000" w:themeColor="text1"/>
        </w:rPr>
        <w:t>погрешность</w:t>
      </w:r>
      <w:r>
        <w:rPr>
          <w:color w:val="000000" w:themeColor="text1"/>
        </w:rPr>
        <w:t xml:space="preserve"> </w:t>
      </w:r>
      <w:r w:rsidRPr="002D59CF">
        <w:rPr>
          <w:color w:val="000000" w:themeColor="text1"/>
        </w:rPr>
        <w:t>ε</w:t>
      </w:r>
      <w:r w:rsidRPr="002D59CF">
        <w:rPr>
          <w:rStyle w:val="af9"/>
          <w:rFonts w:eastAsiaTheme="majorEastAsia"/>
          <w:iCs/>
          <w:color w:val="000000" w:themeColor="text1"/>
          <w:vertAlign w:val="subscript"/>
        </w:rPr>
        <w:t>t</w:t>
      </w:r>
      <w:r>
        <w:rPr>
          <w:rStyle w:val="af9"/>
          <w:rFonts w:eastAsiaTheme="majorEastAsia"/>
          <w:iCs/>
          <w:color w:val="000000" w:themeColor="text1"/>
          <w:vertAlign w:val="subscript"/>
        </w:rPr>
        <w:t xml:space="preserve"> </w:t>
      </w:r>
      <w:r w:rsidRPr="002D59CF">
        <w:rPr>
          <w:color w:val="000000" w:themeColor="text1"/>
        </w:rPr>
        <w:t>прямого</w:t>
      </w:r>
      <w:r>
        <w:rPr>
          <w:color w:val="000000" w:themeColor="text1"/>
        </w:rPr>
        <w:t xml:space="preserve"> </w:t>
      </w:r>
      <w:r w:rsidRPr="002D59CF">
        <w:rPr>
          <w:color w:val="000000" w:themeColor="text1"/>
        </w:rPr>
        <w:t>измерения</w:t>
      </w:r>
      <w:r>
        <w:rPr>
          <w:color w:val="000000" w:themeColor="text1"/>
        </w:rPr>
        <w:t xml:space="preserve"> </w:t>
      </w:r>
      <w:r w:rsidRPr="002D59CF">
        <w:rPr>
          <w:color w:val="000000" w:themeColor="text1"/>
        </w:rPr>
        <w:t>температуры</w:t>
      </w:r>
      <w:r>
        <w:rPr>
          <w:color w:val="000000" w:themeColor="text1"/>
        </w:rPr>
        <w:t xml:space="preserve"> </w:t>
      </w:r>
      <w:r w:rsidRPr="002D59CF">
        <w:rPr>
          <w:color w:val="000000" w:themeColor="text1"/>
        </w:rPr>
        <w:t>(для</w:t>
      </w:r>
      <w:r>
        <w:rPr>
          <w:color w:val="000000" w:themeColor="text1"/>
        </w:rPr>
        <w:t xml:space="preserve"> </w:t>
      </w:r>
      <w:r w:rsidRPr="002D59CF">
        <w:rPr>
          <w:color w:val="000000" w:themeColor="text1"/>
        </w:rPr>
        <w:t>одного</w:t>
      </w:r>
      <w:r>
        <w:rPr>
          <w:color w:val="000000" w:themeColor="text1"/>
        </w:rPr>
        <w:t xml:space="preserve"> </w:t>
      </w:r>
      <w:r w:rsidRPr="002D59CF">
        <w:rPr>
          <w:color w:val="000000" w:themeColor="text1"/>
        </w:rPr>
        <w:t>из</w:t>
      </w:r>
      <w:r>
        <w:rPr>
          <w:color w:val="000000" w:themeColor="text1"/>
        </w:rPr>
        <w:t xml:space="preserve"> </w:t>
      </w:r>
      <w:r w:rsidRPr="002D59CF">
        <w:rPr>
          <w:color w:val="000000" w:themeColor="text1"/>
        </w:rPr>
        <w:t>измерений):</w:t>
      </w:r>
      <w:r>
        <w:rPr>
          <w:color w:val="000000" w:themeColor="text1"/>
        </w:rPr>
        <w:t xml:space="preserve"> </w:t>
      </w:r>
      <w:r w:rsidRPr="002D59CF">
        <w:rPr>
          <w:color w:val="000000" w:themeColor="text1"/>
        </w:rPr>
        <w:t>Δ</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и</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о</w:t>
      </w:r>
      <w:r w:rsidRPr="002D59CF">
        <w:rPr>
          <w:rStyle w:val="af9"/>
          <w:rFonts w:eastAsiaTheme="majorEastAsia"/>
          <w:iCs/>
          <w:color w:val="000000" w:themeColor="text1"/>
        </w:rPr>
        <w:t>t</w:t>
      </w:r>
      <w:r w:rsidRPr="002D59CF">
        <w:rPr>
          <w:color w:val="000000" w:themeColor="text1"/>
        </w:rPr>
        <w:t>,</w:t>
      </w:r>
      <w:r w:rsidRPr="002D59CF">
        <w:rPr>
          <w:noProof/>
          <w:color w:val="000000" w:themeColor="text1"/>
        </w:rPr>
        <w:drawing>
          <wp:inline distT="0" distB="0" distL="0" distR="0" wp14:anchorId="10E4E4A3" wp14:editId="3823F212">
            <wp:extent cx="371475" cy="270164"/>
            <wp:effectExtent l="0" t="0" r="0" b="0"/>
            <wp:docPr id="92" name="Рисунок 6" descr="straight epsilon subscript t equals fraction numerator increment t over denominator t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traight epsilon subscript t equals fraction numerator increment t over denominator t end frac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2582" cy="270969"/>
                    </a:xfrm>
                    <a:prstGeom prst="rect">
                      <a:avLst/>
                    </a:prstGeom>
                    <a:noFill/>
                    <a:ln>
                      <a:noFill/>
                    </a:ln>
                  </pic:spPr>
                </pic:pic>
              </a:graphicData>
            </a:graphic>
          </wp:inline>
        </w:drawing>
      </w:r>
      <w:r w:rsidRPr="002D59CF">
        <w:rPr>
          <w:color w:val="000000" w:themeColor="text1"/>
        </w:rPr>
        <w:t>.</w:t>
      </w:r>
      <w:r>
        <w:rPr>
          <w:color w:val="000000" w:themeColor="text1"/>
        </w:rPr>
        <w:t xml:space="preserve"> </w:t>
      </w:r>
      <w:r w:rsidRPr="002D59CF">
        <w:rPr>
          <w:color w:val="000000" w:themeColor="text1"/>
        </w:rPr>
        <w:t>Запишите</w:t>
      </w:r>
      <w:r>
        <w:rPr>
          <w:color w:val="000000" w:themeColor="text1"/>
        </w:rPr>
        <w:t xml:space="preserve"> </w:t>
      </w:r>
      <w:r w:rsidRPr="002D59CF">
        <w:rPr>
          <w:color w:val="000000" w:themeColor="text1"/>
        </w:rPr>
        <w:t>результат</w:t>
      </w:r>
      <w:r>
        <w:rPr>
          <w:color w:val="000000" w:themeColor="text1"/>
        </w:rPr>
        <w:t xml:space="preserve"> </w:t>
      </w:r>
      <w:r w:rsidRPr="002D59CF">
        <w:rPr>
          <w:color w:val="000000" w:themeColor="text1"/>
        </w:rPr>
        <w:t>измерения</w:t>
      </w:r>
      <w:r>
        <w:rPr>
          <w:color w:val="000000" w:themeColor="text1"/>
        </w:rPr>
        <w:t xml:space="preserve"> </w:t>
      </w:r>
      <w:r w:rsidRPr="002D59CF">
        <w:rPr>
          <w:color w:val="000000" w:themeColor="text1"/>
        </w:rPr>
        <w:t>температуры</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виде:</w:t>
      </w:r>
      <w:r>
        <w:rPr>
          <w:color w:val="000000" w:themeColor="text1"/>
        </w:rPr>
        <w:t xml:space="preserve"> </w:t>
      </w:r>
      <w:r w:rsidRPr="002D59CF">
        <w:rPr>
          <w:rStyle w:val="af9"/>
          <w:rFonts w:eastAsiaTheme="majorEastAsia"/>
          <w:iCs/>
          <w:color w:val="000000" w:themeColor="text1"/>
        </w:rPr>
        <w:t>t</w:t>
      </w:r>
      <w:r w:rsidRPr="002D59CF">
        <w:rPr>
          <w:color w:val="000000" w:themeColor="text1"/>
        </w:rPr>
        <w:t>=(</w:t>
      </w:r>
      <w:r w:rsidRPr="002D59CF">
        <w:rPr>
          <w:rStyle w:val="af9"/>
          <w:rFonts w:eastAsiaTheme="majorEastAsia"/>
          <w:iCs/>
          <w:color w:val="000000" w:themeColor="text1"/>
        </w:rPr>
        <w:t>t</w:t>
      </w:r>
      <w:r w:rsidRPr="002D59CF">
        <w:rPr>
          <w:color w:val="000000" w:themeColor="text1"/>
        </w:rPr>
        <w:t>±Δ</w:t>
      </w:r>
      <w:r w:rsidRPr="002D59CF">
        <w:rPr>
          <w:rStyle w:val="af9"/>
          <w:rFonts w:eastAsiaTheme="majorEastAsia"/>
          <w:iCs/>
          <w:color w:val="000000" w:themeColor="text1"/>
        </w:rPr>
        <w:t>t</w:t>
      </w:r>
      <w:r w:rsidRPr="002D59CF">
        <w:rPr>
          <w:color w:val="000000" w:themeColor="text1"/>
        </w:rPr>
        <w:t>)°С;ε</w:t>
      </w:r>
      <w:r w:rsidRPr="002D59CF">
        <w:rPr>
          <w:rStyle w:val="af9"/>
          <w:rFonts w:eastAsiaTheme="majorEastAsia"/>
          <w:iCs/>
          <w:color w:val="000000" w:themeColor="text1"/>
          <w:vertAlign w:val="subscript"/>
        </w:rPr>
        <w:t>t</w:t>
      </w:r>
      <w:r w:rsidRPr="002D59CF">
        <w:rPr>
          <w:color w:val="000000" w:themeColor="text1"/>
        </w:rPr>
        <w:t>=%.</w:t>
      </w:r>
    </w:p>
    <w:p w14:paraId="6CC4A995"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bookmarkStart w:id="33" w:name="back"/>
      <w:bookmarkEnd w:id="33"/>
      <w:r w:rsidRPr="002D59CF">
        <w:rPr>
          <w:color w:val="000000" w:themeColor="text1"/>
        </w:rPr>
        <w:t>4*.Определите</w:t>
      </w:r>
      <w:r>
        <w:rPr>
          <w:color w:val="000000" w:themeColor="text1"/>
        </w:rPr>
        <w:t xml:space="preserve"> </w:t>
      </w:r>
      <w:r w:rsidRPr="002D59CF">
        <w:rPr>
          <w:color w:val="000000" w:themeColor="text1"/>
        </w:rPr>
        <w:t>относительную</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коридоре учебного заведения (наулице).</w:t>
      </w:r>
      <w:r>
        <w:rPr>
          <w:color w:val="000000" w:themeColor="text1"/>
        </w:rPr>
        <w:t xml:space="preserve"> </w:t>
      </w:r>
      <w:r w:rsidRPr="002D59CF">
        <w:rPr>
          <w:color w:val="000000" w:themeColor="text1"/>
        </w:rPr>
        <w:t>Сравните</w:t>
      </w:r>
      <w:r>
        <w:rPr>
          <w:color w:val="000000" w:themeColor="text1"/>
        </w:rPr>
        <w:t xml:space="preserve"> </w:t>
      </w:r>
      <w:r w:rsidRPr="002D59CF">
        <w:rPr>
          <w:color w:val="000000" w:themeColor="text1"/>
        </w:rPr>
        <w:t>значения</w:t>
      </w:r>
      <w:r>
        <w:rPr>
          <w:color w:val="000000" w:themeColor="text1"/>
        </w:rPr>
        <w:t xml:space="preserve"> </w:t>
      </w:r>
      <w:r w:rsidRPr="002D59CF">
        <w:rPr>
          <w:color w:val="000000" w:themeColor="text1"/>
        </w:rPr>
        <w:t>относительной</w:t>
      </w:r>
      <w:r>
        <w:rPr>
          <w:color w:val="000000" w:themeColor="text1"/>
        </w:rPr>
        <w:t xml:space="preserve"> </w:t>
      </w:r>
      <w:r w:rsidRPr="002D59CF">
        <w:rPr>
          <w:color w:val="000000" w:themeColor="text1"/>
        </w:rPr>
        <w:t>влажности</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кабинете</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коридоре</w:t>
      </w:r>
      <w:r>
        <w:rPr>
          <w:color w:val="000000" w:themeColor="text1"/>
        </w:rPr>
        <w:t xml:space="preserve"> </w:t>
      </w:r>
      <w:r w:rsidRPr="002D59CF">
        <w:rPr>
          <w:color w:val="000000" w:themeColor="text1"/>
        </w:rPr>
        <w:t>(на</w:t>
      </w:r>
      <w:r>
        <w:rPr>
          <w:color w:val="000000" w:themeColor="text1"/>
        </w:rPr>
        <w:t xml:space="preserve"> </w:t>
      </w:r>
      <w:r w:rsidRPr="002D59CF">
        <w:rPr>
          <w:color w:val="000000" w:themeColor="text1"/>
        </w:rPr>
        <w:t>улице).</w:t>
      </w:r>
      <w:r>
        <w:rPr>
          <w:color w:val="000000" w:themeColor="text1"/>
        </w:rPr>
        <w:t xml:space="preserve"> </w:t>
      </w:r>
      <w:r w:rsidRPr="002D59CF">
        <w:rPr>
          <w:color w:val="000000" w:themeColor="text1"/>
        </w:rPr>
        <w:t>Сделайте</w:t>
      </w:r>
      <w:r>
        <w:rPr>
          <w:color w:val="000000" w:themeColor="text1"/>
        </w:rPr>
        <w:t xml:space="preserve"> </w:t>
      </w:r>
      <w:r w:rsidRPr="002D59CF">
        <w:rPr>
          <w:color w:val="000000" w:themeColor="text1"/>
        </w:rPr>
        <w:t>вывод.</w:t>
      </w:r>
    </w:p>
    <w:p w14:paraId="4FAAA626" w14:textId="77777777" w:rsidR="003340C6" w:rsidRPr="002D59CF" w:rsidRDefault="003340C6" w:rsidP="003340C6">
      <w:pPr>
        <w:pStyle w:val="text-center"/>
        <w:shd w:val="clear" w:color="auto" w:fill="FFFFFF"/>
        <w:spacing w:before="0" w:beforeAutospacing="0" w:after="0" w:afterAutospacing="0"/>
        <w:ind w:left="142"/>
        <w:jc w:val="center"/>
        <w:rPr>
          <w:color w:val="000000" w:themeColor="text1"/>
        </w:rPr>
      </w:pPr>
      <w:r w:rsidRPr="002D59CF">
        <w:rPr>
          <w:rStyle w:val="af9"/>
          <w:rFonts w:eastAsiaTheme="majorEastAsia"/>
          <w:iCs/>
          <w:color w:val="000000" w:themeColor="text1"/>
        </w:rPr>
        <w:t>Контрольные</w:t>
      </w:r>
      <w:r>
        <w:rPr>
          <w:rStyle w:val="af9"/>
          <w:rFonts w:eastAsiaTheme="majorEastAsia"/>
          <w:iCs/>
          <w:color w:val="000000" w:themeColor="text1"/>
        </w:rPr>
        <w:t xml:space="preserve"> </w:t>
      </w:r>
      <w:r w:rsidRPr="002D59CF">
        <w:rPr>
          <w:rStyle w:val="af9"/>
          <w:rFonts w:eastAsiaTheme="majorEastAsia"/>
          <w:iCs/>
          <w:color w:val="000000" w:themeColor="text1"/>
        </w:rPr>
        <w:t>вопросы</w:t>
      </w:r>
    </w:p>
    <w:p w14:paraId="60B4E4BB"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1.Какова</w:t>
      </w:r>
      <w:r>
        <w:rPr>
          <w:color w:val="000000" w:themeColor="text1"/>
        </w:rPr>
        <w:t xml:space="preserve"> </w:t>
      </w:r>
      <w:r w:rsidRPr="002D59CF">
        <w:rPr>
          <w:color w:val="000000" w:themeColor="text1"/>
        </w:rPr>
        <w:t>относительная</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если</w:t>
      </w:r>
      <w:r>
        <w:rPr>
          <w:color w:val="000000" w:themeColor="text1"/>
        </w:rPr>
        <w:t xml:space="preserve"> </w:t>
      </w:r>
      <w:r w:rsidRPr="002D59CF">
        <w:rPr>
          <w:color w:val="000000" w:themeColor="text1"/>
        </w:rPr>
        <w:t>показания</w:t>
      </w:r>
      <w:r>
        <w:rPr>
          <w:color w:val="000000" w:themeColor="text1"/>
        </w:rPr>
        <w:t xml:space="preserve"> </w:t>
      </w:r>
      <w:r w:rsidRPr="002D59CF">
        <w:rPr>
          <w:color w:val="000000" w:themeColor="text1"/>
        </w:rPr>
        <w:t>сухого</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влажного</w:t>
      </w:r>
      <w:r>
        <w:rPr>
          <w:color w:val="000000" w:themeColor="text1"/>
        </w:rPr>
        <w:t xml:space="preserve"> </w:t>
      </w:r>
      <w:r w:rsidRPr="002D59CF">
        <w:rPr>
          <w:color w:val="000000" w:themeColor="text1"/>
        </w:rPr>
        <w:t>термометров</w:t>
      </w:r>
      <w:r>
        <w:rPr>
          <w:color w:val="000000" w:themeColor="text1"/>
        </w:rPr>
        <w:t xml:space="preserve"> </w:t>
      </w:r>
      <w:r w:rsidRPr="002D59CF">
        <w:rPr>
          <w:color w:val="000000" w:themeColor="text1"/>
        </w:rPr>
        <w:t>одинаковы?</w:t>
      </w:r>
    </w:p>
    <w:p w14:paraId="16B7CD7A"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2.Как</w:t>
      </w:r>
      <w:r>
        <w:rPr>
          <w:color w:val="000000" w:themeColor="text1"/>
        </w:rPr>
        <w:t xml:space="preserve"> </w:t>
      </w:r>
      <w:r w:rsidRPr="002D59CF">
        <w:rPr>
          <w:color w:val="000000" w:themeColor="text1"/>
        </w:rPr>
        <w:t>изменится</w:t>
      </w:r>
      <w:r>
        <w:rPr>
          <w:color w:val="000000" w:themeColor="text1"/>
        </w:rPr>
        <w:t xml:space="preserve"> </w:t>
      </w:r>
      <w:r w:rsidRPr="002D59CF">
        <w:rPr>
          <w:color w:val="000000" w:themeColor="text1"/>
        </w:rPr>
        <w:t>абсолютная</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относительная</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помещении</w:t>
      </w:r>
      <w:r>
        <w:rPr>
          <w:color w:val="000000" w:themeColor="text1"/>
        </w:rPr>
        <w:t xml:space="preserve"> </w:t>
      </w:r>
      <w:r w:rsidRPr="002D59CF">
        <w:rPr>
          <w:color w:val="000000" w:themeColor="text1"/>
        </w:rPr>
        <w:t>при</w:t>
      </w:r>
      <w:r>
        <w:rPr>
          <w:color w:val="000000" w:themeColor="text1"/>
        </w:rPr>
        <w:t xml:space="preserve"> </w:t>
      </w:r>
      <w:r w:rsidRPr="002D59CF">
        <w:rPr>
          <w:color w:val="000000" w:themeColor="text1"/>
        </w:rPr>
        <w:t>понижении</w:t>
      </w:r>
      <w:r>
        <w:rPr>
          <w:color w:val="000000" w:themeColor="text1"/>
        </w:rPr>
        <w:t xml:space="preserve"> </w:t>
      </w:r>
      <w:r w:rsidRPr="002D59CF">
        <w:rPr>
          <w:color w:val="000000" w:themeColor="text1"/>
        </w:rPr>
        <w:t>температуры?</w:t>
      </w:r>
    </w:p>
    <w:p w14:paraId="2452783F"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3.Как</w:t>
      </w:r>
      <w:r>
        <w:rPr>
          <w:color w:val="000000" w:themeColor="text1"/>
        </w:rPr>
        <w:t xml:space="preserve"> </w:t>
      </w:r>
      <w:r w:rsidRPr="002D59CF">
        <w:rPr>
          <w:color w:val="000000" w:themeColor="text1"/>
        </w:rPr>
        <w:t>будет</w:t>
      </w:r>
      <w:r>
        <w:rPr>
          <w:color w:val="000000" w:themeColor="text1"/>
        </w:rPr>
        <w:t xml:space="preserve"> </w:t>
      </w:r>
      <w:r w:rsidRPr="002D59CF">
        <w:rPr>
          <w:color w:val="000000" w:themeColor="text1"/>
        </w:rPr>
        <w:t>изменяться</w:t>
      </w:r>
      <w:r>
        <w:rPr>
          <w:color w:val="000000" w:themeColor="text1"/>
        </w:rPr>
        <w:t xml:space="preserve"> </w:t>
      </w:r>
      <w:r w:rsidRPr="002D59CF">
        <w:rPr>
          <w:color w:val="000000" w:themeColor="text1"/>
        </w:rPr>
        <w:t>разность</w:t>
      </w:r>
      <w:r>
        <w:rPr>
          <w:color w:val="000000" w:themeColor="text1"/>
        </w:rPr>
        <w:t xml:space="preserve"> </w:t>
      </w:r>
      <w:r w:rsidRPr="002D59CF">
        <w:rPr>
          <w:color w:val="000000" w:themeColor="text1"/>
        </w:rPr>
        <w:t>показаний</w:t>
      </w:r>
      <w:r>
        <w:rPr>
          <w:color w:val="000000" w:themeColor="text1"/>
        </w:rPr>
        <w:t xml:space="preserve"> </w:t>
      </w:r>
      <w:r w:rsidRPr="002D59CF">
        <w:rPr>
          <w:color w:val="000000" w:themeColor="text1"/>
        </w:rPr>
        <w:t>сухого</w:t>
      </w:r>
      <w:r>
        <w:rPr>
          <w:color w:val="000000" w:themeColor="text1"/>
        </w:rPr>
        <w:t xml:space="preserve"> </w:t>
      </w:r>
      <w:r w:rsidRPr="002D59CF">
        <w:rPr>
          <w:color w:val="000000" w:themeColor="text1"/>
        </w:rPr>
        <w:t>и</w:t>
      </w:r>
      <w:r>
        <w:rPr>
          <w:color w:val="000000" w:themeColor="text1"/>
        </w:rPr>
        <w:t xml:space="preserve"> </w:t>
      </w:r>
      <w:r w:rsidRPr="002D59CF">
        <w:rPr>
          <w:color w:val="000000" w:themeColor="text1"/>
        </w:rPr>
        <w:t>влажного</w:t>
      </w:r>
      <w:r>
        <w:rPr>
          <w:color w:val="000000" w:themeColor="text1"/>
        </w:rPr>
        <w:t xml:space="preserve"> </w:t>
      </w:r>
      <w:r w:rsidRPr="002D59CF">
        <w:rPr>
          <w:color w:val="000000" w:themeColor="text1"/>
        </w:rPr>
        <w:t>термометров</w:t>
      </w:r>
      <w:r>
        <w:rPr>
          <w:color w:val="000000" w:themeColor="text1"/>
        </w:rPr>
        <w:t xml:space="preserve"> </w:t>
      </w:r>
      <w:r w:rsidRPr="002D59CF">
        <w:rPr>
          <w:color w:val="000000" w:themeColor="text1"/>
        </w:rPr>
        <w:t>при</w:t>
      </w:r>
      <w:r>
        <w:rPr>
          <w:color w:val="000000" w:themeColor="text1"/>
        </w:rPr>
        <w:t xml:space="preserve"> </w:t>
      </w:r>
      <w:r w:rsidRPr="002D59CF">
        <w:rPr>
          <w:color w:val="000000" w:themeColor="text1"/>
        </w:rPr>
        <w:t>понижении</w:t>
      </w:r>
      <w:r>
        <w:rPr>
          <w:color w:val="000000" w:themeColor="text1"/>
        </w:rPr>
        <w:t xml:space="preserve"> </w:t>
      </w:r>
      <w:r w:rsidRPr="002D59CF">
        <w:rPr>
          <w:color w:val="000000" w:themeColor="text1"/>
        </w:rPr>
        <w:t>температуры</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если</w:t>
      </w:r>
      <w:r>
        <w:rPr>
          <w:color w:val="000000" w:themeColor="text1"/>
        </w:rPr>
        <w:t xml:space="preserve"> </w:t>
      </w:r>
      <w:r w:rsidRPr="002D59CF">
        <w:rPr>
          <w:color w:val="000000" w:themeColor="text1"/>
        </w:rPr>
        <w:t>его</w:t>
      </w:r>
      <w:r>
        <w:rPr>
          <w:color w:val="000000" w:themeColor="text1"/>
        </w:rPr>
        <w:t xml:space="preserve"> </w:t>
      </w:r>
      <w:r w:rsidRPr="002D59CF">
        <w:rPr>
          <w:color w:val="000000" w:themeColor="text1"/>
        </w:rPr>
        <w:t>абсолютная</w:t>
      </w:r>
      <w:r>
        <w:rPr>
          <w:color w:val="000000" w:themeColor="text1"/>
        </w:rPr>
        <w:t xml:space="preserve"> </w:t>
      </w:r>
      <w:r w:rsidRPr="002D59CF">
        <w:rPr>
          <w:color w:val="000000" w:themeColor="text1"/>
        </w:rPr>
        <w:t>влажность</w:t>
      </w:r>
      <w:r>
        <w:rPr>
          <w:color w:val="000000" w:themeColor="text1"/>
        </w:rPr>
        <w:t xml:space="preserve"> </w:t>
      </w:r>
      <w:r w:rsidRPr="002D59CF">
        <w:rPr>
          <w:color w:val="000000" w:themeColor="text1"/>
        </w:rPr>
        <w:t>остаётся</w:t>
      </w:r>
      <w:r>
        <w:rPr>
          <w:color w:val="000000" w:themeColor="text1"/>
        </w:rPr>
        <w:t xml:space="preserve"> </w:t>
      </w:r>
      <w:r w:rsidRPr="002D59CF">
        <w:rPr>
          <w:color w:val="000000" w:themeColor="text1"/>
        </w:rPr>
        <w:t>постоянной?</w:t>
      </w:r>
    </w:p>
    <w:p w14:paraId="0ADBC1D6" w14:textId="77777777" w:rsidR="003340C6" w:rsidRPr="002D59CF" w:rsidRDefault="003340C6" w:rsidP="003340C6">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4.Используя</w:t>
      </w:r>
      <w:r>
        <w:rPr>
          <w:color w:val="000000" w:themeColor="text1"/>
        </w:rPr>
        <w:t xml:space="preserve"> </w:t>
      </w:r>
      <w:r w:rsidRPr="002D59CF">
        <w:rPr>
          <w:color w:val="000000" w:themeColor="text1"/>
        </w:rPr>
        <w:t>результаты,</w:t>
      </w:r>
      <w:r>
        <w:rPr>
          <w:color w:val="000000" w:themeColor="text1"/>
        </w:rPr>
        <w:t xml:space="preserve"> </w:t>
      </w:r>
      <w:r w:rsidRPr="002D59CF">
        <w:rPr>
          <w:color w:val="000000" w:themeColor="text1"/>
        </w:rPr>
        <w:t>полученные</w:t>
      </w:r>
      <w:r>
        <w:rPr>
          <w:color w:val="000000" w:themeColor="text1"/>
        </w:rPr>
        <w:t xml:space="preserve"> </w:t>
      </w:r>
      <w:r w:rsidRPr="002D59CF">
        <w:rPr>
          <w:color w:val="000000" w:themeColor="text1"/>
        </w:rPr>
        <w:t>при</w:t>
      </w:r>
      <w:r>
        <w:rPr>
          <w:color w:val="000000" w:themeColor="text1"/>
        </w:rPr>
        <w:t xml:space="preserve"> </w:t>
      </w:r>
      <w:r w:rsidRPr="002D59CF">
        <w:rPr>
          <w:color w:val="000000" w:themeColor="text1"/>
        </w:rPr>
        <w:t>выполнении</w:t>
      </w:r>
      <w:r>
        <w:rPr>
          <w:color w:val="000000" w:themeColor="text1"/>
        </w:rPr>
        <w:t xml:space="preserve"> </w:t>
      </w:r>
      <w:r w:rsidRPr="002D59CF">
        <w:rPr>
          <w:color w:val="000000" w:themeColor="text1"/>
        </w:rPr>
        <w:t>данной</w:t>
      </w:r>
      <w:r>
        <w:rPr>
          <w:color w:val="000000" w:themeColor="text1"/>
        </w:rPr>
        <w:t xml:space="preserve"> </w:t>
      </w:r>
      <w:r w:rsidRPr="002D59CF">
        <w:rPr>
          <w:color w:val="000000" w:themeColor="text1"/>
        </w:rPr>
        <w:t>работы,</w:t>
      </w:r>
      <w:r>
        <w:rPr>
          <w:color w:val="000000" w:themeColor="text1"/>
        </w:rPr>
        <w:t xml:space="preserve"> </w:t>
      </w:r>
      <w:r w:rsidRPr="002D59CF">
        <w:rPr>
          <w:color w:val="000000" w:themeColor="text1"/>
        </w:rPr>
        <w:t>определите</w:t>
      </w:r>
      <w:r>
        <w:rPr>
          <w:color w:val="000000" w:themeColor="text1"/>
        </w:rPr>
        <w:t xml:space="preserve"> </w:t>
      </w:r>
      <w:r w:rsidRPr="002D59CF">
        <w:rPr>
          <w:color w:val="000000" w:themeColor="text1"/>
        </w:rPr>
        <w:t>массу</w:t>
      </w:r>
      <w:r>
        <w:rPr>
          <w:color w:val="000000" w:themeColor="text1"/>
        </w:rPr>
        <w:t xml:space="preserve"> </w:t>
      </w:r>
      <w:r w:rsidRPr="002D59CF">
        <w:rPr>
          <w:color w:val="000000" w:themeColor="text1"/>
        </w:rPr>
        <w:t>воды,</w:t>
      </w:r>
      <w:r>
        <w:rPr>
          <w:color w:val="000000" w:themeColor="text1"/>
        </w:rPr>
        <w:t xml:space="preserve"> </w:t>
      </w:r>
      <w:r w:rsidRPr="002D59CF">
        <w:rPr>
          <w:color w:val="000000" w:themeColor="text1"/>
        </w:rPr>
        <w:t>которую</w:t>
      </w:r>
      <w:r>
        <w:rPr>
          <w:color w:val="000000" w:themeColor="text1"/>
        </w:rPr>
        <w:t xml:space="preserve"> </w:t>
      </w:r>
      <w:r w:rsidRPr="002D59CF">
        <w:rPr>
          <w:color w:val="000000" w:themeColor="text1"/>
        </w:rPr>
        <w:t>надо</w:t>
      </w:r>
      <w:r>
        <w:rPr>
          <w:color w:val="000000" w:themeColor="text1"/>
        </w:rPr>
        <w:t xml:space="preserve"> </w:t>
      </w:r>
      <w:r w:rsidRPr="002D59CF">
        <w:rPr>
          <w:color w:val="000000" w:themeColor="text1"/>
        </w:rPr>
        <w:t>испарить</w:t>
      </w:r>
      <w:r>
        <w:rPr>
          <w:color w:val="000000" w:themeColor="text1"/>
        </w:rPr>
        <w:t xml:space="preserve"> </w:t>
      </w:r>
      <w:r w:rsidRPr="002D59CF">
        <w:rPr>
          <w:color w:val="000000" w:themeColor="text1"/>
        </w:rPr>
        <w:t>в</w:t>
      </w:r>
      <w:r>
        <w:rPr>
          <w:color w:val="000000" w:themeColor="text1"/>
        </w:rPr>
        <w:t xml:space="preserve"> </w:t>
      </w:r>
      <w:r w:rsidRPr="002D59CF">
        <w:rPr>
          <w:color w:val="000000" w:themeColor="text1"/>
        </w:rPr>
        <w:t>вашем</w:t>
      </w:r>
      <w:r>
        <w:rPr>
          <w:color w:val="000000" w:themeColor="text1"/>
        </w:rPr>
        <w:t xml:space="preserve"> </w:t>
      </w:r>
      <w:r w:rsidRPr="002D59CF">
        <w:rPr>
          <w:color w:val="000000" w:themeColor="text1"/>
        </w:rPr>
        <w:t>кабинете,</w:t>
      </w:r>
      <w:r>
        <w:rPr>
          <w:color w:val="000000" w:themeColor="text1"/>
        </w:rPr>
        <w:t xml:space="preserve"> </w:t>
      </w:r>
      <w:r w:rsidRPr="002D59CF">
        <w:rPr>
          <w:color w:val="000000" w:themeColor="text1"/>
        </w:rPr>
        <w:t>чтобы</w:t>
      </w:r>
      <w:r>
        <w:rPr>
          <w:color w:val="000000" w:themeColor="text1"/>
        </w:rPr>
        <w:t xml:space="preserve"> </w:t>
      </w:r>
      <w:r w:rsidRPr="002D59CF">
        <w:rPr>
          <w:color w:val="000000" w:themeColor="text1"/>
        </w:rPr>
        <w:t>относительная</w:t>
      </w:r>
      <w:r>
        <w:rPr>
          <w:color w:val="000000" w:themeColor="text1"/>
        </w:rPr>
        <w:t xml:space="preserve"> в</w:t>
      </w:r>
      <w:r w:rsidRPr="002D59CF">
        <w:rPr>
          <w:color w:val="000000" w:themeColor="text1"/>
        </w:rPr>
        <w:t>лажность</w:t>
      </w:r>
      <w:r>
        <w:rPr>
          <w:color w:val="000000" w:themeColor="text1"/>
        </w:rPr>
        <w:t xml:space="preserve"> </w:t>
      </w:r>
      <w:r w:rsidRPr="002D59CF">
        <w:rPr>
          <w:color w:val="000000" w:themeColor="text1"/>
        </w:rPr>
        <w:t>воздуха</w:t>
      </w:r>
      <w:r>
        <w:rPr>
          <w:color w:val="000000" w:themeColor="text1"/>
        </w:rPr>
        <w:t xml:space="preserve"> </w:t>
      </w:r>
      <w:r w:rsidRPr="002D59CF">
        <w:rPr>
          <w:color w:val="000000" w:themeColor="text1"/>
        </w:rPr>
        <w:t>повысилась</w:t>
      </w:r>
      <w:r>
        <w:rPr>
          <w:color w:val="000000" w:themeColor="text1"/>
        </w:rPr>
        <w:t xml:space="preserve"> </w:t>
      </w:r>
      <w:r w:rsidRPr="002D59CF">
        <w:rPr>
          <w:color w:val="000000" w:themeColor="text1"/>
        </w:rPr>
        <w:t>на</w:t>
      </w:r>
      <w:r>
        <w:rPr>
          <w:color w:val="000000" w:themeColor="text1"/>
        </w:rPr>
        <w:t xml:space="preserve"> </w:t>
      </w:r>
      <w:r w:rsidRPr="002D59CF">
        <w:rPr>
          <w:color w:val="000000" w:themeColor="text1"/>
        </w:rPr>
        <w:t>Δφ=10%.</w:t>
      </w:r>
    </w:p>
    <w:p w14:paraId="2BA7E405" w14:textId="77777777" w:rsidR="003340C6" w:rsidRPr="002D59CF" w:rsidRDefault="003340C6" w:rsidP="003340C6">
      <w:pPr>
        <w:rPr>
          <w:color w:val="000000" w:themeColor="text1"/>
          <w:sz w:val="24"/>
          <w:szCs w:val="24"/>
          <w:lang w:val="ru-RU"/>
        </w:rPr>
      </w:pPr>
    </w:p>
    <w:p w14:paraId="62E34CE9" w14:textId="77777777" w:rsidR="003340C6" w:rsidRPr="002D59CF" w:rsidRDefault="003340C6" w:rsidP="003340C6">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w:t>
      </w:r>
      <w:r>
        <w:rPr>
          <w:color w:val="000000" w:themeColor="text1"/>
          <w:sz w:val="24"/>
          <w:szCs w:val="24"/>
          <w:shd w:val="clear" w:color="auto" w:fill="FFFFFF"/>
          <w:lang w:val="ru-RU"/>
        </w:rPr>
        <w:t xml:space="preserve"> </w:t>
      </w:r>
      <w:r w:rsidRPr="002D59CF">
        <w:rPr>
          <w:color w:val="000000" w:themeColor="text1"/>
          <w:sz w:val="24"/>
          <w:szCs w:val="24"/>
          <w:shd w:val="clear" w:color="auto" w:fill="FFFFFF"/>
          <w:lang w:val="ru-RU"/>
        </w:rPr>
        <w:t xml:space="preserve"> цель работы; задание и краткое описание его выполнения (ход работы); ответы на контрольные вопросы  и вывод по итогам выполнения работы.</w:t>
      </w:r>
    </w:p>
    <w:p w14:paraId="450A7038" w14:textId="77777777" w:rsidR="00EA0716" w:rsidRPr="002D59CF" w:rsidRDefault="00EA0716" w:rsidP="00EA0716">
      <w:pPr>
        <w:spacing w:after="0" w:line="240" w:lineRule="auto"/>
        <w:ind w:left="66"/>
        <w:jc w:val="center"/>
        <w:rPr>
          <w:b/>
          <w:bCs/>
          <w:color w:val="000000" w:themeColor="text1"/>
          <w:sz w:val="24"/>
          <w:szCs w:val="24"/>
          <w:lang w:val="ru-RU"/>
        </w:rPr>
      </w:pPr>
      <w:r w:rsidRPr="002D59CF">
        <w:rPr>
          <w:b/>
          <w:bCs/>
          <w:color w:val="000000" w:themeColor="text1"/>
          <w:sz w:val="24"/>
          <w:szCs w:val="24"/>
          <w:lang w:val="ru-RU"/>
        </w:rPr>
        <w:t>ЛПЗ№ 6.</w:t>
      </w:r>
      <w:r w:rsidR="00631DE3">
        <w:rPr>
          <w:b/>
          <w:bCs/>
          <w:color w:val="000000" w:themeColor="text1"/>
          <w:sz w:val="24"/>
          <w:szCs w:val="24"/>
          <w:lang w:val="ru-RU"/>
        </w:rPr>
        <w:t xml:space="preserve"> </w:t>
      </w:r>
      <w:r w:rsidRPr="002D59CF">
        <w:rPr>
          <w:b/>
          <w:bCs/>
          <w:color w:val="000000" w:themeColor="text1"/>
          <w:sz w:val="24"/>
          <w:szCs w:val="24"/>
          <w:lang w:val="ru-RU"/>
        </w:rPr>
        <w:t>Определение коэффициента поверхностного натяжения жидкости</w:t>
      </w:r>
      <w:r w:rsidR="00631DE3">
        <w:rPr>
          <w:b/>
          <w:bCs/>
          <w:color w:val="000000" w:themeColor="text1"/>
          <w:sz w:val="24"/>
          <w:szCs w:val="24"/>
          <w:lang w:val="ru-RU"/>
        </w:rPr>
        <w:t xml:space="preserve"> </w:t>
      </w:r>
      <w:r w:rsidRPr="002D59CF">
        <w:rPr>
          <w:b/>
          <w:bCs/>
          <w:color w:val="000000" w:themeColor="text1"/>
          <w:sz w:val="24"/>
          <w:szCs w:val="24"/>
          <w:lang w:val="ru-RU"/>
        </w:rPr>
        <w:t>(2 ч.)</w:t>
      </w:r>
    </w:p>
    <w:p w14:paraId="3C7FEB90" w14:textId="77777777" w:rsidR="00EA0716" w:rsidRPr="002D59CF" w:rsidRDefault="00EA0716" w:rsidP="00EA0716">
      <w:pPr>
        <w:spacing w:after="0" w:line="240" w:lineRule="auto"/>
        <w:ind w:left="66"/>
        <w:jc w:val="center"/>
        <w:rPr>
          <w:color w:val="000000" w:themeColor="text1"/>
          <w:sz w:val="24"/>
          <w:szCs w:val="24"/>
          <w:lang w:val="ru-RU"/>
        </w:rPr>
      </w:pPr>
    </w:p>
    <w:p w14:paraId="127CB747"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 xml:space="preserve">Цель: </w:t>
      </w:r>
      <w:r w:rsidRPr="002D59CF">
        <w:rPr>
          <w:color w:val="000000" w:themeColor="text1"/>
          <w:sz w:val="24"/>
          <w:szCs w:val="24"/>
          <w:lang w:val="ru-RU" w:eastAsia="ru-RU"/>
        </w:rPr>
        <w:t>получить практические навыки измерениякоэффициента поверхностного натяжения жидкости.</w:t>
      </w:r>
    </w:p>
    <w:p w14:paraId="558FC89A"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Оборудование:</w:t>
      </w:r>
      <w:r w:rsidRPr="002D59CF">
        <w:rPr>
          <w:color w:val="000000" w:themeColor="text1"/>
          <w:sz w:val="24"/>
          <w:szCs w:val="24"/>
          <w:lang w:val="ru-RU" w:eastAsia="ru-RU"/>
        </w:rPr>
        <w:t xml:space="preserve"> капиллярная трубка; клин измерительный (металлическая игла); микрометр (штангенциркуль); линейка; стакан калориметра с дистиллированной водой; термометр для измерения температуры воздуха в кабинете.</w:t>
      </w:r>
    </w:p>
    <w:p w14:paraId="080FA36D" w14:textId="77777777" w:rsidR="00EA0716" w:rsidRPr="002D59CF" w:rsidRDefault="00EA0716" w:rsidP="00EA0716">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Краткие</w:t>
      </w:r>
      <w:r w:rsidR="003340C6">
        <w:rPr>
          <w:color w:val="000000" w:themeColor="text1"/>
          <w:sz w:val="24"/>
          <w:szCs w:val="24"/>
          <w:lang w:val="ru-RU" w:eastAsia="ru-RU"/>
        </w:rPr>
        <w:t xml:space="preserve"> </w:t>
      </w:r>
      <w:r w:rsidRPr="002D59CF">
        <w:rPr>
          <w:color w:val="000000" w:themeColor="text1"/>
          <w:sz w:val="24"/>
          <w:szCs w:val="24"/>
          <w:lang w:eastAsia="ru-RU"/>
        </w:rPr>
        <w:t>теоретические</w:t>
      </w:r>
      <w:r w:rsidR="003340C6">
        <w:rPr>
          <w:color w:val="000000" w:themeColor="text1"/>
          <w:sz w:val="24"/>
          <w:szCs w:val="24"/>
          <w:lang w:val="ru-RU" w:eastAsia="ru-RU"/>
        </w:rPr>
        <w:t xml:space="preserve"> </w:t>
      </w:r>
      <w:r w:rsidRPr="002D59CF">
        <w:rPr>
          <w:color w:val="000000" w:themeColor="text1"/>
          <w:sz w:val="24"/>
          <w:szCs w:val="24"/>
          <w:lang w:eastAsia="ru-RU"/>
        </w:rPr>
        <w:t>сведения</w:t>
      </w:r>
    </w:p>
    <w:tbl>
      <w:tblPr>
        <w:tblW w:w="9249" w:type="dxa"/>
        <w:tblLook w:val="04A0" w:firstRow="1" w:lastRow="0" w:firstColumn="1" w:lastColumn="0" w:noHBand="0" w:noVBand="1"/>
      </w:tblPr>
      <w:tblGrid>
        <w:gridCol w:w="2556"/>
        <w:gridCol w:w="6693"/>
      </w:tblGrid>
      <w:tr w:rsidR="00EA0716" w:rsidRPr="002D59CF" w14:paraId="264A93F4" w14:textId="77777777" w:rsidTr="00EE4FA5">
        <w:trPr>
          <w:trHeight w:val="1583"/>
        </w:trPr>
        <w:tc>
          <w:tcPr>
            <w:tcW w:w="2556" w:type="dxa"/>
          </w:tcPr>
          <w:p w14:paraId="5AFD3A27" w14:textId="77777777" w:rsidR="00EA0716" w:rsidRPr="002D59CF" w:rsidRDefault="00EA0716" w:rsidP="00EE4FA5">
            <w:pPr>
              <w:spacing w:after="0" w:line="240" w:lineRule="auto"/>
              <w:jc w:val="center"/>
              <w:rPr>
                <w:color w:val="000000" w:themeColor="text1"/>
                <w:sz w:val="24"/>
                <w:szCs w:val="24"/>
                <w:lang w:eastAsia="ru-RU"/>
              </w:rPr>
            </w:pPr>
            <w:r w:rsidRPr="002D59CF">
              <w:rPr>
                <w:color w:val="000000" w:themeColor="text1"/>
                <w:sz w:val="24"/>
                <w:szCs w:val="24"/>
                <w:lang w:eastAsia="ru-RU"/>
              </w:rPr>
              <w:br w:type="page"/>
            </w:r>
            <w:r w:rsidRPr="002D59CF">
              <w:rPr>
                <w:noProof/>
                <w:color w:val="000000" w:themeColor="text1"/>
                <w:sz w:val="24"/>
                <w:szCs w:val="24"/>
                <w:lang w:val="ru-RU" w:eastAsia="ru-RU"/>
              </w:rPr>
              <w:drawing>
                <wp:inline distT="0" distB="0" distL="0" distR="0" wp14:anchorId="55C80590" wp14:editId="758A3D33">
                  <wp:extent cx="1485900" cy="2279737"/>
                  <wp:effectExtent l="0" t="0" r="0" b="6350"/>
                  <wp:docPr id="111" name="Рисунок 1" descr="Рис.">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
                            <a:hlinkClick r:id="rId108"/>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487088" cy="2281559"/>
                          </a:xfrm>
                          <a:prstGeom prst="rect">
                            <a:avLst/>
                          </a:prstGeom>
                          <a:noFill/>
                          <a:ln>
                            <a:noFill/>
                          </a:ln>
                        </pic:spPr>
                      </pic:pic>
                    </a:graphicData>
                  </a:graphic>
                </wp:inline>
              </w:drawing>
            </w:r>
          </w:p>
          <w:p w14:paraId="3FACD4CB" w14:textId="77777777" w:rsidR="00EA0716" w:rsidRPr="002D59CF" w:rsidRDefault="00EA0716" w:rsidP="00EE4FA5">
            <w:pPr>
              <w:spacing w:after="0" w:line="240" w:lineRule="auto"/>
              <w:jc w:val="center"/>
              <w:rPr>
                <w:color w:val="000000" w:themeColor="text1"/>
                <w:sz w:val="24"/>
                <w:szCs w:val="24"/>
                <w:lang w:eastAsia="ru-RU"/>
              </w:rPr>
            </w:pPr>
          </w:p>
        </w:tc>
        <w:tc>
          <w:tcPr>
            <w:tcW w:w="6693" w:type="dxa"/>
          </w:tcPr>
          <w:p w14:paraId="646C356D" w14:textId="77777777" w:rsidR="00EA0716" w:rsidRPr="002D59CF" w:rsidRDefault="00EA0716" w:rsidP="00EE4FA5">
            <w:pPr>
              <w:shd w:val="clear" w:color="auto" w:fill="FFFFFF"/>
              <w:spacing w:after="0" w:line="240" w:lineRule="auto"/>
              <w:jc w:val="both"/>
              <w:rPr>
                <w:color w:val="000000" w:themeColor="text1"/>
                <w:sz w:val="24"/>
                <w:szCs w:val="24"/>
                <w:lang w:eastAsia="ru-RU"/>
              </w:rPr>
            </w:pPr>
          </w:p>
        </w:tc>
      </w:tr>
    </w:tbl>
    <w:p w14:paraId="161ACD10" w14:textId="77777777" w:rsidR="00EA0716" w:rsidRPr="002D59CF" w:rsidRDefault="00EA0716" w:rsidP="00EA0716">
      <w:pPr>
        <w:shd w:val="clear" w:color="auto" w:fill="FFFFFF"/>
        <w:spacing w:after="0" w:line="240" w:lineRule="auto"/>
        <w:ind w:firstLine="284"/>
        <w:jc w:val="both"/>
        <w:rPr>
          <w:color w:val="000000" w:themeColor="text1"/>
          <w:sz w:val="24"/>
          <w:szCs w:val="24"/>
          <w:lang w:eastAsia="ru-RU"/>
        </w:rPr>
      </w:pPr>
      <w:r w:rsidRPr="002D59CF">
        <w:rPr>
          <w:color w:val="000000" w:themeColor="text1"/>
          <w:sz w:val="24"/>
          <w:szCs w:val="24"/>
          <w:lang w:val="ru-RU" w:eastAsia="ru-RU"/>
        </w:rPr>
        <w:t xml:space="preserve">Если поместить капиллярную трубку одним концом в полностью смачивающую её жидкость, налитую в широкий сосуд, то поверхность жидкости в трубке будет выше, чем в сосуде. </w:t>
      </w:r>
      <w:r w:rsidRPr="002D59CF">
        <w:rPr>
          <w:color w:val="000000" w:themeColor="text1"/>
          <w:sz w:val="24"/>
          <w:szCs w:val="24"/>
          <w:lang w:eastAsia="ru-RU"/>
        </w:rPr>
        <w:t>Высотуподъёмажидкости в капиллярнойтрубкеможноопределитьпоформуле</w:t>
      </w:r>
    </w:p>
    <w:p w14:paraId="1D3994FD" w14:textId="77777777" w:rsidR="00EA0716" w:rsidRPr="002D59CF" w:rsidRDefault="00EA0716" w:rsidP="00EA0716">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535AD034" wp14:editId="5DF22C56">
            <wp:extent cx="523875" cy="333375"/>
            <wp:effectExtent l="0" t="0" r="0" b="0"/>
            <wp:docPr id="112" name="Рисунок 2" descr="h equals fraction numerator 2 straight sigma over denominator straight p g r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 equals fraction numerator 2 straight sigma over denominator straight p g r end fraction comma"/>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p>
    <w:p w14:paraId="45156DE6"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σ</w:t>
      </w:r>
      <w:r w:rsidRPr="002D59CF">
        <w:rPr>
          <w:color w:val="000000" w:themeColor="text1"/>
          <w:sz w:val="24"/>
          <w:szCs w:val="24"/>
          <w:lang w:val="ru-RU" w:eastAsia="ru-RU"/>
        </w:rPr>
        <w:t xml:space="preserve"> - поверхностное натяжение жидкости, </w:t>
      </w:r>
      <w:r w:rsidRPr="002D59CF">
        <w:rPr>
          <w:color w:val="000000" w:themeColor="text1"/>
          <w:sz w:val="24"/>
          <w:szCs w:val="24"/>
          <w:lang w:eastAsia="ru-RU"/>
        </w:rPr>
        <w:t>ρ</w:t>
      </w:r>
      <w:r w:rsidRPr="002D59CF">
        <w:rPr>
          <w:color w:val="000000" w:themeColor="text1"/>
          <w:sz w:val="24"/>
          <w:szCs w:val="24"/>
          <w:lang w:val="ru-RU" w:eastAsia="ru-RU"/>
        </w:rPr>
        <w:t xml:space="preserve"> - её плотность, </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радиус капиллярной трубки, </w:t>
      </w:r>
      <w:r w:rsidRPr="002D59CF">
        <w:rPr>
          <w:i/>
          <w:iCs/>
          <w:color w:val="000000" w:themeColor="text1"/>
          <w:sz w:val="24"/>
          <w:szCs w:val="24"/>
          <w:lang w:eastAsia="ru-RU"/>
        </w:rPr>
        <w:t>g</w:t>
      </w:r>
      <w:r w:rsidRPr="002D59CF">
        <w:rPr>
          <w:color w:val="000000" w:themeColor="text1"/>
          <w:sz w:val="24"/>
          <w:szCs w:val="24"/>
          <w:lang w:val="ru-RU" w:eastAsia="ru-RU"/>
        </w:rPr>
        <w:t xml:space="preserve"> - модуль ускорения свободного падения.</w:t>
      </w:r>
    </w:p>
    <w:p w14:paraId="6225EF0A"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Т.о., зная высоту подъёма жидкости известной плотности в капиллярной трубке известного радиуса, можно определить поверхностное натяжение этой жидкости:</w:t>
      </w:r>
    </w:p>
    <w:p w14:paraId="64502E58" w14:textId="77777777" w:rsidR="00EA0716" w:rsidRPr="002D59CF" w:rsidRDefault="00EA0716" w:rsidP="00EA0716">
      <w:pPr>
        <w:shd w:val="clear" w:color="auto" w:fill="FFFFFF"/>
        <w:spacing w:after="0" w:line="240" w:lineRule="auto"/>
        <w:jc w:val="center"/>
        <w:rPr>
          <w:color w:val="000000" w:themeColor="text1"/>
          <w:sz w:val="24"/>
          <w:szCs w:val="24"/>
          <w:lang w:val="ru-RU" w:eastAsia="ru-RU"/>
        </w:rPr>
      </w:pPr>
      <w:r w:rsidRPr="002D59CF">
        <w:rPr>
          <w:noProof/>
          <w:color w:val="000000" w:themeColor="text1"/>
          <w:sz w:val="24"/>
          <w:szCs w:val="24"/>
          <w:lang w:val="ru-RU" w:eastAsia="ru-RU"/>
        </w:rPr>
        <w:drawing>
          <wp:inline distT="0" distB="0" distL="0" distR="0" wp14:anchorId="2E9BCA17" wp14:editId="29A4AEF2">
            <wp:extent cx="552450" cy="333375"/>
            <wp:effectExtent l="0" t="0" r="0" b="0"/>
            <wp:docPr id="113" name="Рисунок 3" descr="straight sigma equals fraction numerator straight p g r h over denominator 2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sigma equals fraction numerator straight p g r h over denominator 2 end fraction"/>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2450" cy="333375"/>
                    </a:xfrm>
                    <a:prstGeom prst="rect">
                      <a:avLst/>
                    </a:prstGeom>
                    <a:noFill/>
                    <a:ln>
                      <a:noFill/>
                    </a:ln>
                  </pic:spPr>
                </pic:pic>
              </a:graphicData>
            </a:graphic>
          </wp:inline>
        </w:drawing>
      </w:r>
      <w:r w:rsidRPr="002D59CF">
        <w:rPr>
          <w:color w:val="000000" w:themeColor="text1"/>
          <w:sz w:val="24"/>
          <w:szCs w:val="24"/>
          <w:lang w:val="ru-RU" w:eastAsia="ru-RU"/>
        </w:rPr>
        <w:t xml:space="preserve"> или </w:t>
      </w:r>
      <w:r w:rsidRPr="002D59CF">
        <w:rPr>
          <w:noProof/>
          <w:color w:val="000000" w:themeColor="text1"/>
          <w:sz w:val="24"/>
          <w:szCs w:val="24"/>
          <w:lang w:val="ru-RU" w:eastAsia="ru-RU"/>
        </w:rPr>
        <w:drawing>
          <wp:inline distT="0" distB="0" distL="0" distR="0" wp14:anchorId="2DD8448B" wp14:editId="5CCA5F09">
            <wp:extent cx="619125" cy="333375"/>
            <wp:effectExtent l="0" t="0" r="0" b="0"/>
            <wp:docPr id="114" name="Рисунок 4" descr="straight sigma equals fraction numerator straight p g D h over denominator 4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sigma equals fraction numerator straight p g D h over denominator 4 end fractio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2D59CF">
        <w:rPr>
          <w:color w:val="000000" w:themeColor="text1"/>
          <w:sz w:val="24"/>
          <w:szCs w:val="24"/>
          <w:lang w:val="ru-RU" w:eastAsia="ru-RU"/>
        </w:rPr>
        <w:t>,</w:t>
      </w:r>
    </w:p>
    <w:p w14:paraId="730ECC65" w14:textId="77777777" w:rsidR="00EA0716" w:rsidRPr="002D59CF" w:rsidRDefault="00EA0716" w:rsidP="00EA0716">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i/>
          <w:iCs/>
          <w:color w:val="000000" w:themeColor="text1"/>
          <w:sz w:val="24"/>
          <w:szCs w:val="24"/>
          <w:lang w:eastAsia="ru-RU"/>
        </w:rPr>
        <w:t>D</w:t>
      </w:r>
      <w:r w:rsidRPr="002D59CF">
        <w:rPr>
          <w:color w:val="000000" w:themeColor="text1"/>
          <w:sz w:val="24"/>
          <w:szCs w:val="24"/>
          <w:lang w:val="ru-RU" w:eastAsia="ru-RU"/>
        </w:rPr>
        <w:t xml:space="preserve"> = 2</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диаметр капиллярной трубки.</w:t>
      </w:r>
    </w:p>
    <w:p w14:paraId="19C42426"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Значение ускорения свободного падения примите равным </w:t>
      </w:r>
      <w:r w:rsidRPr="002D59CF">
        <w:rPr>
          <w:i/>
          <w:iCs/>
          <w:color w:val="000000" w:themeColor="text1"/>
          <w:sz w:val="24"/>
          <w:szCs w:val="24"/>
          <w:lang w:eastAsia="ru-RU"/>
        </w:rPr>
        <w:t>g</w:t>
      </w:r>
      <w:r w:rsidRPr="002D59CF">
        <w:rPr>
          <w:color w:val="000000" w:themeColor="text1"/>
          <w:sz w:val="24"/>
          <w:szCs w:val="24"/>
          <w:lang w:val="ru-RU" w:eastAsia="ru-RU"/>
        </w:rPr>
        <w:t xml:space="preserve"> = 9,810 м/с</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w:t>
      </w:r>
    </w:p>
    <w:p w14:paraId="14AB772F"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Значения поверхностного натяжения </w:t>
      </w:r>
      <w:r w:rsidRPr="002D59CF">
        <w:rPr>
          <w:color w:val="000000" w:themeColor="text1"/>
          <w:sz w:val="24"/>
          <w:szCs w:val="24"/>
          <w:lang w:eastAsia="ru-RU"/>
        </w:rPr>
        <w:t>σ</w:t>
      </w:r>
      <w:r w:rsidRPr="002D59CF">
        <w:rPr>
          <w:color w:val="000000" w:themeColor="text1"/>
          <w:sz w:val="24"/>
          <w:szCs w:val="24"/>
          <w:lang w:val="ru-RU" w:eastAsia="ru-RU"/>
        </w:rPr>
        <w:t xml:space="preserve"> воды на границе с воздухом и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дистиллированной воды при различной температуре </w:t>
      </w:r>
      <w:r w:rsidRPr="002D59CF">
        <w:rPr>
          <w:i/>
          <w:iCs/>
          <w:color w:val="000000" w:themeColor="text1"/>
          <w:sz w:val="24"/>
          <w:szCs w:val="24"/>
          <w:lang w:eastAsia="ru-RU"/>
        </w:rPr>
        <w:t>t</w:t>
      </w:r>
      <w:r w:rsidRPr="002D59CF">
        <w:rPr>
          <w:color w:val="000000" w:themeColor="text1"/>
          <w:sz w:val="24"/>
          <w:szCs w:val="24"/>
          <w:lang w:val="ru-RU" w:eastAsia="ru-RU"/>
        </w:rPr>
        <w:t xml:space="preserve"> и нормальном атмосферном давлении приведены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2"/>
        <w:gridCol w:w="1470"/>
        <w:gridCol w:w="1262"/>
        <w:gridCol w:w="850"/>
        <w:gridCol w:w="1432"/>
        <w:gridCol w:w="1365"/>
      </w:tblGrid>
      <w:tr w:rsidR="00EA0716" w:rsidRPr="002D59CF" w14:paraId="6CB76E76" w14:textId="77777777" w:rsidTr="00EE4FA5">
        <w:trPr>
          <w:jc w:val="center"/>
        </w:trPr>
        <w:tc>
          <w:tcPr>
            <w:tcW w:w="1032" w:type="dxa"/>
            <w:tcBorders>
              <w:top w:val="outset" w:sz="6" w:space="0" w:color="auto"/>
              <w:bottom w:val="outset" w:sz="6" w:space="0" w:color="auto"/>
              <w:right w:val="outset" w:sz="6" w:space="0" w:color="auto"/>
            </w:tcBorders>
            <w:shd w:val="clear" w:color="auto" w:fill="FFFFFF"/>
            <w:noWrap/>
            <w:vAlign w:val="center"/>
            <w:hideMark/>
          </w:tcPr>
          <w:p w14:paraId="11081474" w14:textId="77777777" w:rsidR="00EA0716" w:rsidRPr="002D59CF" w:rsidRDefault="00EA0716" w:rsidP="00EE4FA5">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7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E055977"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26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2E461455"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85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186BC25" w14:textId="77777777" w:rsidR="00EA0716" w:rsidRPr="002D59CF" w:rsidRDefault="00EA0716" w:rsidP="00EE4FA5">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3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8ECCB48"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365" w:type="dxa"/>
            <w:tcBorders>
              <w:top w:val="outset" w:sz="6" w:space="0" w:color="auto"/>
              <w:left w:val="outset" w:sz="6" w:space="0" w:color="auto"/>
              <w:bottom w:val="outset" w:sz="6" w:space="0" w:color="auto"/>
            </w:tcBorders>
            <w:shd w:val="clear" w:color="auto" w:fill="FFFFFF"/>
            <w:noWrap/>
            <w:vAlign w:val="center"/>
            <w:hideMark/>
          </w:tcPr>
          <w:p w14:paraId="6F3F5BF3"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r>
      <w:tr w:rsidR="00EA0716" w:rsidRPr="002D59CF" w14:paraId="026010C9"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5415A85E"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10</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DE8EF98"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74,20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C3C8511"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999,700</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48C9B7C4"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18</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D9BA4D4"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73,05</w:t>
            </w:r>
          </w:p>
        </w:tc>
        <w:tc>
          <w:tcPr>
            <w:tcW w:w="1365" w:type="dxa"/>
            <w:tcBorders>
              <w:top w:val="outset" w:sz="6" w:space="0" w:color="auto"/>
              <w:left w:val="outset" w:sz="6" w:space="0" w:color="auto"/>
              <w:bottom w:val="outset" w:sz="6" w:space="0" w:color="auto"/>
            </w:tcBorders>
            <w:shd w:val="clear" w:color="auto" w:fill="FFFFFF"/>
            <w:hideMark/>
          </w:tcPr>
          <w:p w14:paraId="570F55EC"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998,595</w:t>
            </w:r>
          </w:p>
        </w:tc>
      </w:tr>
      <w:tr w:rsidR="00EA0716" w:rsidRPr="002D59CF" w14:paraId="7C6B94BD"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3A709E86"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11</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0D7E5AAB"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74,07</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43691063"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999,605</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30A67DA2"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19</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7E2E7741"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72,89</w:t>
            </w:r>
          </w:p>
        </w:tc>
        <w:tc>
          <w:tcPr>
            <w:tcW w:w="1365" w:type="dxa"/>
            <w:tcBorders>
              <w:top w:val="outset" w:sz="6" w:space="0" w:color="auto"/>
              <w:left w:val="outset" w:sz="6" w:space="0" w:color="auto"/>
              <w:bottom w:val="outset" w:sz="6" w:space="0" w:color="auto"/>
            </w:tcBorders>
            <w:shd w:val="clear" w:color="auto" w:fill="FFFFFF"/>
            <w:hideMark/>
          </w:tcPr>
          <w:p w14:paraId="57A1FCC9"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998,405</w:t>
            </w:r>
          </w:p>
        </w:tc>
      </w:tr>
      <w:tr w:rsidR="00EA0716" w:rsidRPr="002D59CF" w14:paraId="2089B0F7"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4636222D"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12</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25C9FA95"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73,92</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509EDEA0"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999,498</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79CF7850"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20</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27478D40"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72,75</w:t>
            </w:r>
          </w:p>
        </w:tc>
        <w:tc>
          <w:tcPr>
            <w:tcW w:w="1365" w:type="dxa"/>
            <w:tcBorders>
              <w:top w:val="outset" w:sz="6" w:space="0" w:color="auto"/>
              <w:left w:val="outset" w:sz="6" w:space="0" w:color="auto"/>
              <w:bottom w:val="outset" w:sz="6" w:space="0" w:color="auto"/>
            </w:tcBorders>
            <w:shd w:val="clear" w:color="auto" w:fill="FFFFFF"/>
            <w:hideMark/>
          </w:tcPr>
          <w:p w14:paraId="7F029136"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998,203</w:t>
            </w:r>
          </w:p>
        </w:tc>
      </w:tr>
      <w:tr w:rsidR="00EA0716" w:rsidRPr="002D59CF" w14:paraId="56EC8030"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5D56C061"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13</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41F4278"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73,78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E45F1C1"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999,377</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7C582BC3"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21</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5D93CFF3"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72,60</w:t>
            </w:r>
          </w:p>
        </w:tc>
        <w:tc>
          <w:tcPr>
            <w:tcW w:w="1365" w:type="dxa"/>
            <w:tcBorders>
              <w:top w:val="outset" w:sz="6" w:space="0" w:color="auto"/>
              <w:left w:val="outset" w:sz="6" w:space="0" w:color="auto"/>
              <w:bottom w:val="outset" w:sz="6" w:space="0" w:color="auto"/>
            </w:tcBorders>
            <w:shd w:val="clear" w:color="auto" w:fill="FFFFFF"/>
            <w:hideMark/>
          </w:tcPr>
          <w:p w14:paraId="0A9D7DB7"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997,992</w:t>
            </w:r>
          </w:p>
        </w:tc>
      </w:tr>
      <w:tr w:rsidR="00EA0716" w:rsidRPr="002D59CF" w14:paraId="62F0FC80"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49FE9FCE"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14</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48459108"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73,64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2FD9A8AA"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999,244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4C28438B"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22</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FB417C5"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72,44</w:t>
            </w:r>
          </w:p>
        </w:tc>
        <w:tc>
          <w:tcPr>
            <w:tcW w:w="1365" w:type="dxa"/>
            <w:tcBorders>
              <w:top w:val="outset" w:sz="6" w:space="0" w:color="auto"/>
              <w:left w:val="outset" w:sz="6" w:space="0" w:color="auto"/>
              <w:bottom w:val="outset" w:sz="6" w:space="0" w:color="auto"/>
            </w:tcBorders>
            <w:shd w:val="clear" w:color="auto" w:fill="FFFFFF"/>
            <w:hideMark/>
          </w:tcPr>
          <w:p w14:paraId="7B00A619"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997,770</w:t>
            </w:r>
          </w:p>
        </w:tc>
      </w:tr>
      <w:tr w:rsidR="00EA0716" w:rsidRPr="002D59CF" w14:paraId="011FB513"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5213983C"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15</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4C4188D"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73,48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1EEC280"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999,099</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3FA863D8"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23</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3A0B29EA"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72,28</w:t>
            </w:r>
          </w:p>
        </w:tc>
        <w:tc>
          <w:tcPr>
            <w:tcW w:w="1365" w:type="dxa"/>
            <w:tcBorders>
              <w:top w:val="outset" w:sz="6" w:space="0" w:color="auto"/>
              <w:left w:val="outset" w:sz="6" w:space="0" w:color="auto"/>
              <w:bottom w:val="outset" w:sz="6" w:space="0" w:color="auto"/>
            </w:tcBorders>
            <w:shd w:val="clear" w:color="auto" w:fill="FFFFFF"/>
            <w:hideMark/>
          </w:tcPr>
          <w:p w14:paraId="5953DBAF"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997,538</w:t>
            </w:r>
          </w:p>
        </w:tc>
      </w:tr>
      <w:tr w:rsidR="00EA0716" w:rsidRPr="002D59CF" w14:paraId="5C071F69"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38724DFA"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16</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42652E1"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73,34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D4645A0"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998,943</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2BE9D455"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24</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483861D"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72,12</w:t>
            </w:r>
          </w:p>
        </w:tc>
        <w:tc>
          <w:tcPr>
            <w:tcW w:w="1365" w:type="dxa"/>
            <w:tcBorders>
              <w:top w:val="outset" w:sz="6" w:space="0" w:color="auto"/>
              <w:left w:val="outset" w:sz="6" w:space="0" w:color="auto"/>
              <w:bottom w:val="outset" w:sz="6" w:space="0" w:color="auto"/>
            </w:tcBorders>
            <w:shd w:val="clear" w:color="auto" w:fill="FFFFFF"/>
            <w:hideMark/>
          </w:tcPr>
          <w:p w14:paraId="04BCDA16"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997,296</w:t>
            </w:r>
          </w:p>
        </w:tc>
      </w:tr>
      <w:tr w:rsidR="00EA0716" w:rsidRPr="002D59CF" w14:paraId="690979C8" w14:textId="77777777" w:rsidTr="00EE4FA5">
        <w:trPr>
          <w:jc w:val="center"/>
        </w:trPr>
        <w:tc>
          <w:tcPr>
            <w:tcW w:w="1032" w:type="dxa"/>
            <w:tcBorders>
              <w:top w:val="outset" w:sz="6" w:space="0" w:color="auto"/>
              <w:bottom w:val="outset" w:sz="6" w:space="0" w:color="auto"/>
              <w:right w:val="outset" w:sz="6" w:space="0" w:color="auto"/>
            </w:tcBorders>
            <w:shd w:val="clear" w:color="auto" w:fill="FFFFFF"/>
            <w:hideMark/>
          </w:tcPr>
          <w:p w14:paraId="184CD970"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17</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73E4C71"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73,20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C077215"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998,774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14B039BE"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25</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7A3E4A5"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71,96</w:t>
            </w:r>
          </w:p>
        </w:tc>
        <w:tc>
          <w:tcPr>
            <w:tcW w:w="1365" w:type="dxa"/>
            <w:tcBorders>
              <w:top w:val="outset" w:sz="6" w:space="0" w:color="auto"/>
              <w:left w:val="outset" w:sz="6" w:space="0" w:color="auto"/>
              <w:bottom w:val="outset" w:sz="6" w:space="0" w:color="auto"/>
            </w:tcBorders>
            <w:shd w:val="clear" w:color="auto" w:fill="FFFFFF"/>
            <w:hideMark/>
          </w:tcPr>
          <w:p w14:paraId="758777BD" w14:textId="77777777" w:rsidR="00EA0716" w:rsidRPr="002D59CF" w:rsidRDefault="00EA0716" w:rsidP="00EE4FA5">
            <w:pPr>
              <w:spacing w:after="0"/>
              <w:jc w:val="center"/>
              <w:rPr>
                <w:color w:val="000000" w:themeColor="text1"/>
                <w:sz w:val="24"/>
                <w:szCs w:val="24"/>
                <w:lang w:eastAsia="ru-RU"/>
              </w:rPr>
            </w:pPr>
            <w:r w:rsidRPr="002D59CF">
              <w:rPr>
                <w:color w:val="000000" w:themeColor="text1"/>
                <w:sz w:val="24"/>
                <w:szCs w:val="24"/>
                <w:lang w:eastAsia="ru-RU"/>
              </w:rPr>
              <w:t>997,044</w:t>
            </w:r>
          </w:p>
        </w:tc>
      </w:tr>
    </w:tbl>
    <w:p w14:paraId="2B91CBB1" w14:textId="77777777" w:rsidR="003340C6" w:rsidRDefault="003340C6" w:rsidP="00EA0716">
      <w:pPr>
        <w:shd w:val="clear" w:color="auto" w:fill="FFFFFF"/>
        <w:spacing w:after="0" w:line="240" w:lineRule="auto"/>
        <w:jc w:val="center"/>
        <w:rPr>
          <w:color w:val="000000" w:themeColor="text1"/>
          <w:sz w:val="24"/>
          <w:szCs w:val="24"/>
          <w:lang w:val="ru-RU" w:eastAsia="ru-RU"/>
        </w:rPr>
      </w:pPr>
    </w:p>
    <w:p w14:paraId="13401D92" w14:textId="77777777" w:rsidR="003340C6" w:rsidRDefault="003340C6" w:rsidP="00EA0716">
      <w:pPr>
        <w:shd w:val="clear" w:color="auto" w:fill="FFFFFF"/>
        <w:spacing w:after="0" w:line="240" w:lineRule="auto"/>
        <w:jc w:val="center"/>
        <w:rPr>
          <w:color w:val="000000" w:themeColor="text1"/>
          <w:sz w:val="24"/>
          <w:szCs w:val="24"/>
          <w:lang w:val="ru-RU" w:eastAsia="ru-RU"/>
        </w:rPr>
      </w:pPr>
    </w:p>
    <w:p w14:paraId="1DBB1C78" w14:textId="77777777" w:rsidR="00EA0716" w:rsidRPr="002D59CF" w:rsidRDefault="00EA0716" w:rsidP="00EA0716">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Порядоквыполненияработы</w:t>
      </w:r>
    </w:p>
    <w:p w14:paraId="2E3FE470"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1. Измерьте температуру воздуха в кабинете. Запишите в таблицу значение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воды, соответствующее данной температуре.</w:t>
      </w:r>
    </w:p>
    <w:p w14:paraId="642B630B"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2. Измерьте внутренний диаметр</w:t>
      </w:r>
      <w:r w:rsidRPr="002D59CF">
        <w:rPr>
          <w:i/>
          <w:iCs/>
          <w:color w:val="000000" w:themeColor="text1"/>
          <w:sz w:val="24"/>
          <w:szCs w:val="24"/>
          <w:lang w:eastAsia="ru-RU"/>
        </w:rPr>
        <w:t>D</w:t>
      </w:r>
      <w:r w:rsidRPr="002D59CF">
        <w:rPr>
          <w:color w:val="000000" w:themeColor="text1"/>
          <w:sz w:val="24"/>
          <w:szCs w:val="24"/>
          <w:lang w:val="ru-RU" w:eastAsia="ru-RU"/>
        </w:rPr>
        <w:t>капиллярной трубки, используя клин измерительный (металлическую иглу) и микрометр (штангенциркуль).</w:t>
      </w:r>
      <w:r w:rsidRPr="002D59CF">
        <w:rPr>
          <w:noProof/>
          <w:color w:val="000000" w:themeColor="text1"/>
          <w:sz w:val="24"/>
          <w:szCs w:val="24"/>
          <w:lang w:val="ru-RU" w:eastAsia="ru-RU"/>
        </w:rPr>
        <w:drawing>
          <wp:inline distT="0" distB="0" distL="0" distR="0" wp14:anchorId="5AACD49A" wp14:editId="33650D36">
            <wp:extent cx="847725" cy="161925"/>
            <wp:effectExtent l="0" t="0" r="0" b="0"/>
            <wp:docPr id="115" name="Рисунок 10" descr="Рис.">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
                      <a:hlinkClick r:id="rId113"/>
                    </pic:cNvPr>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p>
    <w:p w14:paraId="6F838C56"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hyperlink r:id="rId115" w:history="1"/>
      <w:r w:rsidRPr="002D59CF">
        <w:rPr>
          <w:color w:val="000000" w:themeColor="text1"/>
          <w:sz w:val="24"/>
          <w:szCs w:val="24"/>
          <w:lang w:val="ru-RU" w:eastAsia="ru-RU"/>
        </w:rPr>
        <w:t>Для измерения диаметра капиллярной трубки вдвиньте в неё клин до упора и пометьте границу соприкосновения клина и трубки. Считая диаметр клина на этой границе равным внутреннему диаметру трубки, измерьте его, используя микрометр.</w:t>
      </w:r>
    </w:p>
    <w:p w14:paraId="24ABBC4D"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3. Опустите капиллярную трубку в стакан с водой комнатной температуры. Наблюдайте подъём воды в капиллярной трубке. Через небольшой промежуток времени (примерно 1 мин), расположив капиллярную трубку так, чтобы она не касалась дна стакана, измерьте высоту </w:t>
      </w:r>
      <w:r w:rsidRPr="002D59CF">
        <w:rPr>
          <w:i/>
          <w:iCs/>
          <w:color w:val="000000" w:themeColor="text1"/>
          <w:sz w:val="24"/>
          <w:szCs w:val="24"/>
          <w:lang w:eastAsia="ru-RU"/>
        </w:rPr>
        <w:t>h</w:t>
      </w:r>
      <w:r w:rsidRPr="002D59CF">
        <w:rPr>
          <w:color w:val="000000" w:themeColor="text1"/>
          <w:sz w:val="24"/>
          <w:szCs w:val="24"/>
          <w:lang w:val="ru-RU" w:eastAsia="ru-RU"/>
        </w:rPr>
        <w:t xml:space="preserve"> подъёма воды в трубке.</w:t>
      </w:r>
    </w:p>
    <w:p w14:paraId="6B638F97"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4.Вычислите поверхностное натяжение </w:t>
      </w:r>
      <w:r w:rsidRPr="002D59CF">
        <w:rPr>
          <w:color w:val="000000" w:themeColor="text1"/>
          <w:sz w:val="24"/>
          <w:szCs w:val="24"/>
          <w:lang w:eastAsia="ru-RU"/>
        </w:rPr>
        <w:t>σ</w:t>
      </w:r>
      <w:r w:rsidRPr="002D59CF">
        <w:rPr>
          <w:color w:val="000000" w:themeColor="text1"/>
          <w:sz w:val="24"/>
          <w:szCs w:val="24"/>
          <w:lang w:val="ru-RU" w:eastAsia="ru-RU"/>
        </w:rPr>
        <w:t>воды.</w:t>
      </w:r>
      <w:r w:rsidR="003340C6">
        <w:rPr>
          <w:color w:val="000000" w:themeColor="text1"/>
          <w:sz w:val="24"/>
          <w:szCs w:val="24"/>
          <w:lang w:val="ru-RU" w:eastAsia="ru-RU"/>
        </w:rPr>
        <w:t xml:space="preserve"> </w:t>
      </w:r>
      <w:r w:rsidRPr="002D59CF">
        <w:rPr>
          <w:color w:val="000000" w:themeColor="text1"/>
          <w:sz w:val="24"/>
          <w:szCs w:val="24"/>
          <w:lang w:val="ru-RU" w:eastAsia="ru-RU"/>
        </w:rPr>
        <w:t>Результаты измерений, вычисления занесите в таблицу.</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08"/>
        <w:gridCol w:w="708"/>
        <w:gridCol w:w="709"/>
        <w:gridCol w:w="992"/>
      </w:tblGrid>
      <w:tr w:rsidR="00EA0716" w:rsidRPr="002D59CF" w14:paraId="315E16E0" w14:textId="77777777" w:rsidTr="00EE4FA5">
        <w:trPr>
          <w:trHeight w:val="228"/>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658887D8" w14:textId="77777777" w:rsidR="00EA0716" w:rsidRPr="002D59CF" w:rsidRDefault="00EA0716" w:rsidP="00EE4FA5">
            <w:pPr>
              <w:spacing w:after="0" w:line="240" w:lineRule="auto"/>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1D04A34" w14:textId="77777777" w:rsidR="00EA0716" w:rsidRPr="002D59CF" w:rsidRDefault="00EA0716" w:rsidP="00EE4FA5">
            <w:pPr>
              <w:spacing w:after="0" w:line="240" w:lineRule="auto"/>
              <w:jc w:val="center"/>
              <w:rPr>
                <w:color w:val="000000" w:themeColor="text1"/>
                <w:sz w:val="24"/>
                <w:szCs w:val="24"/>
                <w:lang w:eastAsia="ru-RU"/>
              </w:rPr>
            </w:pPr>
            <w:r w:rsidRPr="002D59CF">
              <w:rPr>
                <w:i/>
                <w:iCs/>
                <w:color w:val="000000" w:themeColor="text1"/>
                <w:sz w:val="24"/>
                <w:szCs w:val="24"/>
                <w:lang w:eastAsia="ru-RU"/>
              </w:rPr>
              <w:t>D</w:t>
            </w:r>
            <w:r w:rsidRPr="002D59CF">
              <w:rPr>
                <w:color w:val="000000" w:themeColor="text1"/>
                <w:sz w:val="24"/>
                <w:szCs w:val="24"/>
                <w:lang w:eastAsia="ru-RU"/>
              </w:rPr>
              <w:t>, м</w:t>
            </w: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EBB7378" w14:textId="77777777" w:rsidR="00EA0716" w:rsidRPr="002D59CF" w:rsidRDefault="00EA0716" w:rsidP="00EE4FA5">
            <w:pPr>
              <w:spacing w:after="0" w:line="240" w:lineRule="auto"/>
              <w:jc w:val="center"/>
              <w:rPr>
                <w:color w:val="000000" w:themeColor="text1"/>
                <w:sz w:val="24"/>
                <w:szCs w:val="24"/>
                <w:lang w:eastAsia="ru-RU"/>
              </w:rPr>
            </w:pPr>
            <w:r w:rsidRPr="002D59CF">
              <w:rPr>
                <w:i/>
                <w:iCs/>
                <w:color w:val="000000" w:themeColor="text1"/>
                <w:sz w:val="24"/>
                <w:szCs w:val="24"/>
                <w:lang w:eastAsia="ru-RU"/>
              </w:rPr>
              <w:t>h</w:t>
            </w:r>
            <w:r w:rsidRPr="002D59CF">
              <w:rPr>
                <w:color w:val="000000" w:themeColor="text1"/>
                <w:sz w:val="24"/>
                <w:szCs w:val="24"/>
                <w:lang w:eastAsia="ru-RU"/>
              </w:rPr>
              <w:t>, м</w:t>
            </w:r>
          </w:p>
        </w:tc>
        <w:tc>
          <w:tcPr>
            <w:tcW w:w="992" w:type="dxa"/>
            <w:tcBorders>
              <w:top w:val="outset" w:sz="6" w:space="0" w:color="auto"/>
              <w:left w:val="outset" w:sz="6" w:space="0" w:color="auto"/>
              <w:bottom w:val="outset" w:sz="6" w:space="0" w:color="auto"/>
            </w:tcBorders>
            <w:shd w:val="clear" w:color="auto" w:fill="FFFFFF"/>
            <w:noWrap/>
            <w:vAlign w:val="center"/>
            <w:hideMark/>
          </w:tcPr>
          <w:p w14:paraId="2849C6D8" w14:textId="77777777" w:rsidR="00EA0716" w:rsidRPr="002D59CF" w:rsidRDefault="00EA0716" w:rsidP="00EE4FA5">
            <w:pPr>
              <w:spacing w:after="0" w:line="240" w:lineRule="auto"/>
              <w:jc w:val="center"/>
              <w:rPr>
                <w:color w:val="000000" w:themeColor="text1"/>
                <w:sz w:val="24"/>
                <w:szCs w:val="24"/>
                <w:lang w:eastAsia="ru-RU"/>
              </w:rPr>
            </w:pPr>
            <w:r w:rsidRPr="002D59CF">
              <w:rPr>
                <w:color w:val="000000" w:themeColor="text1"/>
                <w:sz w:val="24"/>
                <w:szCs w:val="24"/>
                <w:lang w:eastAsia="ru-RU"/>
              </w:rPr>
              <w:t>σ, Н/м</w:t>
            </w:r>
          </w:p>
        </w:tc>
      </w:tr>
      <w:tr w:rsidR="00EA0716" w:rsidRPr="002D59CF" w14:paraId="0DCA4594" w14:textId="77777777" w:rsidTr="00EE4FA5">
        <w:trPr>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01A05104" w14:textId="77777777" w:rsidR="00EA0716" w:rsidRPr="002D59CF" w:rsidRDefault="00EA0716" w:rsidP="00EE4FA5">
            <w:pPr>
              <w:spacing w:after="0" w:line="240" w:lineRule="auto"/>
              <w:jc w:val="center"/>
              <w:rPr>
                <w:color w:val="000000" w:themeColor="text1"/>
                <w:sz w:val="24"/>
                <w:szCs w:val="24"/>
                <w:lang w:eastAsia="ru-RU"/>
              </w:rPr>
            </w:pP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E50BE6C" w14:textId="77777777" w:rsidR="00EA0716" w:rsidRPr="002D59CF" w:rsidRDefault="00EA0716" w:rsidP="00EE4FA5">
            <w:pPr>
              <w:spacing w:after="0" w:line="240" w:lineRule="auto"/>
              <w:jc w:val="center"/>
              <w:rPr>
                <w:color w:val="000000" w:themeColor="text1"/>
                <w:sz w:val="24"/>
                <w:szCs w:val="24"/>
                <w:lang w:eastAsia="ru-RU"/>
              </w:rPr>
            </w:pP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AA6295F" w14:textId="77777777" w:rsidR="00EA0716" w:rsidRPr="002D59CF" w:rsidRDefault="00EA0716" w:rsidP="00EE4FA5">
            <w:pPr>
              <w:spacing w:after="0" w:line="240" w:lineRule="auto"/>
              <w:jc w:val="center"/>
              <w:rPr>
                <w:color w:val="000000" w:themeColor="text1"/>
                <w:sz w:val="24"/>
                <w:szCs w:val="24"/>
                <w:lang w:eastAsia="ru-RU"/>
              </w:rPr>
            </w:pPr>
          </w:p>
        </w:tc>
        <w:tc>
          <w:tcPr>
            <w:tcW w:w="992" w:type="dxa"/>
            <w:tcBorders>
              <w:top w:val="outset" w:sz="6" w:space="0" w:color="auto"/>
              <w:left w:val="outset" w:sz="6" w:space="0" w:color="auto"/>
              <w:bottom w:val="outset" w:sz="6" w:space="0" w:color="auto"/>
            </w:tcBorders>
            <w:shd w:val="clear" w:color="auto" w:fill="FFFFFF"/>
            <w:noWrap/>
            <w:vAlign w:val="center"/>
            <w:hideMark/>
          </w:tcPr>
          <w:p w14:paraId="538E1BB8" w14:textId="77777777" w:rsidR="00EA0716" w:rsidRPr="002D59CF" w:rsidRDefault="00EA0716" w:rsidP="00EE4FA5">
            <w:pPr>
              <w:spacing w:after="0" w:line="240" w:lineRule="auto"/>
              <w:jc w:val="center"/>
              <w:rPr>
                <w:color w:val="000000" w:themeColor="text1"/>
                <w:sz w:val="24"/>
                <w:szCs w:val="24"/>
                <w:lang w:eastAsia="ru-RU"/>
              </w:rPr>
            </w:pPr>
          </w:p>
        </w:tc>
      </w:tr>
    </w:tbl>
    <w:p w14:paraId="23DBE92D" w14:textId="77777777" w:rsidR="00EA0716" w:rsidRPr="002D59CF" w:rsidRDefault="00EA0716" w:rsidP="00EA0716">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5. Вычислите относительную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и абсолютную </w:t>
      </w:r>
      <w:r w:rsidRPr="002D59CF">
        <w:rPr>
          <w:color w:val="000000" w:themeColor="text1"/>
          <w:sz w:val="24"/>
          <w:szCs w:val="24"/>
          <w:lang w:eastAsia="ru-RU"/>
        </w:rPr>
        <w:t>Δσ</w:t>
      </w:r>
      <w:r w:rsidRPr="002D59CF">
        <w:rPr>
          <w:color w:val="000000" w:themeColor="text1"/>
          <w:sz w:val="24"/>
          <w:szCs w:val="24"/>
          <w:lang w:val="ru-RU" w:eastAsia="ru-RU"/>
        </w:rPr>
        <w:t xml:space="preserve"> погрешности косвенных измерений поверхностного натяжения воды</w:t>
      </w:r>
    </w:p>
    <w:p w14:paraId="468D35D8" w14:textId="77777777" w:rsidR="00EA0716" w:rsidRPr="002D59CF" w:rsidRDefault="00EA0716" w:rsidP="00EA0716">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46B88E5C" wp14:editId="313A2CAD">
            <wp:extent cx="1790700" cy="295275"/>
            <wp:effectExtent l="0" t="0" r="0" b="0"/>
            <wp:docPr id="116"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p>
    <w:p w14:paraId="325778C9" w14:textId="77777777" w:rsidR="00EA0716" w:rsidRPr="002D59CF" w:rsidRDefault="00EA0716" w:rsidP="00EA0716">
      <w:pPr>
        <w:shd w:val="clear" w:color="auto" w:fill="FFFFFF"/>
        <w:spacing w:after="0" w:line="240" w:lineRule="auto"/>
        <w:rPr>
          <w:color w:val="000000" w:themeColor="text1"/>
          <w:sz w:val="24"/>
          <w:szCs w:val="24"/>
          <w:lang w:eastAsia="ru-RU"/>
        </w:rPr>
      </w:pPr>
      <w:r w:rsidRPr="002D59CF">
        <w:rPr>
          <w:color w:val="000000" w:themeColor="text1"/>
          <w:sz w:val="24"/>
          <w:szCs w:val="24"/>
          <w:lang w:eastAsia="ru-RU"/>
        </w:rPr>
        <w:t>где Δ</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D</w:t>
      </w:r>
      <w:r w:rsidRPr="002D59CF">
        <w:rPr>
          <w:color w:val="000000" w:themeColor="text1"/>
          <w:sz w:val="24"/>
          <w:szCs w:val="24"/>
          <w:lang w:eastAsia="ru-RU"/>
        </w:rPr>
        <w:t>, Δ</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h</w:t>
      </w:r>
      <w:r w:rsidRPr="002D59CF">
        <w:rPr>
          <w:color w:val="000000" w:themeColor="text1"/>
          <w:sz w:val="24"/>
          <w:szCs w:val="24"/>
          <w:lang w:eastAsia="ru-RU"/>
        </w:rPr>
        <w:t>;</w:t>
      </w:r>
    </w:p>
    <w:p w14:paraId="60C17E46" w14:textId="77777777" w:rsidR="00EA0716" w:rsidRPr="002D59CF" w:rsidRDefault="00EA0716" w:rsidP="00EA0716">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eastAsia="ru-RU"/>
        </w:rPr>
        <w:t>Δσ</w:t>
      </w:r>
      <w:r w:rsidRPr="002D59CF">
        <w:rPr>
          <w:color w:val="000000" w:themeColor="text1"/>
          <w:sz w:val="24"/>
          <w:szCs w:val="24"/>
          <w:lang w:val="ru-RU" w:eastAsia="ru-RU"/>
        </w:rPr>
        <w:t xml:space="preserve"> =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eastAsia="ru-RU"/>
        </w:rPr>
        <w:t>σ</w:t>
      </w:r>
      <w:r w:rsidRPr="002D59CF">
        <w:rPr>
          <w:color w:val="000000" w:themeColor="text1"/>
          <w:sz w:val="24"/>
          <w:szCs w:val="24"/>
          <w:lang w:val="ru-RU" w:eastAsia="ru-RU"/>
        </w:rPr>
        <w:t>.</w:t>
      </w:r>
    </w:p>
    <w:p w14:paraId="7A1639AA" w14:textId="77777777" w:rsidR="00EA0716" w:rsidRPr="002D59CF" w:rsidRDefault="00EA0716" w:rsidP="00EA0716">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 xml:space="preserve">6. Запишите результаты измерений поверхностного натяжения воды в виде: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Δσ</w:t>
      </w:r>
      <w:r w:rsidRPr="002D59CF">
        <w:rPr>
          <w:color w:val="000000" w:themeColor="text1"/>
          <w:sz w:val="24"/>
          <w:szCs w:val="24"/>
          <w:lang w:val="ru-RU" w:eastAsia="ru-RU"/>
        </w:rPr>
        <w:t xml:space="preserve">) Н/м,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 %.</w:t>
      </w:r>
    </w:p>
    <w:p w14:paraId="41AF20B9" w14:textId="77777777" w:rsidR="00EA0716" w:rsidRPr="002D59CF" w:rsidRDefault="00EA0716" w:rsidP="00EA0716">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7. Сравните полученное и табличное значения поверхностного натяжения воды. Сделайте вывод.</w:t>
      </w:r>
    </w:p>
    <w:p w14:paraId="76873DAF" w14:textId="77777777" w:rsidR="00EA0716" w:rsidRPr="002D59CF" w:rsidRDefault="00EA0716" w:rsidP="00EA0716">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val="ru-RU" w:eastAsia="ru-RU"/>
        </w:rPr>
        <w:t>Контрольные вопросы</w:t>
      </w:r>
    </w:p>
    <w:p w14:paraId="3D5652AB" w14:textId="77777777" w:rsidR="00EA0716" w:rsidRPr="002D59CF" w:rsidRDefault="00EA0716" w:rsidP="00EA0716">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1. Каков физический смысл поверхностного натяжения? В каких единицах СИ его измеряют?</w:t>
      </w:r>
    </w:p>
    <w:p w14:paraId="33AE39C5" w14:textId="77777777" w:rsidR="00EA0716" w:rsidRPr="002D59CF" w:rsidRDefault="00EA0716" w:rsidP="00EA0716">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2. Почему поверхностное натяжение зависит от рода жидкости?</w:t>
      </w:r>
    </w:p>
    <w:p w14:paraId="3DEB17A1" w14:textId="77777777" w:rsidR="00EA0716" w:rsidRPr="002D59CF" w:rsidRDefault="00EA0716" w:rsidP="00EA0716">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3. Почему площадь свободной поверхности жидкости минимальна?</w:t>
      </w:r>
    </w:p>
    <w:p w14:paraId="7EF645E3" w14:textId="77777777" w:rsidR="00EA0716" w:rsidRPr="002D59CF" w:rsidRDefault="00EA0716" w:rsidP="00EA0716">
      <w:pPr>
        <w:shd w:val="clear" w:color="auto" w:fill="FFFFFF"/>
        <w:spacing w:after="0" w:line="240" w:lineRule="auto"/>
        <w:jc w:val="both"/>
        <w:rPr>
          <w:color w:val="000000" w:themeColor="text1"/>
          <w:sz w:val="24"/>
          <w:szCs w:val="24"/>
          <w:lang w:val="ru-RU" w:eastAsia="ru-RU"/>
        </w:rPr>
      </w:pPr>
      <w:r w:rsidRPr="002D59CF">
        <w:rPr>
          <w:color w:val="000000" w:themeColor="text1"/>
          <w:sz w:val="24"/>
          <w:szCs w:val="24"/>
          <w:lang w:val="ru-RU" w:eastAsia="ru-RU"/>
        </w:rPr>
        <w:t>4*. Проанализируйте зависимость поверхностного натяжения данной жидкости от температуры, используя таблицу. Как будет изменяться высота подъёма жидкости в капиллярной трубке при изменении температуры жидкости?</w:t>
      </w:r>
    </w:p>
    <w:p w14:paraId="48E423D4" w14:textId="77777777" w:rsidR="00EA0716" w:rsidRPr="002D59CF" w:rsidRDefault="00EA0716" w:rsidP="00EA0716">
      <w:pPr>
        <w:spacing w:after="0" w:line="240" w:lineRule="auto"/>
        <w:ind w:left="66"/>
        <w:jc w:val="both"/>
        <w:rPr>
          <w:color w:val="000000" w:themeColor="text1"/>
          <w:sz w:val="24"/>
          <w:szCs w:val="24"/>
          <w:lang w:val="ru-RU"/>
        </w:rPr>
      </w:pPr>
    </w:p>
    <w:p w14:paraId="733F5A59" w14:textId="77777777" w:rsidR="00EA0716" w:rsidRPr="002D59CF" w:rsidRDefault="00EA0716" w:rsidP="00EA0716">
      <w:pPr>
        <w:spacing w:after="0" w:line="240" w:lineRule="auto"/>
        <w:ind w:firstLine="426"/>
        <w:jc w:val="both"/>
        <w:rPr>
          <w:color w:val="000000" w:themeColor="text1"/>
          <w:sz w:val="24"/>
          <w:szCs w:val="24"/>
          <w:lang w:val="ru-RU"/>
        </w:rPr>
      </w:pPr>
    </w:p>
    <w:p w14:paraId="6079FC78" w14:textId="77777777" w:rsidR="00EA0716" w:rsidRPr="002D59CF" w:rsidRDefault="00EA0716" w:rsidP="00EA0716">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42D7766A" w14:textId="77777777" w:rsidR="00EA0716" w:rsidRDefault="00EA0716" w:rsidP="00EA0716">
      <w:pPr>
        <w:spacing w:after="0"/>
        <w:ind w:right="311"/>
        <w:rPr>
          <w:color w:val="000000" w:themeColor="text1"/>
          <w:sz w:val="24"/>
          <w:szCs w:val="24"/>
          <w:lang w:val="ru-RU"/>
        </w:rPr>
      </w:pPr>
    </w:p>
    <w:p w14:paraId="5EE68CC9" w14:textId="77777777" w:rsidR="00EA0716" w:rsidRDefault="00EA0716" w:rsidP="00EA0716">
      <w:pPr>
        <w:spacing w:after="0"/>
        <w:ind w:right="311"/>
        <w:rPr>
          <w:color w:val="000000" w:themeColor="text1"/>
          <w:sz w:val="24"/>
          <w:szCs w:val="24"/>
          <w:lang w:val="ru-RU"/>
        </w:rPr>
      </w:pPr>
    </w:p>
    <w:p w14:paraId="4DB3D169" w14:textId="77777777" w:rsidR="00EA0716" w:rsidRPr="002D59CF" w:rsidRDefault="00EA0716" w:rsidP="00EA0716">
      <w:pPr>
        <w:spacing w:after="0"/>
        <w:ind w:right="311"/>
        <w:jc w:val="center"/>
        <w:rPr>
          <w:b/>
          <w:bCs/>
          <w:color w:val="000000" w:themeColor="text1"/>
          <w:sz w:val="24"/>
          <w:szCs w:val="24"/>
          <w:lang w:val="ru-RU"/>
        </w:rPr>
      </w:pPr>
      <w:r w:rsidRPr="002D59CF">
        <w:rPr>
          <w:b/>
          <w:bCs/>
          <w:color w:val="000000" w:themeColor="text1"/>
          <w:sz w:val="24"/>
          <w:szCs w:val="24"/>
          <w:lang w:val="ru-RU"/>
        </w:rPr>
        <w:t>ЛПЗ № 7 «Определение электрической емкости конденсаторов»(2 ч.)</w:t>
      </w:r>
    </w:p>
    <w:p w14:paraId="0675938C" w14:textId="77777777" w:rsidR="00EA0716" w:rsidRPr="002D59CF" w:rsidRDefault="00EA0716" w:rsidP="00EA0716">
      <w:pPr>
        <w:spacing w:after="0"/>
        <w:ind w:right="-1"/>
        <w:jc w:val="both"/>
        <w:rPr>
          <w:iCs/>
          <w:color w:val="000000" w:themeColor="text1"/>
          <w:sz w:val="24"/>
          <w:szCs w:val="24"/>
          <w:lang w:val="ru-RU"/>
        </w:rPr>
      </w:pPr>
      <w:r w:rsidRPr="002D59CF">
        <w:rPr>
          <w:i/>
          <w:color w:val="000000" w:themeColor="text1"/>
          <w:sz w:val="24"/>
          <w:szCs w:val="24"/>
          <w:lang w:val="ru-RU"/>
        </w:rPr>
        <w:t xml:space="preserve">Цель работы: </w:t>
      </w:r>
      <w:r w:rsidRPr="002D59CF">
        <w:rPr>
          <w:iCs/>
          <w:color w:val="000000" w:themeColor="text1"/>
          <w:sz w:val="24"/>
          <w:szCs w:val="24"/>
          <w:lang w:val="ru-RU"/>
        </w:rPr>
        <w:t xml:space="preserve">получить практические навыки </w:t>
      </w:r>
      <w:r w:rsidRPr="002D59CF">
        <w:rPr>
          <w:color w:val="000000" w:themeColor="text1"/>
          <w:sz w:val="24"/>
          <w:szCs w:val="24"/>
          <w:lang w:val="ru-RU"/>
        </w:rPr>
        <w:t>определения электрической емкости конденсаторов</w:t>
      </w:r>
    </w:p>
    <w:p w14:paraId="67AA12A3" w14:textId="77777777" w:rsidR="00EA0716" w:rsidRPr="002D59CF" w:rsidRDefault="00EA0716" w:rsidP="00EA0716">
      <w:pPr>
        <w:tabs>
          <w:tab w:val="left" w:pos="9894"/>
        </w:tabs>
        <w:spacing w:after="0" w:line="240" w:lineRule="auto"/>
        <w:ind w:right="-1"/>
        <w:jc w:val="both"/>
        <w:rPr>
          <w:color w:val="000000" w:themeColor="text1"/>
          <w:sz w:val="24"/>
          <w:szCs w:val="24"/>
          <w:lang w:val="ru-RU"/>
        </w:rPr>
      </w:pPr>
      <w:r w:rsidRPr="002D59CF">
        <w:rPr>
          <w:i/>
          <w:color w:val="000000" w:themeColor="text1"/>
          <w:sz w:val="24"/>
          <w:szCs w:val="24"/>
          <w:lang w:val="ru-RU"/>
        </w:rPr>
        <w:t xml:space="preserve">Оборудование: </w:t>
      </w:r>
      <w:r w:rsidRPr="002D59CF">
        <w:rPr>
          <w:color w:val="000000" w:themeColor="text1"/>
          <w:sz w:val="24"/>
          <w:szCs w:val="24"/>
          <w:lang w:val="ru-RU"/>
        </w:rPr>
        <w:t>Источник электрической энергии, миллиамперметр, конденсатор известной емкости, конденсатор неизвестной емкости, двухполюсный переключатель, соединительные провода</w:t>
      </w:r>
    </w:p>
    <w:p w14:paraId="0299DA93" w14:textId="77777777" w:rsidR="00EA0716" w:rsidRPr="002D59CF" w:rsidRDefault="00EA0716" w:rsidP="00EA0716">
      <w:pPr>
        <w:tabs>
          <w:tab w:val="left" w:pos="9894"/>
        </w:tabs>
        <w:spacing w:line="240" w:lineRule="auto"/>
        <w:ind w:right="-1"/>
        <w:jc w:val="both"/>
        <w:rPr>
          <w:color w:val="000000" w:themeColor="text1"/>
          <w:sz w:val="24"/>
          <w:szCs w:val="24"/>
        </w:rPr>
      </w:pPr>
      <w:r w:rsidRPr="002D59CF">
        <w:rPr>
          <w:i/>
          <w:color w:val="000000" w:themeColor="text1"/>
          <w:sz w:val="24"/>
          <w:szCs w:val="24"/>
          <w:lang w:val="ru-RU"/>
        </w:rPr>
        <w:t>Теоретические сведения:</w:t>
      </w:r>
      <w:r w:rsidRPr="002D59CF">
        <w:rPr>
          <w:color w:val="000000" w:themeColor="text1"/>
          <w:sz w:val="24"/>
          <w:szCs w:val="24"/>
          <w:lang w:val="ru-RU"/>
        </w:rPr>
        <w:t xml:space="preserve"> Пара проводников называется конденсатором, если заряды на проводниках всегда одинаковы по абсолютной величине, но противоположны по знаку. Разность потенциалов между этими проводниками (обкладками) прямо пропорциональна величине заряда, находящегося на обкладках в данный момент. Важнейшей характеристикой любого конденсатора является его электрическая емкость </w:t>
      </w:r>
      <w:r w:rsidRPr="002D59CF">
        <w:rPr>
          <w:color w:val="000000" w:themeColor="text1"/>
          <w:sz w:val="24"/>
          <w:szCs w:val="24"/>
        </w:rPr>
        <w:t>C</w:t>
      </w:r>
      <w:r w:rsidRPr="002D59CF">
        <w:rPr>
          <w:color w:val="000000" w:themeColor="text1"/>
          <w:sz w:val="24"/>
          <w:szCs w:val="24"/>
          <w:lang w:val="ru-RU"/>
        </w:rPr>
        <w:t xml:space="preserve">, физическая величина, равная отношению заряда </w:t>
      </w:r>
      <w:r w:rsidRPr="002D59CF">
        <w:rPr>
          <w:color w:val="000000" w:themeColor="text1"/>
          <w:sz w:val="24"/>
          <w:szCs w:val="24"/>
        </w:rPr>
        <w:t>q</w:t>
      </w:r>
      <w:r w:rsidRPr="002D59CF">
        <w:rPr>
          <w:color w:val="000000" w:themeColor="text1"/>
          <w:sz w:val="24"/>
          <w:szCs w:val="24"/>
          <w:lang w:val="ru-RU"/>
        </w:rPr>
        <w:t xml:space="preserve"> разности потенциала </w:t>
      </w:r>
      <w:r w:rsidRPr="002D59CF">
        <w:rPr>
          <w:color w:val="000000" w:themeColor="text1"/>
          <w:sz w:val="24"/>
          <w:szCs w:val="24"/>
        </w:rPr>
        <w:t>U</w:t>
      </w:r>
      <w:r w:rsidRPr="002D59CF">
        <w:rPr>
          <w:color w:val="000000" w:themeColor="text1"/>
          <w:sz w:val="24"/>
          <w:szCs w:val="24"/>
          <w:lang w:val="ru-RU"/>
        </w:rPr>
        <w:t xml:space="preserve"> между обкладками: </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q</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lang w:val="ru-RU"/>
        </w:rPr>
        <w:t xml:space="preserve">. Выражается в СИ в Фарадах (Ф). </w:t>
      </w:r>
      <w:r w:rsidRPr="002D59CF">
        <w:rPr>
          <w:color w:val="000000" w:themeColor="text1"/>
          <w:sz w:val="24"/>
          <w:szCs w:val="24"/>
        </w:rPr>
        <w:t xml:space="preserve">Емкостьконденсатораможноопределитьопытнымпутем. </w:t>
      </w:r>
    </w:p>
    <w:p w14:paraId="6362E755" w14:textId="77777777" w:rsidR="00EA0716" w:rsidRPr="002D59CF" w:rsidRDefault="00EA0716" w:rsidP="00EA0716">
      <w:pPr>
        <w:spacing w:after="0" w:line="240" w:lineRule="auto"/>
        <w:ind w:left="426" w:right="311" w:hanging="426"/>
        <w:jc w:val="center"/>
        <w:rPr>
          <w:i/>
          <w:color w:val="000000" w:themeColor="text1"/>
          <w:sz w:val="24"/>
          <w:szCs w:val="24"/>
          <w:u w:val="single"/>
        </w:rPr>
      </w:pPr>
      <w:r w:rsidRPr="002D59CF">
        <w:rPr>
          <w:noProof/>
          <w:color w:val="000000" w:themeColor="text1"/>
          <w:sz w:val="24"/>
          <w:szCs w:val="24"/>
          <w:lang w:val="ru-RU" w:eastAsia="ru-RU"/>
        </w:rPr>
        <w:drawing>
          <wp:anchor distT="0" distB="0" distL="114300" distR="114300" simplePos="0" relativeHeight="251659264" behindDoc="0" locked="0" layoutInCell="1" allowOverlap="1" wp14:anchorId="1FD0A6BE" wp14:editId="22997BDA">
            <wp:simplePos x="0" y="0"/>
            <wp:positionH relativeFrom="column">
              <wp:posOffset>2348865</wp:posOffset>
            </wp:positionH>
            <wp:positionV relativeFrom="paragraph">
              <wp:posOffset>1270</wp:posOffset>
            </wp:positionV>
            <wp:extent cx="2657475" cy="1123950"/>
            <wp:effectExtent l="0" t="0" r="0" b="0"/>
            <wp:wrapSquare wrapText="bothSides"/>
            <wp:docPr id="30863091" name="Рисунок 1" descr="C:\Users\ТМ-21\Desktop\Безымянный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М-21\Desktop\Безымянный111.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57475" cy="1123950"/>
                    </a:xfrm>
                    <a:prstGeom prst="rect">
                      <a:avLst/>
                    </a:prstGeom>
                    <a:noFill/>
                    <a:ln>
                      <a:noFill/>
                    </a:ln>
                  </pic:spPr>
                </pic:pic>
              </a:graphicData>
            </a:graphic>
          </wp:anchor>
        </w:drawing>
      </w:r>
    </w:p>
    <w:p w14:paraId="64518EFB" w14:textId="77777777" w:rsidR="00EA0716" w:rsidRPr="002D59CF" w:rsidRDefault="00EA0716" w:rsidP="00EA0716">
      <w:pPr>
        <w:spacing w:after="0" w:line="240" w:lineRule="auto"/>
        <w:ind w:left="426" w:right="311"/>
        <w:jc w:val="center"/>
        <w:rPr>
          <w:i/>
          <w:color w:val="000000" w:themeColor="text1"/>
          <w:sz w:val="24"/>
          <w:szCs w:val="24"/>
          <w:u w:val="single"/>
        </w:rPr>
      </w:pPr>
    </w:p>
    <w:p w14:paraId="27E721A1" w14:textId="77777777" w:rsidR="00EA0716" w:rsidRPr="002D59CF" w:rsidRDefault="00EA0716" w:rsidP="00EA0716">
      <w:pPr>
        <w:spacing w:after="0" w:line="240" w:lineRule="auto"/>
        <w:ind w:left="426" w:right="311"/>
        <w:jc w:val="center"/>
        <w:rPr>
          <w:i/>
          <w:color w:val="000000" w:themeColor="text1"/>
          <w:sz w:val="24"/>
          <w:szCs w:val="24"/>
          <w:u w:val="single"/>
        </w:rPr>
      </w:pPr>
    </w:p>
    <w:p w14:paraId="6901ED49" w14:textId="77777777" w:rsidR="00EA0716" w:rsidRPr="002D59CF" w:rsidRDefault="00EA0716" w:rsidP="00EA0716">
      <w:pPr>
        <w:spacing w:after="0" w:line="240" w:lineRule="auto"/>
        <w:ind w:left="426" w:right="311"/>
        <w:jc w:val="center"/>
        <w:rPr>
          <w:i/>
          <w:color w:val="000000" w:themeColor="text1"/>
          <w:sz w:val="24"/>
          <w:szCs w:val="24"/>
          <w:u w:val="single"/>
        </w:rPr>
      </w:pPr>
    </w:p>
    <w:p w14:paraId="09F8F485" w14:textId="77777777" w:rsidR="00EA0716" w:rsidRPr="002D59CF" w:rsidRDefault="00EA0716" w:rsidP="00EA0716">
      <w:pPr>
        <w:spacing w:after="0" w:line="240" w:lineRule="auto"/>
        <w:ind w:left="426" w:right="311"/>
        <w:jc w:val="center"/>
        <w:rPr>
          <w:i/>
          <w:color w:val="000000" w:themeColor="text1"/>
          <w:sz w:val="24"/>
          <w:szCs w:val="24"/>
          <w:u w:val="single"/>
        </w:rPr>
      </w:pPr>
    </w:p>
    <w:p w14:paraId="2EC9547B" w14:textId="77777777" w:rsidR="00EA0716" w:rsidRPr="002D59CF" w:rsidRDefault="00EA0716" w:rsidP="00EA0716">
      <w:pPr>
        <w:spacing w:after="0" w:line="240" w:lineRule="auto"/>
        <w:ind w:left="426" w:right="311"/>
        <w:jc w:val="center"/>
        <w:rPr>
          <w:i/>
          <w:color w:val="000000" w:themeColor="text1"/>
          <w:sz w:val="24"/>
          <w:szCs w:val="24"/>
          <w:u w:val="single"/>
        </w:rPr>
      </w:pPr>
    </w:p>
    <w:p w14:paraId="7CBAB511" w14:textId="77777777" w:rsidR="00EA0716" w:rsidRDefault="00EA0716" w:rsidP="00EA0716">
      <w:pPr>
        <w:spacing w:after="0" w:line="240" w:lineRule="auto"/>
        <w:ind w:left="426" w:right="311"/>
        <w:jc w:val="center"/>
        <w:rPr>
          <w:i/>
          <w:color w:val="000000" w:themeColor="text1"/>
          <w:sz w:val="24"/>
          <w:szCs w:val="24"/>
          <w:u w:val="single"/>
          <w:lang w:val="ru-RU"/>
        </w:rPr>
      </w:pPr>
    </w:p>
    <w:p w14:paraId="21C14AD5" w14:textId="77777777" w:rsidR="00EA0716" w:rsidRPr="002D59CF" w:rsidRDefault="00EA0716" w:rsidP="00EA0716">
      <w:pPr>
        <w:spacing w:after="0" w:line="240" w:lineRule="auto"/>
        <w:ind w:left="426" w:right="311"/>
        <w:jc w:val="center"/>
        <w:rPr>
          <w:i/>
          <w:color w:val="000000" w:themeColor="text1"/>
          <w:sz w:val="24"/>
          <w:szCs w:val="24"/>
          <w:u w:val="single"/>
        </w:rPr>
      </w:pPr>
      <w:r w:rsidRPr="002D59CF">
        <w:rPr>
          <w:i/>
          <w:color w:val="000000" w:themeColor="text1"/>
          <w:sz w:val="24"/>
          <w:szCs w:val="24"/>
          <w:u w:val="single"/>
        </w:rPr>
        <w:t>Порядоквыполненияработы:</w:t>
      </w:r>
    </w:p>
    <w:p w14:paraId="0F609863" w14:textId="77777777" w:rsidR="00EA0716" w:rsidRPr="002D59CF" w:rsidRDefault="00EA0716" w:rsidP="00EA0716">
      <w:pPr>
        <w:pStyle w:val="a5"/>
        <w:widowControl/>
        <w:numPr>
          <w:ilvl w:val="0"/>
          <w:numId w:val="21"/>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Составить электрическую цепь по схеме. В цепи установить один из конденсаторов известной емкости.</w:t>
      </w:r>
    </w:p>
    <w:p w14:paraId="07C2BAA0" w14:textId="77777777" w:rsidR="00EA0716" w:rsidRPr="002D59CF" w:rsidRDefault="00EA0716" w:rsidP="00EA0716">
      <w:pPr>
        <w:pStyle w:val="a5"/>
        <w:widowControl/>
        <w:numPr>
          <w:ilvl w:val="0"/>
          <w:numId w:val="21"/>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Конденсатор зарядить: для этого соединить переключателем на некоторое время с источником электрической энергии.</w:t>
      </w:r>
    </w:p>
    <w:p w14:paraId="547E497E" w14:textId="77777777" w:rsidR="00EA0716" w:rsidRPr="002D59CF" w:rsidRDefault="00EA0716" w:rsidP="00EA0716">
      <w:pPr>
        <w:pStyle w:val="a5"/>
        <w:widowControl/>
        <w:numPr>
          <w:ilvl w:val="0"/>
          <w:numId w:val="21"/>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Сосредоточив внимание на миллиамперметре, быстро замкнуть конденсатор на измерительный прибор и определить число делений, соответствующие максимальному отклонению стрелки.</w:t>
      </w:r>
    </w:p>
    <w:p w14:paraId="0BD6378D" w14:textId="77777777" w:rsidR="00EA0716" w:rsidRPr="002D59CF" w:rsidRDefault="00EA0716" w:rsidP="00EA0716">
      <w:pPr>
        <w:pStyle w:val="a5"/>
        <w:widowControl/>
        <w:numPr>
          <w:ilvl w:val="0"/>
          <w:numId w:val="21"/>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для более точного определения числа делений </w:t>
      </w:r>
      <w:r w:rsidRPr="002D59CF">
        <w:rPr>
          <w:color w:val="000000" w:themeColor="text1"/>
          <w:sz w:val="24"/>
          <w:szCs w:val="24"/>
        </w:rPr>
        <w:t>n</w:t>
      </w:r>
      <w:r w:rsidRPr="002D59CF">
        <w:rPr>
          <w:color w:val="000000" w:themeColor="text1"/>
          <w:sz w:val="24"/>
          <w:szCs w:val="24"/>
          <w:lang w:val="ru-RU"/>
        </w:rPr>
        <w:t xml:space="preserve"> и найти отношение найденного количества делений к емкости взятого конденсатора </w:t>
      </w:r>
      <w:r w:rsidRPr="002D59CF">
        <w:rPr>
          <w:color w:val="000000" w:themeColor="text1"/>
          <w:sz w:val="24"/>
          <w:szCs w:val="24"/>
        </w:rPr>
        <w:t>C</w:t>
      </w:r>
      <w:r w:rsidRPr="002D59CF">
        <w:rPr>
          <w:color w:val="000000" w:themeColor="text1"/>
          <w:sz w:val="24"/>
          <w:szCs w:val="24"/>
          <w:lang w:val="ru-RU"/>
        </w:rPr>
        <w:t xml:space="preserve">: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p w14:paraId="341DC85B" w14:textId="77777777" w:rsidR="00EA0716" w:rsidRPr="002D59CF" w:rsidRDefault="00EA0716" w:rsidP="00EA0716">
      <w:pPr>
        <w:pStyle w:val="a5"/>
        <w:widowControl/>
        <w:numPr>
          <w:ilvl w:val="0"/>
          <w:numId w:val="21"/>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с другим конденсатором известной емкости вычислить </w:t>
      </w:r>
      <w:r w:rsidRPr="002D59CF">
        <w:rPr>
          <w:color w:val="000000" w:themeColor="text1"/>
          <w:sz w:val="24"/>
          <w:szCs w:val="24"/>
        </w:rPr>
        <w:t>k</w:t>
      </w:r>
      <w:r w:rsidRPr="002D59CF">
        <w:rPr>
          <w:color w:val="000000" w:themeColor="text1"/>
          <w:sz w:val="24"/>
          <w:szCs w:val="24"/>
          <w:vertAlign w:val="subscript"/>
          <w:lang w:val="ru-RU"/>
        </w:rPr>
        <w:t>1</w:t>
      </w:r>
      <w:r w:rsidRPr="002D59CF">
        <w:rPr>
          <w:color w:val="000000" w:themeColor="text1"/>
          <w:sz w:val="24"/>
          <w:szCs w:val="24"/>
          <w:lang w:val="ru-RU"/>
        </w:rPr>
        <w:t xml:space="preserve">, </w:t>
      </w:r>
      <w:r w:rsidRPr="002D59CF">
        <w:rPr>
          <w:color w:val="000000" w:themeColor="text1"/>
          <w:sz w:val="24"/>
          <w:szCs w:val="24"/>
        </w:rPr>
        <w:t>k</w:t>
      </w:r>
      <w:r w:rsidRPr="002D59CF">
        <w:rPr>
          <w:color w:val="000000" w:themeColor="text1"/>
          <w:sz w:val="24"/>
          <w:szCs w:val="24"/>
          <w:vertAlign w:val="subscript"/>
          <w:lang w:val="ru-RU"/>
        </w:rPr>
        <w:t>2</w:t>
      </w:r>
      <w:r w:rsidRPr="002D59CF">
        <w:rPr>
          <w:color w:val="000000" w:themeColor="text1"/>
          <w:sz w:val="24"/>
          <w:szCs w:val="24"/>
          <w:lang w:val="ru-RU"/>
        </w:rPr>
        <w:t xml:space="preserve"> и среднее значение  </w:t>
      </w:r>
      <w:r w:rsidR="00720D16" w:rsidRPr="002D59CF">
        <w:rPr>
          <w:color w:val="000000" w:themeColor="text1"/>
          <w:sz w:val="24"/>
          <w:szCs w:val="24"/>
        </w:rPr>
        <w:fldChar w:fldCharType="begin"/>
      </w:r>
      <w:r w:rsidRPr="002D59CF">
        <w:rPr>
          <w:color w:val="000000" w:themeColor="text1"/>
          <w:sz w:val="24"/>
          <w:szCs w:val="24"/>
        </w:rPr>
        <w:instrText>QUOTE</w:instrText>
      </w:r>
      <w:r w:rsidRPr="002D59CF">
        <w:rPr>
          <w:noProof/>
          <w:color w:val="000000" w:themeColor="text1"/>
          <w:position w:val="-17"/>
          <w:sz w:val="24"/>
          <w:szCs w:val="24"/>
          <w:lang w:val="ru-RU" w:eastAsia="ru-RU"/>
        </w:rPr>
        <w:drawing>
          <wp:inline distT="0" distB="0" distL="0" distR="0" wp14:anchorId="75310FD7" wp14:editId="7639AD67">
            <wp:extent cx="790575" cy="323850"/>
            <wp:effectExtent l="0" t="0" r="0" b="0"/>
            <wp:docPr id="1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720D16" w:rsidRPr="002D59CF">
        <w:rPr>
          <w:color w:val="000000" w:themeColor="text1"/>
          <w:sz w:val="24"/>
          <w:szCs w:val="24"/>
        </w:rPr>
        <w:fldChar w:fldCharType="separate"/>
      </w:r>
      <w:r w:rsidRPr="002D59CF">
        <w:rPr>
          <w:noProof/>
          <w:color w:val="000000" w:themeColor="text1"/>
          <w:position w:val="-17"/>
          <w:sz w:val="24"/>
          <w:szCs w:val="24"/>
          <w:lang w:val="ru-RU" w:eastAsia="ru-RU"/>
        </w:rPr>
        <w:drawing>
          <wp:inline distT="0" distB="0" distL="0" distR="0" wp14:anchorId="1DBE43D4" wp14:editId="273CD5CA">
            <wp:extent cx="790575" cy="323850"/>
            <wp:effectExtent l="0" t="0" r="0" b="0"/>
            <wp:docPr id="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720D16" w:rsidRPr="002D59CF">
        <w:rPr>
          <w:color w:val="000000" w:themeColor="text1"/>
          <w:sz w:val="24"/>
          <w:szCs w:val="24"/>
        </w:rPr>
        <w:fldChar w:fldCharType="end"/>
      </w:r>
    </w:p>
    <w:p w14:paraId="759C245F" w14:textId="77777777" w:rsidR="00EA0716" w:rsidRPr="002D59CF" w:rsidRDefault="00EA0716" w:rsidP="00EA0716">
      <w:pPr>
        <w:pStyle w:val="a5"/>
        <w:widowControl/>
        <w:numPr>
          <w:ilvl w:val="0"/>
          <w:numId w:val="21"/>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Результаты измерений, вычислений записать в таблицу.</w:t>
      </w:r>
    </w:p>
    <w:tbl>
      <w:tblPr>
        <w:tblW w:w="100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2165"/>
        <w:gridCol w:w="1379"/>
        <w:gridCol w:w="1559"/>
        <w:gridCol w:w="2552"/>
      </w:tblGrid>
      <w:tr w:rsidR="00EA0716" w:rsidRPr="002D59CF" w14:paraId="2302E7A7" w14:textId="77777777" w:rsidTr="003340C6">
        <w:tc>
          <w:tcPr>
            <w:tcW w:w="851" w:type="dxa"/>
          </w:tcPr>
          <w:p w14:paraId="022C3E23"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 опыта</w:t>
            </w:r>
          </w:p>
        </w:tc>
        <w:tc>
          <w:tcPr>
            <w:tcW w:w="1559" w:type="dxa"/>
          </w:tcPr>
          <w:p w14:paraId="76586E4C" w14:textId="77777777" w:rsidR="00EA0716" w:rsidRPr="002D59CF" w:rsidRDefault="00EA0716" w:rsidP="00EE4FA5">
            <w:pPr>
              <w:spacing w:after="0" w:line="240" w:lineRule="auto"/>
              <w:ind w:left="-108"/>
              <w:jc w:val="center"/>
              <w:rPr>
                <w:color w:val="000000" w:themeColor="text1"/>
                <w:sz w:val="24"/>
                <w:szCs w:val="24"/>
              </w:rPr>
            </w:pPr>
            <w:r w:rsidRPr="002D59CF">
              <w:rPr>
                <w:color w:val="000000" w:themeColor="text1"/>
                <w:sz w:val="24"/>
                <w:szCs w:val="24"/>
              </w:rPr>
              <w:t>Емкостьконденсатора C, мкф</w:t>
            </w:r>
          </w:p>
        </w:tc>
        <w:tc>
          <w:tcPr>
            <w:tcW w:w="2165" w:type="dxa"/>
          </w:tcPr>
          <w:p w14:paraId="398C528C" w14:textId="77777777" w:rsidR="00EA0716" w:rsidRPr="002D59CF" w:rsidRDefault="00EA0716" w:rsidP="00EE4FA5">
            <w:pPr>
              <w:spacing w:after="0" w:line="240" w:lineRule="auto"/>
              <w:ind w:left="-108"/>
              <w:jc w:val="center"/>
              <w:rPr>
                <w:color w:val="000000" w:themeColor="text1"/>
                <w:sz w:val="24"/>
                <w:szCs w:val="24"/>
                <w:lang w:val="ru-RU"/>
              </w:rPr>
            </w:pPr>
            <w:r w:rsidRPr="002D59CF">
              <w:rPr>
                <w:color w:val="000000" w:themeColor="text1"/>
                <w:sz w:val="24"/>
                <w:szCs w:val="24"/>
                <w:lang w:val="ru-RU"/>
              </w:rPr>
              <w:t>Число делений</w:t>
            </w:r>
          </w:p>
          <w:p w14:paraId="574795DB" w14:textId="77777777" w:rsidR="00EA0716" w:rsidRPr="002D59CF" w:rsidRDefault="00EA0716" w:rsidP="00EE4FA5">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по шкале миллиамперметра </w:t>
            </w:r>
            <w:r w:rsidRPr="002D59CF">
              <w:rPr>
                <w:color w:val="000000" w:themeColor="text1"/>
                <w:sz w:val="24"/>
                <w:szCs w:val="24"/>
              </w:rPr>
              <w:t>n</w:t>
            </w:r>
          </w:p>
        </w:tc>
        <w:tc>
          <w:tcPr>
            <w:tcW w:w="1379" w:type="dxa"/>
          </w:tcPr>
          <w:p w14:paraId="704CD9F5" w14:textId="77777777" w:rsidR="00EA0716" w:rsidRPr="002D59CF" w:rsidRDefault="00EA0716" w:rsidP="00EE4FA5">
            <w:pPr>
              <w:spacing w:after="0" w:line="240" w:lineRule="auto"/>
              <w:ind w:left="34"/>
              <w:jc w:val="center"/>
              <w:rPr>
                <w:color w:val="000000" w:themeColor="text1"/>
                <w:sz w:val="24"/>
                <w:szCs w:val="24"/>
                <w:lang w:val="ru-RU"/>
              </w:rPr>
            </w:pPr>
            <w:r w:rsidRPr="002D59CF">
              <w:rPr>
                <w:color w:val="000000" w:themeColor="text1"/>
                <w:sz w:val="24"/>
                <w:szCs w:val="24"/>
                <w:lang w:val="ru-RU"/>
              </w:rPr>
              <w:t xml:space="preserve">Отношение числа делений к емкости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tc>
        <w:tc>
          <w:tcPr>
            <w:tcW w:w="1559" w:type="dxa"/>
          </w:tcPr>
          <w:p w14:paraId="4F527F51" w14:textId="77777777" w:rsidR="00EA0716" w:rsidRPr="002D59CF" w:rsidRDefault="00EA0716" w:rsidP="00EE4FA5">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Найденная емкость конденсатора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мкф</w:t>
            </w:r>
          </w:p>
        </w:tc>
        <w:tc>
          <w:tcPr>
            <w:tcW w:w="2552" w:type="dxa"/>
          </w:tcPr>
          <w:p w14:paraId="2AEB353F" w14:textId="77777777" w:rsidR="00EA0716" w:rsidRPr="002D59CF" w:rsidRDefault="00EA0716" w:rsidP="00EE4FA5">
            <w:pPr>
              <w:spacing w:after="0" w:line="240" w:lineRule="auto"/>
              <w:ind w:left="-108"/>
              <w:jc w:val="center"/>
              <w:rPr>
                <w:color w:val="000000" w:themeColor="text1"/>
                <w:sz w:val="24"/>
                <w:szCs w:val="24"/>
              </w:rPr>
            </w:pPr>
            <w:r w:rsidRPr="002D59CF">
              <w:rPr>
                <w:color w:val="000000" w:themeColor="text1"/>
                <w:sz w:val="24"/>
                <w:szCs w:val="24"/>
              </w:rPr>
              <w:t>Относительнаяпогрешность</w:t>
            </w:r>
          </w:p>
          <w:p w14:paraId="1C667E2B" w14:textId="77777777" w:rsidR="00EA0716" w:rsidRPr="002D59CF" w:rsidRDefault="00EA0716" w:rsidP="00EE4FA5">
            <w:pPr>
              <w:spacing w:after="0" w:line="240" w:lineRule="auto"/>
              <w:ind w:left="-108"/>
              <w:jc w:val="center"/>
              <w:rPr>
                <w:color w:val="000000" w:themeColor="text1"/>
                <w:sz w:val="24"/>
                <w:szCs w:val="24"/>
              </w:rPr>
            </w:pPr>
            <w:r w:rsidRPr="002D59CF">
              <w:rPr>
                <w:noProof/>
                <w:color w:val="000000" w:themeColor="text1"/>
                <w:sz w:val="24"/>
                <w:szCs w:val="24"/>
                <w:lang w:val="ru-RU" w:eastAsia="ru-RU"/>
              </w:rPr>
              <w:drawing>
                <wp:inline distT="0" distB="0" distL="0" distR="0" wp14:anchorId="63E25B94" wp14:editId="7DE03B9E">
                  <wp:extent cx="1543050" cy="400050"/>
                  <wp:effectExtent l="0" t="0" r="0" b="0"/>
                  <wp:docPr id="1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tc>
      </w:tr>
      <w:tr w:rsidR="00EA0716" w:rsidRPr="002D59CF" w14:paraId="30691AFF" w14:textId="77777777" w:rsidTr="003340C6">
        <w:tc>
          <w:tcPr>
            <w:tcW w:w="851" w:type="dxa"/>
          </w:tcPr>
          <w:p w14:paraId="417DB5B4" w14:textId="77777777" w:rsidR="00EA0716" w:rsidRPr="002D59CF" w:rsidRDefault="00EA0716" w:rsidP="00EE4FA5">
            <w:pPr>
              <w:spacing w:after="0" w:line="240" w:lineRule="auto"/>
              <w:ind w:left="284"/>
              <w:jc w:val="both"/>
              <w:rPr>
                <w:color w:val="000000" w:themeColor="text1"/>
                <w:sz w:val="24"/>
                <w:szCs w:val="24"/>
              </w:rPr>
            </w:pPr>
            <w:r w:rsidRPr="002D59CF">
              <w:rPr>
                <w:color w:val="000000" w:themeColor="text1"/>
                <w:sz w:val="24"/>
                <w:szCs w:val="24"/>
              </w:rPr>
              <w:t>1.</w:t>
            </w:r>
          </w:p>
        </w:tc>
        <w:tc>
          <w:tcPr>
            <w:tcW w:w="1559" w:type="dxa"/>
          </w:tcPr>
          <w:p w14:paraId="0EB09189" w14:textId="77777777" w:rsidR="00EA0716" w:rsidRPr="002D59CF" w:rsidRDefault="00EA0716" w:rsidP="00EE4FA5">
            <w:pPr>
              <w:spacing w:after="0" w:line="240" w:lineRule="auto"/>
              <w:ind w:left="284"/>
              <w:jc w:val="center"/>
              <w:rPr>
                <w:color w:val="000000" w:themeColor="text1"/>
                <w:sz w:val="24"/>
                <w:szCs w:val="24"/>
              </w:rPr>
            </w:pPr>
          </w:p>
        </w:tc>
        <w:tc>
          <w:tcPr>
            <w:tcW w:w="2165" w:type="dxa"/>
          </w:tcPr>
          <w:p w14:paraId="26CBF1C3" w14:textId="77777777" w:rsidR="00EA0716" w:rsidRPr="002D59CF" w:rsidRDefault="00EA0716" w:rsidP="00EE4FA5">
            <w:pPr>
              <w:spacing w:after="0" w:line="240" w:lineRule="auto"/>
              <w:ind w:left="284"/>
              <w:jc w:val="center"/>
              <w:rPr>
                <w:color w:val="000000" w:themeColor="text1"/>
                <w:sz w:val="24"/>
                <w:szCs w:val="24"/>
              </w:rPr>
            </w:pPr>
          </w:p>
        </w:tc>
        <w:tc>
          <w:tcPr>
            <w:tcW w:w="1379" w:type="dxa"/>
          </w:tcPr>
          <w:p w14:paraId="79069A22" w14:textId="77777777" w:rsidR="00EA0716" w:rsidRPr="002D59CF" w:rsidRDefault="00EA0716" w:rsidP="00EE4FA5">
            <w:pPr>
              <w:spacing w:after="0" w:line="240" w:lineRule="auto"/>
              <w:ind w:left="284"/>
              <w:jc w:val="center"/>
              <w:rPr>
                <w:color w:val="000000" w:themeColor="text1"/>
                <w:sz w:val="24"/>
                <w:szCs w:val="24"/>
              </w:rPr>
            </w:pPr>
          </w:p>
        </w:tc>
        <w:tc>
          <w:tcPr>
            <w:tcW w:w="1559" w:type="dxa"/>
          </w:tcPr>
          <w:p w14:paraId="0D53F175" w14:textId="77777777" w:rsidR="00EA0716" w:rsidRPr="002D59CF" w:rsidRDefault="00EA0716" w:rsidP="00EE4FA5">
            <w:pPr>
              <w:spacing w:after="0" w:line="240" w:lineRule="auto"/>
              <w:jc w:val="center"/>
              <w:rPr>
                <w:color w:val="000000" w:themeColor="text1"/>
                <w:sz w:val="24"/>
                <w:szCs w:val="24"/>
              </w:rPr>
            </w:pPr>
          </w:p>
        </w:tc>
        <w:tc>
          <w:tcPr>
            <w:tcW w:w="2552" w:type="dxa"/>
          </w:tcPr>
          <w:p w14:paraId="6862C694" w14:textId="77777777" w:rsidR="00EA0716" w:rsidRPr="002D59CF" w:rsidRDefault="00EA0716" w:rsidP="00EE4FA5">
            <w:pPr>
              <w:spacing w:after="0" w:line="240" w:lineRule="auto"/>
              <w:ind w:left="284"/>
              <w:jc w:val="center"/>
              <w:rPr>
                <w:color w:val="000000" w:themeColor="text1"/>
                <w:sz w:val="24"/>
                <w:szCs w:val="24"/>
              </w:rPr>
            </w:pPr>
          </w:p>
        </w:tc>
      </w:tr>
      <w:tr w:rsidR="00EA0716" w:rsidRPr="002D59CF" w14:paraId="266538C0" w14:textId="77777777" w:rsidTr="003340C6">
        <w:tc>
          <w:tcPr>
            <w:tcW w:w="851" w:type="dxa"/>
          </w:tcPr>
          <w:p w14:paraId="4B3D6C72" w14:textId="77777777" w:rsidR="00EA0716" w:rsidRPr="002D59CF" w:rsidRDefault="00EA0716" w:rsidP="00EE4FA5">
            <w:pPr>
              <w:spacing w:after="0" w:line="240" w:lineRule="auto"/>
              <w:ind w:left="284"/>
              <w:jc w:val="both"/>
              <w:rPr>
                <w:color w:val="000000" w:themeColor="text1"/>
                <w:sz w:val="24"/>
                <w:szCs w:val="24"/>
              </w:rPr>
            </w:pPr>
            <w:r w:rsidRPr="002D59CF">
              <w:rPr>
                <w:color w:val="000000" w:themeColor="text1"/>
                <w:sz w:val="24"/>
                <w:szCs w:val="24"/>
              </w:rPr>
              <w:t>2.</w:t>
            </w:r>
          </w:p>
        </w:tc>
        <w:tc>
          <w:tcPr>
            <w:tcW w:w="1559" w:type="dxa"/>
          </w:tcPr>
          <w:p w14:paraId="0E763A04" w14:textId="77777777" w:rsidR="00EA0716" w:rsidRPr="002D59CF" w:rsidRDefault="00EA0716" w:rsidP="00EE4FA5">
            <w:pPr>
              <w:spacing w:after="0" w:line="240" w:lineRule="auto"/>
              <w:ind w:left="284"/>
              <w:jc w:val="center"/>
              <w:rPr>
                <w:color w:val="000000" w:themeColor="text1"/>
                <w:sz w:val="24"/>
                <w:szCs w:val="24"/>
              </w:rPr>
            </w:pPr>
          </w:p>
        </w:tc>
        <w:tc>
          <w:tcPr>
            <w:tcW w:w="2165" w:type="dxa"/>
          </w:tcPr>
          <w:p w14:paraId="689C74CE" w14:textId="77777777" w:rsidR="00EA0716" w:rsidRPr="002D59CF" w:rsidRDefault="00EA0716" w:rsidP="00EE4FA5">
            <w:pPr>
              <w:spacing w:after="0" w:line="240" w:lineRule="auto"/>
              <w:ind w:left="284"/>
              <w:jc w:val="center"/>
              <w:rPr>
                <w:color w:val="000000" w:themeColor="text1"/>
                <w:sz w:val="24"/>
                <w:szCs w:val="24"/>
              </w:rPr>
            </w:pPr>
          </w:p>
        </w:tc>
        <w:tc>
          <w:tcPr>
            <w:tcW w:w="1379" w:type="dxa"/>
          </w:tcPr>
          <w:p w14:paraId="5539FC5E" w14:textId="77777777" w:rsidR="00EA0716" w:rsidRPr="002D59CF" w:rsidRDefault="00EA0716" w:rsidP="00EE4FA5">
            <w:pPr>
              <w:spacing w:after="0" w:line="240" w:lineRule="auto"/>
              <w:ind w:left="284"/>
              <w:jc w:val="center"/>
              <w:rPr>
                <w:color w:val="000000" w:themeColor="text1"/>
                <w:sz w:val="24"/>
                <w:szCs w:val="24"/>
              </w:rPr>
            </w:pPr>
          </w:p>
        </w:tc>
        <w:tc>
          <w:tcPr>
            <w:tcW w:w="1559" w:type="dxa"/>
          </w:tcPr>
          <w:p w14:paraId="2C9393D1" w14:textId="77777777" w:rsidR="00EA0716" w:rsidRPr="002D59CF" w:rsidRDefault="00EA0716" w:rsidP="00EE4FA5">
            <w:pPr>
              <w:spacing w:after="0" w:line="240" w:lineRule="auto"/>
              <w:jc w:val="center"/>
              <w:rPr>
                <w:color w:val="000000" w:themeColor="text1"/>
                <w:sz w:val="24"/>
                <w:szCs w:val="24"/>
              </w:rPr>
            </w:pPr>
          </w:p>
        </w:tc>
        <w:tc>
          <w:tcPr>
            <w:tcW w:w="2552" w:type="dxa"/>
          </w:tcPr>
          <w:p w14:paraId="349A8175" w14:textId="77777777" w:rsidR="00EA0716" w:rsidRPr="002D59CF" w:rsidRDefault="00EA0716" w:rsidP="00EE4FA5">
            <w:pPr>
              <w:spacing w:after="0" w:line="240" w:lineRule="auto"/>
              <w:ind w:left="284"/>
              <w:jc w:val="center"/>
              <w:rPr>
                <w:color w:val="000000" w:themeColor="text1"/>
                <w:sz w:val="24"/>
                <w:szCs w:val="24"/>
              </w:rPr>
            </w:pPr>
          </w:p>
        </w:tc>
      </w:tr>
      <w:tr w:rsidR="00EA0716" w:rsidRPr="002D59CF" w14:paraId="35671664" w14:textId="77777777" w:rsidTr="003340C6">
        <w:tc>
          <w:tcPr>
            <w:tcW w:w="851" w:type="dxa"/>
          </w:tcPr>
          <w:p w14:paraId="143EF006" w14:textId="77777777" w:rsidR="00EA0716" w:rsidRPr="002D59CF" w:rsidRDefault="00EA0716" w:rsidP="00EE4FA5">
            <w:pPr>
              <w:spacing w:after="0" w:line="240" w:lineRule="auto"/>
              <w:ind w:left="284"/>
              <w:jc w:val="both"/>
              <w:rPr>
                <w:color w:val="000000" w:themeColor="text1"/>
                <w:sz w:val="24"/>
                <w:szCs w:val="24"/>
              </w:rPr>
            </w:pPr>
            <w:r w:rsidRPr="002D59CF">
              <w:rPr>
                <w:color w:val="000000" w:themeColor="text1"/>
                <w:sz w:val="24"/>
                <w:szCs w:val="24"/>
              </w:rPr>
              <w:t>3.</w:t>
            </w:r>
          </w:p>
        </w:tc>
        <w:tc>
          <w:tcPr>
            <w:tcW w:w="1559" w:type="dxa"/>
          </w:tcPr>
          <w:p w14:paraId="4D8ADA97" w14:textId="77777777" w:rsidR="00EA0716" w:rsidRPr="002D59CF" w:rsidRDefault="00EA0716" w:rsidP="00EE4FA5">
            <w:pPr>
              <w:spacing w:after="0" w:line="240" w:lineRule="auto"/>
              <w:ind w:left="284"/>
              <w:jc w:val="center"/>
              <w:rPr>
                <w:color w:val="000000" w:themeColor="text1"/>
                <w:sz w:val="24"/>
                <w:szCs w:val="24"/>
              </w:rPr>
            </w:pPr>
          </w:p>
        </w:tc>
        <w:tc>
          <w:tcPr>
            <w:tcW w:w="2165" w:type="dxa"/>
          </w:tcPr>
          <w:p w14:paraId="62F0A679" w14:textId="77777777" w:rsidR="00EA0716" w:rsidRPr="002D59CF" w:rsidRDefault="00EA0716" w:rsidP="00EE4FA5">
            <w:pPr>
              <w:spacing w:after="0" w:line="240" w:lineRule="auto"/>
              <w:ind w:left="284"/>
              <w:jc w:val="center"/>
              <w:rPr>
                <w:color w:val="000000" w:themeColor="text1"/>
                <w:sz w:val="24"/>
                <w:szCs w:val="24"/>
              </w:rPr>
            </w:pPr>
          </w:p>
        </w:tc>
        <w:tc>
          <w:tcPr>
            <w:tcW w:w="1379" w:type="dxa"/>
          </w:tcPr>
          <w:p w14:paraId="452F6512" w14:textId="77777777" w:rsidR="00EA0716" w:rsidRPr="002D59CF" w:rsidRDefault="00EA0716" w:rsidP="00EE4FA5">
            <w:pPr>
              <w:spacing w:after="0" w:line="240" w:lineRule="auto"/>
              <w:ind w:left="284"/>
              <w:jc w:val="center"/>
              <w:rPr>
                <w:color w:val="000000" w:themeColor="text1"/>
                <w:sz w:val="24"/>
                <w:szCs w:val="24"/>
              </w:rPr>
            </w:pPr>
          </w:p>
        </w:tc>
        <w:tc>
          <w:tcPr>
            <w:tcW w:w="1559" w:type="dxa"/>
          </w:tcPr>
          <w:p w14:paraId="464539B5" w14:textId="77777777" w:rsidR="00EA0716" w:rsidRPr="002D59CF" w:rsidRDefault="00EA0716" w:rsidP="00EE4FA5">
            <w:pPr>
              <w:spacing w:after="0" w:line="240" w:lineRule="auto"/>
              <w:jc w:val="center"/>
              <w:rPr>
                <w:color w:val="000000" w:themeColor="text1"/>
                <w:sz w:val="24"/>
                <w:szCs w:val="24"/>
              </w:rPr>
            </w:pPr>
          </w:p>
        </w:tc>
        <w:tc>
          <w:tcPr>
            <w:tcW w:w="2552" w:type="dxa"/>
          </w:tcPr>
          <w:p w14:paraId="68C3AA3F" w14:textId="77777777" w:rsidR="00EA0716" w:rsidRPr="002D59CF" w:rsidRDefault="00EA0716" w:rsidP="00EE4FA5">
            <w:pPr>
              <w:spacing w:after="0" w:line="240" w:lineRule="auto"/>
              <w:ind w:left="284"/>
              <w:jc w:val="center"/>
              <w:rPr>
                <w:color w:val="000000" w:themeColor="text1"/>
                <w:sz w:val="24"/>
                <w:szCs w:val="24"/>
              </w:rPr>
            </w:pPr>
          </w:p>
        </w:tc>
      </w:tr>
    </w:tbl>
    <w:p w14:paraId="4ED2DC8F" w14:textId="77777777" w:rsidR="00EA0716" w:rsidRPr="002D59CF" w:rsidRDefault="00EA0716" w:rsidP="00EA0716">
      <w:pPr>
        <w:spacing w:after="0"/>
        <w:ind w:left="284"/>
        <w:jc w:val="both"/>
        <w:rPr>
          <w:color w:val="000000" w:themeColor="text1"/>
          <w:sz w:val="24"/>
          <w:szCs w:val="24"/>
        </w:rPr>
      </w:pPr>
    </w:p>
    <w:p w14:paraId="0A6438D0" w14:textId="77777777" w:rsidR="00EA0716" w:rsidRPr="002D59CF" w:rsidRDefault="00EA0716" w:rsidP="00EA0716">
      <w:pPr>
        <w:pStyle w:val="a5"/>
        <w:widowControl/>
        <w:numPr>
          <w:ilvl w:val="0"/>
          <w:numId w:val="21"/>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Опыт (п. 1-4) повторить с конденсатором неизвестной емкости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xml:space="preserve">. Определить в этом случае число делений </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 xml:space="preserve"> и найти емкость из соотношения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k</w:t>
      </w:r>
      <w:r w:rsidRPr="002D59CF">
        <w:rPr>
          <w:color w:val="000000" w:themeColor="text1"/>
          <w:sz w:val="24"/>
          <w:szCs w:val="24"/>
          <w:vertAlign w:val="subscript"/>
          <w:lang w:val="ru-RU"/>
        </w:rPr>
        <w:t>3</w:t>
      </w:r>
    </w:p>
    <w:p w14:paraId="41E43564" w14:textId="77777777" w:rsidR="00EA0716" w:rsidRPr="002D59CF" w:rsidRDefault="00EA0716" w:rsidP="00EA0716">
      <w:pPr>
        <w:pStyle w:val="a5"/>
        <w:widowControl/>
        <w:numPr>
          <w:ilvl w:val="0"/>
          <w:numId w:val="21"/>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Узнать у преподавателя емкость исследуемого конденсатора и, приняв ее за табличное значение определить относительную погрешность </w:t>
      </w:r>
      <w:r w:rsidR="00720D16" w:rsidRPr="002D59CF">
        <w:rPr>
          <w:color w:val="000000" w:themeColor="text1"/>
          <w:sz w:val="24"/>
          <w:szCs w:val="24"/>
        </w:rPr>
        <w:fldChar w:fldCharType="begin"/>
      </w:r>
      <w:r w:rsidRPr="002D59CF">
        <w:rPr>
          <w:color w:val="000000" w:themeColor="text1"/>
          <w:sz w:val="24"/>
          <w:szCs w:val="24"/>
        </w:rPr>
        <w:instrText>QUOTE</w:instrText>
      </w:r>
      <w:r w:rsidRPr="002D59CF">
        <w:rPr>
          <w:noProof/>
          <w:color w:val="000000" w:themeColor="text1"/>
          <w:position w:val="-24"/>
          <w:sz w:val="24"/>
          <w:szCs w:val="24"/>
          <w:lang w:val="ru-RU" w:eastAsia="ru-RU"/>
        </w:rPr>
        <w:drawing>
          <wp:inline distT="0" distB="0" distL="0" distR="0" wp14:anchorId="1E5C0A19" wp14:editId="4BFC118F">
            <wp:extent cx="1819275" cy="409575"/>
            <wp:effectExtent l="0" t="0" r="0"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720D16" w:rsidRPr="002D59CF">
        <w:rPr>
          <w:color w:val="000000" w:themeColor="text1"/>
          <w:sz w:val="24"/>
          <w:szCs w:val="24"/>
        </w:rPr>
        <w:fldChar w:fldCharType="separate"/>
      </w:r>
      <w:r w:rsidRPr="002D59CF">
        <w:rPr>
          <w:noProof/>
          <w:color w:val="000000" w:themeColor="text1"/>
          <w:position w:val="-24"/>
          <w:sz w:val="24"/>
          <w:szCs w:val="24"/>
          <w:lang w:val="ru-RU" w:eastAsia="ru-RU"/>
        </w:rPr>
        <w:drawing>
          <wp:inline distT="0" distB="0" distL="0" distR="0" wp14:anchorId="203A88CC" wp14:editId="009EB887">
            <wp:extent cx="1819275" cy="409575"/>
            <wp:effectExtent l="0" t="0" r="0" b="0"/>
            <wp:docPr id="1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720D16" w:rsidRPr="002D59CF">
        <w:rPr>
          <w:color w:val="000000" w:themeColor="text1"/>
          <w:sz w:val="24"/>
          <w:szCs w:val="24"/>
        </w:rPr>
        <w:fldChar w:fldCharType="end"/>
      </w:r>
    </w:p>
    <w:p w14:paraId="6AE10F26" w14:textId="77777777" w:rsidR="00EA0716" w:rsidRPr="002D59CF" w:rsidRDefault="00EA0716" w:rsidP="00EA0716">
      <w:pPr>
        <w:pStyle w:val="a5"/>
        <w:widowControl/>
        <w:numPr>
          <w:ilvl w:val="0"/>
          <w:numId w:val="21"/>
        </w:numPr>
        <w:autoSpaceDE/>
        <w:autoSpaceDN/>
        <w:ind w:left="426" w:right="452"/>
        <w:contextualSpacing/>
        <w:jc w:val="both"/>
        <w:rPr>
          <w:color w:val="000000" w:themeColor="text1"/>
          <w:sz w:val="24"/>
          <w:szCs w:val="24"/>
        </w:rPr>
      </w:pPr>
      <w:r w:rsidRPr="002D59CF">
        <w:rPr>
          <w:color w:val="000000" w:themeColor="text1"/>
          <w:sz w:val="24"/>
          <w:szCs w:val="24"/>
        </w:rPr>
        <w:t>Сделатьвывод о проделаннойработе</w:t>
      </w:r>
    </w:p>
    <w:p w14:paraId="570F0C21" w14:textId="77777777" w:rsidR="00EA0716" w:rsidRPr="002D59CF" w:rsidRDefault="00EA0716" w:rsidP="00EA0716">
      <w:pPr>
        <w:spacing w:after="0" w:line="240" w:lineRule="auto"/>
        <w:jc w:val="center"/>
        <w:rPr>
          <w:b/>
          <w:bCs/>
          <w:color w:val="000000" w:themeColor="text1"/>
          <w:sz w:val="24"/>
          <w:szCs w:val="24"/>
        </w:rPr>
      </w:pPr>
      <w:r w:rsidRPr="002D59CF">
        <w:rPr>
          <w:b/>
          <w:bCs/>
          <w:color w:val="000000" w:themeColor="text1"/>
          <w:sz w:val="24"/>
          <w:szCs w:val="24"/>
        </w:rPr>
        <w:t>Контрольныевопросы</w:t>
      </w:r>
    </w:p>
    <w:p w14:paraId="77513A68" w14:textId="77777777" w:rsidR="00EA0716" w:rsidRPr="002D59CF" w:rsidRDefault="00EA0716" w:rsidP="00EA0716">
      <w:pPr>
        <w:numPr>
          <w:ilvl w:val="0"/>
          <w:numId w:val="22"/>
        </w:numPr>
        <w:spacing w:after="0" w:line="240" w:lineRule="auto"/>
        <w:ind w:left="714" w:hanging="357"/>
        <w:rPr>
          <w:color w:val="000000" w:themeColor="text1"/>
          <w:sz w:val="24"/>
          <w:szCs w:val="24"/>
        </w:rPr>
      </w:pPr>
      <w:r w:rsidRPr="002D59CF">
        <w:rPr>
          <w:color w:val="000000" w:themeColor="text1"/>
          <w:sz w:val="24"/>
          <w:szCs w:val="24"/>
        </w:rPr>
        <w:t>Чтотакоеэлектрическаяёмкость?</w:t>
      </w:r>
    </w:p>
    <w:p w14:paraId="023AA19E" w14:textId="77777777" w:rsidR="00EA0716" w:rsidRPr="002D59CF" w:rsidRDefault="00EA0716" w:rsidP="00EA0716">
      <w:pPr>
        <w:numPr>
          <w:ilvl w:val="0"/>
          <w:numId w:val="22"/>
        </w:numPr>
        <w:spacing w:after="0" w:line="240" w:lineRule="auto"/>
        <w:ind w:left="714" w:hanging="357"/>
        <w:rPr>
          <w:color w:val="000000" w:themeColor="text1"/>
          <w:sz w:val="24"/>
          <w:szCs w:val="24"/>
          <w:lang w:val="ru-RU"/>
        </w:rPr>
      </w:pPr>
      <w:r w:rsidRPr="002D59CF">
        <w:rPr>
          <w:color w:val="000000" w:themeColor="text1"/>
          <w:sz w:val="24"/>
          <w:szCs w:val="24"/>
          <w:lang w:val="ru-RU"/>
        </w:rPr>
        <w:t>В каких единицах измеряется электроёмкость в системе СИ?</w:t>
      </w:r>
    </w:p>
    <w:p w14:paraId="1E56EB5D" w14:textId="77777777" w:rsidR="00EA0716" w:rsidRPr="002D59CF" w:rsidRDefault="00EA0716" w:rsidP="00EA0716">
      <w:pPr>
        <w:numPr>
          <w:ilvl w:val="0"/>
          <w:numId w:val="22"/>
        </w:numPr>
        <w:spacing w:after="0" w:line="240" w:lineRule="auto"/>
        <w:ind w:left="714" w:hanging="357"/>
        <w:rPr>
          <w:color w:val="000000" w:themeColor="text1"/>
          <w:sz w:val="24"/>
          <w:szCs w:val="24"/>
        </w:rPr>
      </w:pPr>
      <w:r w:rsidRPr="002D59CF">
        <w:rPr>
          <w:color w:val="000000" w:themeColor="text1"/>
          <w:sz w:val="24"/>
          <w:szCs w:val="24"/>
        </w:rPr>
        <w:t>Чтопонимаетсяподконденсатором?</w:t>
      </w:r>
    </w:p>
    <w:p w14:paraId="079014C6" w14:textId="77777777" w:rsidR="00EA0716" w:rsidRPr="002D59CF" w:rsidRDefault="00EA0716" w:rsidP="00EA0716">
      <w:pPr>
        <w:numPr>
          <w:ilvl w:val="0"/>
          <w:numId w:val="22"/>
        </w:numPr>
        <w:spacing w:after="0" w:line="240" w:lineRule="auto"/>
        <w:ind w:left="714" w:hanging="357"/>
        <w:rPr>
          <w:color w:val="000000" w:themeColor="text1"/>
          <w:sz w:val="24"/>
          <w:szCs w:val="24"/>
          <w:lang w:val="ru-RU"/>
        </w:rPr>
      </w:pPr>
      <w:r w:rsidRPr="002D59CF">
        <w:rPr>
          <w:color w:val="000000" w:themeColor="text1"/>
          <w:sz w:val="24"/>
          <w:szCs w:val="24"/>
          <w:lang w:val="ru-RU"/>
        </w:rPr>
        <w:t>По какой формуле определяется электроёмкость цилиндрического конденсатора?</w:t>
      </w:r>
    </w:p>
    <w:p w14:paraId="3D79AD12" w14:textId="77777777" w:rsidR="00EA0716" w:rsidRPr="002D59CF" w:rsidRDefault="00EA0716" w:rsidP="00EA0716">
      <w:pPr>
        <w:numPr>
          <w:ilvl w:val="0"/>
          <w:numId w:val="22"/>
        </w:numPr>
        <w:spacing w:after="0" w:line="240" w:lineRule="auto"/>
        <w:ind w:left="714" w:hanging="357"/>
        <w:rPr>
          <w:color w:val="000000" w:themeColor="text1"/>
          <w:sz w:val="24"/>
          <w:szCs w:val="24"/>
          <w:lang w:val="ru-RU"/>
        </w:rPr>
      </w:pPr>
      <w:r w:rsidRPr="002D59CF">
        <w:rPr>
          <w:color w:val="000000" w:themeColor="text1"/>
          <w:sz w:val="24"/>
          <w:szCs w:val="24"/>
          <w:lang w:val="ru-RU"/>
        </w:rPr>
        <w:t>Как определяется ёмкость конденсаторов при параллельном и последовательном соединениях?</w:t>
      </w:r>
    </w:p>
    <w:p w14:paraId="7FF16DC4" w14:textId="77777777" w:rsidR="00EA0716" w:rsidRPr="002D59CF" w:rsidRDefault="00EA0716" w:rsidP="00EA0716">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6C0CFD6C" w14:textId="77777777" w:rsidR="00EA0716" w:rsidRPr="002D59CF" w:rsidRDefault="00EA0716" w:rsidP="00EA0716">
      <w:pPr>
        <w:rPr>
          <w:color w:val="000000" w:themeColor="text1"/>
          <w:sz w:val="24"/>
          <w:szCs w:val="24"/>
          <w:lang w:val="ru-RU"/>
        </w:rPr>
      </w:pPr>
    </w:p>
    <w:p w14:paraId="496316F0" w14:textId="77777777" w:rsidR="00EA0716" w:rsidRDefault="00EA0716" w:rsidP="00EA0716">
      <w:pPr>
        <w:spacing w:after="0"/>
        <w:jc w:val="center"/>
        <w:rPr>
          <w:b/>
          <w:bCs/>
          <w:color w:val="000000" w:themeColor="text1"/>
          <w:sz w:val="24"/>
          <w:szCs w:val="24"/>
          <w:lang w:val="ru-RU"/>
        </w:rPr>
      </w:pPr>
    </w:p>
    <w:p w14:paraId="7973D505" w14:textId="77777777" w:rsidR="00EA0716" w:rsidRPr="002D59CF" w:rsidRDefault="00EA0716" w:rsidP="00EA0716">
      <w:pPr>
        <w:spacing w:after="0"/>
        <w:jc w:val="center"/>
        <w:rPr>
          <w:b/>
          <w:bCs/>
          <w:color w:val="000000" w:themeColor="text1"/>
          <w:sz w:val="24"/>
          <w:szCs w:val="24"/>
          <w:lang w:val="ru-RU"/>
        </w:rPr>
      </w:pPr>
      <w:r w:rsidRPr="002D59CF">
        <w:rPr>
          <w:b/>
          <w:bCs/>
          <w:color w:val="000000" w:themeColor="text1"/>
          <w:sz w:val="24"/>
          <w:szCs w:val="24"/>
          <w:lang w:val="ru-RU"/>
        </w:rPr>
        <w:t>ЛПЗ № 8 «Решение задач на тему «Законы постоянного тока»</w:t>
      </w:r>
      <w:r w:rsidR="00631DE3">
        <w:rPr>
          <w:b/>
          <w:bCs/>
          <w:color w:val="000000" w:themeColor="text1"/>
          <w:sz w:val="24"/>
          <w:szCs w:val="24"/>
          <w:lang w:val="ru-RU"/>
        </w:rPr>
        <w:t xml:space="preserve"> </w:t>
      </w:r>
      <w:r w:rsidRPr="002D59CF">
        <w:rPr>
          <w:b/>
          <w:bCs/>
          <w:color w:val="000000" w:themeColor="text1"/>
          <w:sz w:val="24"/>
          <w:szCs w:val="24"/>
          <w:lang w:val="ru-RU"/>
        </w:rPr>
        <w:t>(2 ч.)</w:t>
      </w:r>
    </w:p>
    <w:p w14:paraId="6BC006DE" w14:textId="77777777" w:rsidR="00EA0716" w:rsidRPr="002D59CF" w:rsidRDefault="00EA0716" w:rsidP="00EA0716">
      <w:pPr>
        <w:spacing w:after="0"/>
        <w:jc w:val="center"/>
        <w:rPr>
          <w:b/>
          <w:bCs/>
          <w:color w:val="000000" w:themeColor="text1"/>
          <w:sz w:val="24"/>
          <w:szCs w:val="24"/>
          <w:lang w:val="ru-RU"/>
        </w:rPr>
      </w:pPr>
    </w:p>
    <w:p w14:paraId="40D45BC6"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«Законы постоянного тока»</w:t>
      </w:r>
    </w:p>
    <w:p w14:paraId="2DD18EC7" w14:textId="77777777" w:rsidR="00EA0716" w:rsidRPr="002D59CF" w:rsidRDefault="00EA0716" w:rsidP="00EA0716">
      <w:pPr>
        <w:spacing w:after="0"/>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5B5F2595" w14:textId="77777777" w:rsidR="00EA0716" w:rsidRPr="002D59CF" w:rsidRDefault="00EA0716" w:rsidP="00EA0716">
      <w:pPr>
        <w:spacing w:after="0"/>
        <w:rPr>
          <w:b/>
          <w:bCs/>
          <w:color w:val="000000" w:themeColor="text1"/>
          <w:sz w:val="24"/>
          <w:szCs w:val="24"/>
          <w:lang w:val="ru-RU"/>
        </w:rPr>
      </w:pPr>
      <w:r w:rsidRPr="002D59CF">
        <w:rPr>
          <w:b/>
          <w:bCs/>
          <w:color w:val="000000" w:themeColor="text1"/>
          <w:sz w:val="24"/>
          <w:szCs w:val="24"/>
          <w:lang w:val="ru-RU"/>
        </w:rPr>
        <w:t>Задача №1</w:t>
      </w:r>
    </w:p>
    <w:p w14:paraId="6C31B54B"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rPr>
        <w:t> </w:t>
      </w:r>
      <w:r w:rsidRPr="002D59CF">
        <w:rPr>
          <w:color w:val="000000" w:themeColor="text1"/>
          <w:sz w:val="24"/>
          <w:szCs w:val="24"/>
          <w:lang w:val="ru-RU"/>
        </w:rPr>
        <w:t>Какова длина медного цилиндрического проводника, если при его подключении в цепь с напряжением 1 В на 15 секунд его температура увеличилась на 10 К?</w:t>
      </w:r>
    </w:p>
    <w:p w14:paraId="4A04FB3A" w14:textId="77777777" w:rsidR="00EA0716" w:rsidRPr="002D59CF" w:rsidRDefault="00EA0716" w:rsidP="00EA0716">
      <w:pPr>
        <w:spacing w:after="0"/>
        <w:rPr>
          <w:color w:val="000000" w:themeColor="text1"/>
          <w:sz w:val="24"/>
          <w:szCs w:val="24"/>
        </w:rPr>
      </w:pPr>
      <w:r w:rsidRPr="002D59CF">
        <w:rPr>
          <w:b/>
          <w:bCs/>
          <w:i/>
          <w:iCs/>
          <w:color w:val="000000" w:themeColor="text1"/>
          <w:sz w:val="24"/>
          <w:szCs w:val="24"/>
        </w:rPr>
        <w:t>Решение</w:t>
      </w:r>
    </w:p>
    <w:p w14:paraId="3C26B903" w14:textId="77777777" w:rsidR="00EA0716" w:rsidRPr="002D59CF" w:rsidRDefault="00EA0716" w:rsidP="00EA0716">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6419D248" wp14:editId="4DA4F9AF">
            <wp:extent cx="904875" cy="209550"/>
            <wp:effectExtent l="0" t="0" r="9525" b="0"/>
            <wp:docPr id="6370328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14:paraId="349472DF" w14:textId="77777777" w:rsidR="00EA0716" w:rsidRPr="00EA0716" w:rsidRDefault="00EA0716" w:rsidP="00EA0716">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D0B9899" wp14:editId="50EA003F">
            <wp:extent cx="76200" cy="209550"/>
            <wp:effectExtent l="0" t="0" r="0" b="0"/>
            <wp:docPr id="1199744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xml:space="preserve">– удельная теплоемкость меди (табл. </w:t>
      </w:r>
      <w:r w:rsidRPr="00EA0716">
        <w:rPr>
          <w:color w:val="000000" w:themeColor="text1"/>
          <w:sz w:val="24"/>
          <w:szCs w:val="24"/>
          <w:lang w:val="ru-RU"/>
        </w:rPr>
        <w:t>1);</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C18427C" wp14:editId="09BB6179">
            <wp:extent cx="133350" cy="209550"/>
            <wp:effectExtent l="0" t="0" r="0" b="0"/>
            <wp:docPr id="1419060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D59CF">
        <w:rPr>
          <w:color w:val="000000" w:themeColor="text1"/>
          <w:sz w:val="24"/>
          <w:szCs w:val="24"/>
        </w:rPr>
        <w:t> </w:t>
      </w:r>
      <w:r w:rsidRPr="00EA0716">
        <w:rPr>
          <w:color w:val="000000" w:themeColor="text1"/>
          <w:sz w:val="24"/>
          <w:szCs w:val="24"/>
          <w:lang w:val="ru-RU"/>
        </w:rPr>
        <w:t>– масса провода;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4970AF0" wp14:editId="618B8AED">
            <wp:extent cx="180975" cy="209550"/>
            <wp:effectExtent l="0" t="0" r="9525" b="0"/>
            <wp:docPr id="17148029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2D59CF">
        <w:rPr>
          <w:color w:val="000000" w:themeColor="text1"/>
          <w:sz w:val="24"/>
          <w:szCs w:val="24"/>
        </w:rPr>
        <w:t> </w:t>
      </w:r>
      <w:r w:rsidRPr="00EA0716">
        <w:rPr>
          <w:color w:val="000000" w:themeColor="text1"/>
          <w:sz w:val="24"/>
          <w:szCs w:val="24"/>
          <w:lang w:val="ru-RU"/>
        </w:rPr>
        <w:t>– прирост температуры.</w:t>
      </w:r>
    </w:p>
    <w:p w14:paraId="3E079321" w14:textId="77777777" w:rsidR="00EA0716" w:rsidRPr="002D59CF" w:rsidRDefault="00EA0716" w:rsidP="00EA0716">
      <w:pPr>
        <w:spacing w:after="0"/>
        <w:rPr>
          <w:color w:val="000000" w:themeColor="text1"/>
          <w:sz w:val="24"/>
          <w:szCs w:val="24"/>
        </w:rPr>
      </w:pPr>
      <w:r w:rsidRPr="002D59CF">
        <w:rPr>
          <w:color w:val="000000" w:themeColor="text1"/>
          <w:sz w:val="24"/>
          <w:szCs w:val="24"/>
        </w:rPr>
        <w:t>C</w:t>
      </w:r>
      <w:r w:rsidRPr="002D59CF">
        <w:rPr>
          <w:color w:val="000000" w:themeColor="text1"/>
          <w:sz w:val="24"/>
          <w:szCs w:val="24"/>
          <w:lang w:val="ru-RU"/>
        </w:rPr>
        <w:t xml:space="preserve"> другой стороны запишем то же самое количество теплоты, но с учетом того, что именно столько выделилось в проводах в результате протекания тока. </w:t>
      </w:r>
      <w:r w:rsidRPr="002D59CF">
        <w:rPr>
          <w:color w:val="000000" w:themeColor="text1"/>
          <w:sz w:val="24"/>
          <w:szCs w:val="24"/>
        </w:rPr>
        <w:t>Тоестьвоспользуемсязаконом Джоуля-Ленца:</w:t>
      </w:r>
    </w:p>
    <w:p w14:paraId="43A422B8" w14:textId="77777777" w:rsidR="00EA0716" w:rsidRPr="002D59CF" w:rsidRDefault="00EA0716" w:rsidP="00EA0716">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415D9C1C" wp14:editId="3F3ABB3C">
            <wp:extent cx="809625" cy="209550"/>
            <wp:effectExtent l="0" t="0" r="9525" b="0"/>
            <wp:docPr id="203145912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p>
    <w:p w14:paraId="0AD4BC7F"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Но с учетом того, какие данные нам известны по условию, целесообразнее будет записать эту формулу в виде:</w:t>
      </w:r>
    </w:p>
    <w:p w14:paraId="1E500AD6" w14:textId="77777777" w:rsidR="00EA0716" w:rsidRPr="002D59CF" w:rsidRDefault="00EA0716" w:rsidP="00EA0716">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4B2DB733" wp14:editId="33DA0787">
            <wp:extent cx="657225" cy="390525"/>
            <wp:effectExtent l="0" t="0" r="9525" b="9525"/>
            <wp:docPr id="209842142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4E5FA461" wp14:editId="4631EB04">
            <wp:extent cx="1152525" cy="390525"/>
            <wp:effectExtent l="0" t="0" r="9525" b="9525"/>
            <wp:docPr id="20412111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0411C0C3" wp14:editId="381CB72E">
            <wp:extent cx="628650" cy="209550"/>
            <wp:effectExtent l="0" t="0" r="0" b="0"/>
            <wp:docPr id="84907344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p>
    <w:p w14:paraId="7FBC7E24"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0AC3E58" wp14:editId="2AE09F9F">
            <wp:extent cx="95250" cy="209550"/>
            <wp:effectExtent l="0" t="0" r="0" b="0"/>
            <wp:docPr id="6927357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плотность меди (табл. 2);</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6584E96" wp14:editId="04CB9056">
            <wp:extent cx="104775" cy="209550"/>
            <wp:effectExtent l="0" t="0" r="9525" b="0"/>
            <wp:docPr id="54938348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объем проводника.</w:t>
      </w:r>
    </w:p>
    <w:p w14:paraId="7D403970"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Так как проводник цилиндрический, можем расписать объем:</w:t>
      </w:r>
    </w:p>
    <w:p w14:paraId="23E88263" w14:textId="77777777" w:rsidR="00EA0716" w:rsidRPr="002D59CF" w:rsidRDefault="00EA0716" w:rsidP="00EA0716">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106CDD6E" wp14:editId="3B77828D">
            <wp:extent cx="571500" cy="209550"/>
            <wp:effectExtent l="0" t="0" r="0" b="0"/>
            <wp:docPr id="10048824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p>
    <w:p w14:paraId="29DEDDD1"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2D840E6" wp14:editId="6D3EA40C">
            <wp:extent cx="85725" cy="209550"/>
            <wp:effectExtent l="0" t="0" r="9525" b="0"/>
            <wp:docPr id="213343207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площадь сечения проводника;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728612A" wp14:editId="03244507">
            <wp:extent cx="85725" cy="209550"/>
            <wp:effectExtent l="0" t="0" r="9525" b="0"/>
            <wp:docPr id="14306145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его длина.</w:t>
      </w:r>
    </w:p>
    <w:p w14:paraId="65F06A33"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Также следует расписать сопротивление цилиндрического проводника по соответствующей формуле:</w:t>
      </w:r>
    </w:p>
    <w:p w14:paraId="5327071C" w14:textId="77777777" w:rsidR="00EA0716" w:rsidRPr="002D59CF" w:rsidRDefault="00EA0716" w:rsidP="00EA0716">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2178DCEF" wp14:editId="34C089EE">
            <wp:extent cx="432044" cy="276225"/>
            <wp:effectExtent l="0" t="0" r="6350" b="0"/>
            <wp:docPr id="12860446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32831" cy="276728"/>
                    </a:xfrm>
                    <a:prstGeom prst="rect">
                      <a:avLst/>
                    </a:prstGeom>
                    <a:noFill/>
                    <a:ln>
                      <a:noFill/>
                    </a:ln>
                  </pic:spPr>
                </pic:pic>
              </a:graphicData>
            </a:graphic>
          </wp:inline>
        </w:drawing>
      </w:r>
    </w:p>
    <w:p w14:paraId="1B489C2F"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978366B" wp14:editId="73CC813B">
            <wp:extent cx="85725" cy="209550"/>
            <wp:effectExtent l="0" t="0" r="9525" b="0"/>
            <wp:docPr id="32124290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удельное сопротивление меди.</w:t>
      </w:r>
    </w:p>
    <w:p w14:paraId="4B9C76D6" w14:textId="77777777" w:rsidR="00EA0716" w:rsidRPr="002D59CF" w:rsidRDefault="00EA0716" w:rsidP="00EA0716">
      <w:pPr>
        <w:spacing w:after="0"/>
        <w:rPr>
          <w:color w:val="000000" w:themeColor="text1"/>
          <w:sz w:val="24"/>
          <w:szCs w:val="24"/>
          <w:lang w:val="ru-RU"/>
        </w:rPr>
      </w:pPr>
    </w:p>
    <w:p w14:paraId="4C87DFAF" w14:textId="77777777" w:rsidR="00EA0716" w:rsidRPr="002D59CF" w:rsidRDefault="00EA0716" w:rsidP="00EA0716">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0786B6E3" wp14:editId="5622DF15">
            <wp:extent cx="1676400" cy="419100"/>
            <wp:effectExtent l="0" t="0" r="0" b="0"/>
            <wp:docPr id="77216836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12D50073" wp14:editId="107EEAC3">
            <wp:extent cx="1152525" cy="571500"/>
            <wp:effectExtent l="0" t="0" r="9525" b="0"/>
            <wp:docPr id="118181718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52525" cy="571500"/>
                    </a:xfrm>
                    <a:prstGeom prst="rect">
                      <a:avLst/>
                    </a:prstGeom>
                    <a:noFill/>
                    <a:ln>
                      <a:noFill/>
                    </a:ln>
                  </pic:spPr>
                </pic:pic>
              </a:graphicData>
            </a:graphic>
          </wp:inline>
        </w:drawing>
      </w:r>
    </w:p>
    <w:p w14:paraId="139D24A7"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Подставив данные из условия и табличные данные, получаем:</w:t>
      </w:r>
    </w:p>
    <w:p w14:paraId="0E93D99C" w14:textId="77777777" w:rsidR="00EA0716" w:rsidRPr="002D59CF" w:rsidRDefault="00EA0716" w:rsidP="00EA0716">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7000EA0B" wp14:editId="6E1F9277">
            <wp:extent cx="2752725" cy="571500"/>
            <wp:effectExtent l="0" t="0" r="9525" b="0"/>
            <wp:docPr id="18735167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p>
    <w:p w14:paraId="590FFF53" w14:textId="77777777" w:rsidR="00EA0716" w:rsidRPr="002D59CF" w:rsidRDefault="00EA0716" w:rsidP="00EA0716">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4C42E3C7" wp14:editId="3D292F92">
            <wp:extent cx="647700" cy="209550"/>
            <wp:effectExtent l="0" t="0" r="0" b="0"/>
            <wp:docPr id="2351164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2D59CF">
        <w:rPr>
          <w:color w:val="000000" w:themeColor="text1"/>
          <w:sz w:val="24"/>
          <w:szCs w:val="24"/>
          <w:lang w:val="ru-RU"/>
        </w:rPr>
        <w:t>.</w:t>
      </w:r>
    </w:p>
    <w:p w14:paraId="55C30232" w14:textId="77777777" w:rsidR="00EA0716" w:rsidRPr="002D59CF" w:rsidRDefault="00EA0716" w:rsidP="00EA0716">
      <w:pPr>
        <w:spacing w:after="0"/>
        <w:rPr>
          <w:b/>
          <w:bCs/>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Задача № 2</w:t>
      </w:r>
    </w:p>
    <w:p w14:paraId="35381959" w14:textId="77777777" w:rsidR="00EA0716" w:rsidRPr="002D59CF" w:rsidRDefault="00EA0716" w:rsidP="00EA0716">
      <w:pPr>
        <w:spacing w:after="0"/>
        <w:rPr>
          <w:color w:val="000000" w:themeColor="text1"/>
          <w:sz w:val="24"/>
          <w:szCs w:val="24"/>
        </w:rPr>
      </w:pPr>
      <w:r w:rsidRPr="002D59CF">
        <w:rPr>
          <w:color w:val="000000" w:themeColor="text1"/>
          <w:sz w:val="24"/>
          <w:szCs w:val="24"/>
        </w:rPr>
        <w:t>  </w:t>
      </w:r>
      <w:r w:rsidRPr="002D59CF">
        <w:rPr>
          <w:color w:val="000000" w:themeColor="text1"/>
          <w:sz w:val="24"/>
          <w:szCs w:val="24"/>
          <w:lang w:val="ru-RU"/>
        </w:rPr>
        <w:t>В схеме, указанной на рисунке, ключ переключается между двумя резисторами, сопротивления которых равны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012CB8D" wp14:editId="1C17E66C">
            <wp:extent cx="685800" cy="209550"/>
            <wp:effectExtent l="0" t="0" r="0" b="0"/>
            <wp:docPr id="15815817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2D59CF">
        <w:rPr>
          <w:color w:val="000000" w:themeColor="text1"/>
          <w:sz w:val="24"/>
          <w:szCs w:val="24"/>
          <w:lang w:val="ru-RU"/>
        </w:rPr>
        <w:t>,</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BEF7CFF" wp14:editId="0D9B3295">
            <wp:extent cx="771525" cy="209550"/>
            <wp:effectExtent l="0" t="0" r="9525" b="0"/>
            <wp:docPr id="91374675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2D59CF">
        <w:rPr>
          <w:color w:val="000000" w:themeColor="text1"/>
          <w:sz w:val="24"/>
          <w:szCs w:val="24"/>
          <w:lang w:val="ru-RU"/>
        </w:rPr>
        <w:t xml:space="preserve">. Причем известно, что выделяемая мощность в одном и другом случае одинакова. </w:t>
      </w:r>
      <w:r w:rsidRPr="002D59CF">
        <w:rPr>
          <w:color w:val="000000" w:themeColor="text1"/>
          <w:sz w:val="24"/>
          <w:szCs w:val="24"/>
        </w:rPr>
        <w:t>Найтивнутреннеесопротивлениеисточника.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49"/>
        <w:gridCol w:w="7321"/>
      </w:tblGrid>
      <w:tr w:rsidR="00EA0716" w:rsidRPr="002D59CF" w14:paraId="2F1EFDC1" w14:textId="77777777" w:rsidTr="00EE4FA5">
        <w:tc>
          <w:tcPr>
            <w:tcW w:w="2263" w:type="dxa"/>
          </w:tcPr>
          <w:p w14:paraId="4431355C" w14:textId="77777777" w:rsidR="00EA0716" w:rsidRPr="002D59CF" w:rsidRDefault="00EA0716" w:rsidP="00EE4FA5">
            <w:pPr>
              <w:rPr>
                <w:color w:val="000000" w:themeColor="text1"/>
                <w:sz w:val="24"/>
                <w:szCs w:val="24"/>
              </w:rPr>
            </w:pPr>
            <w:r w:rsidRPr="002D59CF">
              <w:rPr>
                <w:i/>
                <w:iCs/>
                <w:noProof/>
                <w:color w:val="000000" w:themeColor="text1"/>
                <w:sz w:val="24"/>
                <w:szCs w:val="24"/>
                <w:lang w:val="ru-RU" w:eastAsia="ru-RU"/>
              </w:rPr>
              <w:drawing>
                <wp:inline distT="0" distB="0" distL="0" distR="0" wp14:anchorId="15F03FD8" wp14:editId="3CCE0069">
                  <wp:extent cx="1258888" cy="1114425"/>
                  <wp:effectExtent l="0" t="0" r="0" b="0"/>
                  <wp:docPr id="9126056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61830" cy="1117029"/>
                          </a:xfrm>
                          <a:prstGeom prst="rect">
                            <a:avLst/>
                          </a:prstGeom>
                          <a:noFill/>
                          <a:ln>
                            <a:noFill/>
                          </a:ln>
                        </pic:spPr>
                      </pic:pic>
                    </a:graphicData>
                  </a:graphic>
                </wp:inline>
              </w:drawing>
            </w:r>
          </w:p>
        </w:tc>
        <w:tc>
          <w:tcPr>
            <w:tcW w:w="8642" w:type="dxa"/>
          </w:tcPr>
          <w:p w14:paraId="2ED8F5F2" w14:textId="77777777" w:rsidR="00EA0716" w:rsidRPr="002D59CF" w:rsidRDefault="00EA0716" w:rsidP="00EE4FA5">
            <w:pPr>
              <w:rPr>
                <w:color w:val="000000" w:themeColor="text1"/>
                <w:sz w:val="24"/>
                <w:szCs w:val="24"/>
                <w:lang w:val="ru-RU"/>
              </w:rPr>
            </w:pPr>
            <w:r w:rsidRPr="002D59CF">
              <w:rPr>
                <w:b/>
                <w:bCs/>
                <w:i/>
                <w:iCs/>
                <w:color w:val="000000" w:themeColor="text1"/>
                <w:sz w:val="24"/>
                <w:szCs w:val="24"/>
                <w:lang w:val="ru-RU"/>
              </w:rPr>
              <w:t>Решение</w:t>
            </w:r>
          </w:p>
          <w:p w14:paraId="5460117D" w14:textId="77777777" w:rsidR="00EA0716" w:rsidRPr="002D59CF" w:rsidRDefault="00EA0716" w:rsidP="00EE4FA5">
            <w:pPr>
              <w:rPr>
                <w:color w:val="000000" w:themeColor="text1"/>
                <w:sz w:val="24"/>
                <w:szCs w:val="24"/>
                <w:lang w:val="ru-RU"/>
              </w:rPr>
            </w:pPr>
            <w:r w:rsidRPr="002D59CF">
              <w:rPr>
                <w:color w:val="000000" w:themeColor="text1"/>
                <w:sz w:val="24"/>
                <w:szCs w:val="24"/>
                <w:lang w:val="ru-RU"/>
              </w:rPr>
              <w:t>Для составления базового уравнения воспользуемся тем фактом, что мощность на каждом резисторе одна и та же:</w:t>
            </w:r>
          </w:p>
          <w:p w14:paraId="048BDAAE" w14:textId="77777777" w:rsidR="00EA0716" w:rsidRPr="002D59CF" w:rsidRDefault="00EA0716" w:rsidP="00EE4FA5">
            <w:pPr>
              <w:rPr>
                <w:color w:val="000000" w:themeColor="text1"/>
                <w:sz w:val="24"/>
                <w:szCs w:val="24"/>
              </w:rPr>
            </w:pPr>
            <w:r w:rsidRPr="002D59CF">
              <w:rPr>
                <w:noProof/>
                <w:color w:val="000000" w:themeColor="text1"/>
                <w:sz w:val="24"/>
                <w:szCs w:val="24"/>
                <w:lang w:val="ru-RU" w:eastAsia="ru-RU"/>
              </w:rPr>
              <w:drawing>
                <wp:inline distT="0" distB="0" distL="0" distR="0" wp14:anchorId="45F285CD" wp14:editId="0403D228">
                  <wp:extent cx="485775" cy="209550"/>
                  <wp:effectExtent l="0" t="0" r="9525" b="0"/>
                  <wp:docPr id="164514683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14:paraId="0450F8C4" w14:textId="77777777" w:rsidR="00EA0716" w:rsidRPr="002D59CF" w:rsidRDefault="00EA0716" w:rsidP="00EE4FA5">
            <w:pPr>
              <w:rPr>
                <w:color w:val="000000" w:themeColor="text1"/>
                <w:sz w:val="24"/>
                <w:szCs w:val="24"/>
                <w:lang w:val="ru-RU"/>
              </w:rPr>
            </w:pPr>
            <w:r w:rsidRPr="002D59CF">
              <w:rPr>
                <w:color w:val="000000" w:themeColor="text1"/>
                <w:sz w:val="24"/>
                <w:szCs w:val="24"/>
                <w:lang w:val="ru-RU"/>
              </w:rPr>
              <w:t>И воспользуемся формулой для мощности в удобном для нас виде:</w:t>
            </w:r>
          </w:p>
          <w:p w14:paraId="3164297B" w14:textId="77777777" w:rsidR="00EA0716" w:rsidRPr="002D59CF" w:rsidRDefault="00EA0716" w:rsidP="00EE4FA5">
            <w:pPr>
              <w:rPr>
                <w:color w:val="000000" w:themeColor="text1"/>
                <w:sz w:val="24"/>
                <w:szCs w:val="24"/>
              </w:rPr>
            </w:pPr>
            <w:r w:rsidRPr="002D59CF">
              <w:rPr>
                <w:noProof/>
                <w:color w:val="000000" w:themeColor="text1"/>
                <w:sz w:val="24"/>
                <w:szCs w:val="24"/>
                <w:lang w:val="ru-RU" w:eastAsia="ru-RU"/>
              </w:rPr>
              <w:drawing>
                <wp:inline distT="0" distB="0" distL="0" distR="0" wp14:anchorId="21A2035A" wp14:editId="5F675DB9">
                  <wp:extent cx="1104900" cy="219075"/>
                  <wp:effectExtent l="0" t="0" r="0" b="9525"/>
                  <wp:docPr id="12540619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14:paraId="6A9828F3" w14:textId="77777777" w:rsidR="00EA0716" w:rsidRPr="002D59CF" w:rsidRDefault="00EA0716" w:rsidP="00EE4FA5">
            <w:pPr>
              <w:rPr>
                <w:color w:val="000000" w:themeColor="text1"/>
                <w:sz w:val="24"/>
                <w:szCs w:val="24"/>
                <w:lang w:val="ru-RU"/>
              </w:rPr>
            </w:pPr>
            <w:r w:rsidRPr="002D59CF">
              <w:rPr>
                <w:color w:val="000000" w:themeColor="text1"/>
                <w:sz w:val="24"/>
                <w:szCs w:val="24"/>
                <w:lang w:val="ru-RU"/>
              </w:rPr>
              <w:t>Теперь воспользуемся законом Ома для полной цепи, чтобы расписать силу тока:</w:t>
            </w:r>
          </w:p>
          <w:p w14:paraId="6A67E73D" w14:textId="77777777" w:rsidR="00EA0716" w:rsidRPr="002D59CF" w:rsidRDefault="00EA0716" w:rsidP="00EE4FA5">
            <w:pPr>
              <w:rPr>
                <w:color w:val="000000" w:themeColor="text1"/>
                <w:sz w:val="24"/>
                <w:szCs w:val="24"/>
              </w:rPr>
            </w:pPr>
            <w:r w:rsidRPr="002D59CF">
              <w:rPr>
                <w:noProof/>
                <w:color w:val="000000" w:themeColor="text1"/>
                <w:sz w:val="24"/>
                <w:szCs w:val="24"/>
                <w:lang w:val="ru-RU" w:eastAsia="ru-RU"/>
              </w:rPr>
              <w:drawing>
                <wp:inline distT="0" distB="0" distL="0" distR="0" wp14:anchorId="1B836DBB" wp14:editId="1C156B83">
                  <wp:extent cx="619125" cy="342900"/>
                  <wp:effectExtent l="0" t="0" r="9525" b="0"/>
                  <wp:docPr id="230986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9125" cy="342900"/>
                          </a:xfrm>
                          <a:prstGeom prst="rect">
                            <a:avLst/>
                          </a:prstGeom>
                          <a:noFill/>
                          <a:ln>
                            <a:noFill/>
                          </a:ln>
                        </pic:spPr>
                      </pic:pic>
                    </a:graphicData>
                  </a:graphic>
                </wp:inline>
              </w:drawing>
            </w: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7CCA4C7D" wp14:editId="77E557AF">
                  <wp:extent cx="1428750" cy="419100"/>
                  <wp:effectExtent l="0" t="0" r="0" b="0"/>
                  <wp:docPr id="67916343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p>
        </w:tc>
      </w:tr>
    </w:tbl>
    <w:p w14:paraId="52F9B2D9"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После сокращения одинаковой ЭДС получим уравнение с одним неизвестным:</w:t>
      </w:r>
    </w:p>
    <w:p w14:paraId="504F1196" w14:textId="77777777" w:rsidR="00EA0716" w:rsidRPr="002D59CF" w:rsidRDefault="00EA0716" w:rsidP="00EA0716">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3461D394" wp14:editId="27FEAA1C">
            <wp:extent cx="1428750" cy="400050"/>
            <wp:effectExtent l="0" t="0" r="0" b="0"/>
            <wp:docPr id="114837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inline>
        </w:drawing>
      </w:r>
      <w:r w:rsidRPr="002D59CF">
        <w:rPr>
          <w:color w:val="000000" w:themeColor="text1"/>
          <w:sz w:val="24"/>
          <w:szCs w:val="24"/>
          <w:lang w:val="ru-RU"/>
        </w:rPr>
        <w:t>.                  Далее решаем математическое уравнение любым удобным способом:</w:t>
      </w:r>
    </w:p>
    <w:p w14:paraId="046290C5" w14:textId="77777777" w:rsidR="00EA0716" w:rsidRPr="002D59CF" w:rsidRDefault="00EA0716" w:rsidP="00EA0716">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6FD0C9BD" wp14:editId="37D84222">
            <wp:extent cx="1628775" cy="419100"/>
            <wp:effectExtent l="0" t="0" r="9525" b="0"/>
            <wp:docPr id="2363018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2D59CF">
        <w:rPr>
          <w:color w:val="000000" w:themeColor="text1"/>
          <w:sz w:val="24"/>
          <w:szCs w:val="24"/>
          <w:lang w:val="ru-RU"/>
        </w:rPr>
        <w:t xml:space="preserve">  ;                  </w:t>
      </w:r>
      <w:r w:rsidRPr="002D59CF">
        <w:rPr>
          <w:noProof/>
          <w:color w:val="000000" w:themeColor="text1"/>
          <w:sz w:val="24"/>
          <w:szCs w:val="24"/>
          <w:lang w:val="ru-RU" w:eastAsia="ru-RU"/>
        </w:rPr>
        <w:drawing>
          <wp:inline distT="0" distB="0" distL="0" distR="0" wp14:anchorId="7E6DF088" wp14:editId="5AB19DF8">
            <wp:extent cx="828675" cy="409575"/>
            <wp:effectExtent l="0" t="0" r="9525" b="9525"/>
            <wp:docPr id="7268186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6B062A01" wp14:editId="66864C51">
            <wp:extent cx="2419350" cy="209550"/>
            <wp:effectExtent l="0" t="0" r="0" b="0"/>
            <wp:docPr id="178602456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419350" cy="209550"/>
                    </a:xfrm>
                    <a:prstGeom prst="rect">
                      <a:avLst/>
                    </a:prstGeom>
                    <a:noFill/>
                    <a:ln>
                      <a:noFill/>
                    </a:ln>
                  </pic:spPr>
                </pic:pic>
              </a:graphicData>
            </a:graphic>
          </wp:inline>
        </w:drawing>
      </w:r>
    </w:p>
    <w:p w14:paraId="545890E9" w14:textId="77777777" w:rsidR="00EA0716" w:rsidRPr="002D59CF" w:rsidRDefault="00EA0716" w:rsidP="00EA0716">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492AA541" wp14:editId="041282B0">
            <wp:extent cx="676275" cy="209550"/>
            <wp:effectExtent l="0" t="0" r="9525" b="0"/>
            <wp:docPr id="189140718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2D59CF">
        <w:rPr>
          <w:color w:val="000000" w:themeColor="text1"/>
          <w:sz w:val="24"/>
          <w:szCs w:val="24"/>
          <w:lang w:val="ru-RU"/>
        </w:rPr>
        <w:t>.</w:t>
      </w:r>
    </w:p>
    <w:p w14:paraId="64BC0F16" w14:textId="77777777" w:rsidR="00EA0716" w:rsidRPr="002D59CF" w:rsidRDefault="00EA0716" w:rsidP="00EA0716">
      <w:pPr>
        <w:spacing w:after="0" w:line="240" w:lineRule="auto"/>
        <w:ind w:left="142"/>
        <w:jc w:val="both"/>
        <w:rPr>
          <w:color w:val="000000" w:themeColor="text1"/>
          <w:sz w:val="24"/>
          <w:szCs w:val="24"/>
          <w:lang w:val="ru-RU"/>
        </w:rPr>
      </w:pPr>
    </w:p>
    <w:p w14:paraId="1D9BB408" w14:textId="77777777" w:rsidR="00EA0716" w:rsidRPr="002D59CF" w:rsidRDefault="00EA0716" w:rsidP="00EA0716">
      <w:pPr>
        <w:spacing w:after="0" w:line="240" w:lineRule="auto"/>
        <w:ind w:left="142"/>
        <w:jc w:val="both"/>
        <w:rPr>
          <w:color w:val="000000" w:themeColor="text1"/>
          <w:sz w:val="24"/>
          <w:szCs w:val="24"/>
          <w:lang w:val="ru-RU"/>
        </w:rPr>
      </w:pPr>
    </w:p>
    <w:p w14:paraId="7956661A" w14:textId="77777777" w:rsidR="00EA0716" w:rsidRPr="002D59CF" w:rsidRDefault="00EA0716" w:rsidP="00EA0716">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выполнения</w:t>
      </w:r>
    </w:p>
    <w:p w14:paraId="0297F36D" w14:textId="77777777" w:rsidR="00EA0716" w:rsidRPr="002D59CF" w:rsidRDefault="00EA0716" w:rsidP="00EA0716">
      <w:pPr>
        <w:spacing w:after="0" w:line="240" w:lineRule="auto"/>
        <w:ind w:left="142"/>
        <w:jc w:val="both"/>
        <w:rPr>
          <w:color w:val="000000" w:themeColor="text1"/>
          <w:sz w:val="24"/>
          <w:szCs w:val="24"/>
          <w:lang w:val="ru-RU"/>
        </w:rPr>
      </w:pPr>
    </w:p>
    <w:p w14:paraId="1A62595E" w14:textId="77777777" w:rsidR="00EA0716" w:rsidRPr="002D59CF" w:rsidRDefault="00EA0716" w:rsidP="00EA0716">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 xml:space="preserve">Характеристики электрического тока и электрической цепи. </w:t>
      </w:r>
    </w:p>
    <w:p w14:paraId="4A0B2A8A" w14:textId="77777777" w:rsidR="00EA0716" w:rsidRPr="002D59CF" w:rsidRDefault="00EA0716" w:rsidP="00EA0716">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Закон Ома для участка цепи и его следствия</w:t>
      </w:r>
    </w:p>
    <w:p w14:paraId="296BD43D"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Конденсатор емкостью 100 мкФ заряжается до напряжения 500 В за 0,5 с. Каково среднее значение силы зарядного тока.</w:t>
      </w:r>
    </w:p>
    <w:p w14:paraId="28B9F56A"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Обмотка реостата сопротивлением 84 Ом выполнена из никелиновой проволоки с площадью поперечного сечения 1 мм2. </w:t>
      </w:r>
      <w:r w:rsidRPr="002D59CF">
        <w:rPr>
          <w:color w:val="000000" w:themeColor="text1"/>
          <w:sz w:val="24"/>
          <w:szCs w:val="24"/>
        </w:rPr>
        <w:t>Каковадлинапроволоки.</w:t>
      </w:r>
    </w:p>
    <w:p w14:paraId="0108A167"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Во сколько раз изменится сопротивление проводника (без изоляции), если его свернуть пополам и скрутить.</w:t>
      </w:r>
    </w:p>
    <w:p w14:paraId="4324A13E"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Определить плотность тока, протекающего по константановому проводнику длиной 5 м, при напряжении 12 В.</w:t>
      </w:r>
    </w:p>
    <w:p w14:paraId="6F4AA389"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Медный провод длиной 5 км имеет сопротивление 12 Ом. Определить массу меди, необходимой для его изготовления.</w:t>
      </w:r>
    </w:p>
    <w:p w14:paraId="1D70A62C"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Можно ли включить в сеть напряжением 220 В реостат, на котором написано: а) 30 Ом, 5 А; б) 2000 Ом, 0,2 А.</w:t>
      </w:r>
    </w:p>
    <w:p w14:paraId="05A3B2F1"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напряженность поля в алюминиевом проводнике сечением 1,4 мм2 при силе тока 1 А.</w:t>
      </w:r>
    </w:p>
    <w:p w14:paraId="74146991"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Участок цепи состоит из стальной проволоки длиной 2 м и площадью поперечного сечения 0,48 мм2, соединенной последовательно с никелиновой проволокой длиной 1 м и площадью поперечного сечения 0,21 мм2. Какое напряжение надо подвести к участку, чтобы получить силу тока 0,6 А.</w:t>
      </w:r>
    </w:p>
    <w:p w14:paraId="4E22CB59"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На рисунке 80 представлен график падения напряжения на трех последовательно соединенных проводниках одинаковой длины.</w:t>
      </w:r>
      <w:r w:rsidR="00631DE3">
        <w:rPr>
          <w:color w:val="000000" w:themeColor="text1"/>
          <w:sz w:val="24"/>
          <w:szCs w:val="24"/>
          <w:lang w:val="ru-RU"/>
        </w:rPr>
        <w:t xml:space="preserve"> </w:t>
      </w:r>
      <w:r w:rsidRPr="002D59CF">
        <w:rPr>
          <w:color w:val="000000" w:themeColor="text1"/>
          <w:sz w:val="24"/>
          <w:szCs w:val="24"/>
        </w:rPr>
        <w:t>Каково</w:t>
      </w:r>
      <w:r w:rsidR="00631DE3">
        <w:rPr>
          <w:color w:val="000000" w:themeColor="text1"/>
          <w:sz w:val="24"/>
          <w:szCs w:val="24"/>
          <w:lang w:val="ru-RU"/>
        </w:rPr>
        <w:t xml:space="preserve"> </w:t>
      </w:r>
      <w:r w:rsidRPr="002D59CF">
        <w:rPr>
          <w:color w:val="000000" w:themeColor="text1"/>
          <w:sz w:val="24"/>
          <w:szCs w:val="24"/>
        </w:rPr>
        <w:t>соотношение</w:t>
      </w:r>
      <w:r w:rsidR="00631DE3">
        <w:rPr>
          <w:color w:val="000000" w:themeColor="text1"/>
          <w:sz w:val="24"/>
          <w:szCs w:val="24"/>
          <w:lang w:val="ru-RU"/>
        </w:rPr>
        <w:t xml:space="preserve"> </w:t>
      </w:r>
      <w:r w:rsidRPr="002D59CF">
        <w:rPr>
          <w:color w:val="000000" w:themeColor="text1"/>
          <w:sz w:val="24"/>
          <w:szCs w:val="24"/>
        </w:rPr>
        <w:t>сопротивлений</w:t>
      </w:r>
      <w:r w:rsidR="00631DE3">
        <w:rPr>
          <w:color w:val="000000" w:themeColor="text1"/>
          <w:sz w:val="24"/>
          <w:szCs w:val="24"/>
          <w:lang w:val="ru-RU"/>
        </w:rPr>
        <w:t xml:space="preserve"> </w:t>
      </w:r>
      <w:r w:rsidRPr="002D59CF">
        <w:rPr>
          <w:color w:val="000000" w:themeColor="text1"/>
          <w:sz w:val="24"/>
          <w:szCs w:val="24"/>
        </w:rPr>
        <w:t>этих</w:t>
      </w:r>
      <w:r w:rsidR="00631DE3">
        <w:rPr>
          <w:color w:val="000000" w:themeColor="text1"/>
          <w:sz w:val="24"/>
          <w:szCs w:val="24"/>
          <w:lang w:val="ru-RU"/>
        </w:rPr>
        <w:t xml:space="preserve"> </w:t>
      </w:r>
      <w:r w:rsidRPr="002D59CF">
        <w:rPr>
          <w:color w:val="000000" w:themeColor="text1"/>
          <w:sz w:val="24"/>
          <w:szCs w:val="24"/>
        </w:rPr>
        <w:t>проводников.</w:t>
      </w:r>
    </w:p>
    <w:p w14:paraId="27DFEFEC"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Цепь состоит из трех последовательно соединенных проводников, подключенных к источнику напряжением 24 В. Сопротивление первого проводника 4 Ом, второго 6 Ом, и напряжение на концах третьего проводника 4 В. Найти силу тока в цепи, сопротивление третьего проводника и напряжения на концах первого и второго проводников.</w:t>
      </w:r>
    </w:p>
    <w:p w14:paraId="5503FB5D"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Электрическую лампу сопротивлением 240 Ом, рассчитанную на напряжение 120 В, надо питать от сети напряжением 220 В. Какой длины нихромовый проводник с площадью поперечного сечения 0,55 мм2 надо включить последовательно с лампой.</w:t>
      </w:r>
    </w:p>
    <w:p w14:paraId="14CEF555"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источника напряжением 45 В необходимо питать нагревательную спираль сопротивлением 20 Ом, рассчитанную на напряжение 30 В. Имеются три реостата, на которых написано: а) 6 Ом, 2 А; б) 30 Ом, 4 А; в) 800 Ом, 0,6 А. Какой из реостатов надо взять.</w:t>
      </w:r>
    </w:p>
    <w:p w14:paraId="62A6697C"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Кабель состоит из двух стальных жил площадью поперечного сечения 0,6 мм2 каждая и четырех медных жил площадью поперечного сечения 0,85 мм2 каждая. Каково падение напряжения на каждом километре кабеля при силе тока 0,1 А.</w:t>
      </w:r>
    </w:p>
    <w:p w14:paraId="2529AF50"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демонстрационном гальванометре (от амперметра) указаны сопротивление прибора 385 Ом и сила тока, вызывающая отклонение стрелки на одно деление, 3,8 • 10-5 А/дел. Вся шкала имеет 10 делений. Каковы сопротивления приложенных двух шунтов, делающих прибор амперметром с пределами измерения 3 и 10 А.</w:t>
      </w:r>
    </w:p>
    <w:p w14:paraId="4B374DCE"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гальванометре (от вольтметра) указаны сопротивление прибора 2,3 Ом и напряжение, которое надо подать, чтобы стрелка отклонилась на одно деление, 1,4 • 103 В/дел. Вся шкала имеет 10 делений. Найти, каким должно быть сопротивление добавочного резистора, чтобы прибор можно было использовать в качестве вольтметра с пределом измерений 5 В; 15 В.</w:t>
      </w:r>
    </w:p>
    <w:p w14:paraId="23B0A517"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Гальванометр имеет сопротивление 200 Ом, и при силе тока 100 мкА стрелка отклоняется на всю шкалу. Резистор какого сопротивления надо подключить, чтобы прибор можно было использовать как вольтметр для измерения напряжения до 2 В? Шунт какого сопротивления надо подключить к этому гальванометру, чтобы его можно было использовать как миллиамперметр для измерения силы тока до 10 мА.</w:t>
      </w:r>
    </w:p>
    <w:p w14:paraId="4ABA213F"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Какие сопротивления можно получить, имея три резистора по 6 кОм.</w:t>
      </w:r>
    </w:p>
    <w:p w14:paraId="619A4913" w14:textId="77777777" w:rsidR="00EA0716" w:rsidRPr="002D59CF" w:rsidRDefault="00EA0716" w:rsidP="00EA0716">
      <w:pPr>
        <w:pStyle w:val="a5"/>
        <w:widowControl/>
        <w:numPr>
          <w:ilvl w:val="0"/>
          <w:numId w:val="23"/>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Сопротивление одного из последовательно включенных проводников в </w:t>
      </w:r>
      <w:r w:rsidRPr="002D59CF">
        <w:rPr>
          <w:color w:val="000000" w:themeColor="text1"/>
          <w:sz w:val="24"/>
          <w:szCs w:val="24"/>
        </w:rPr>
        <w:t>n</w:t>
      </w:r>
      <w:r w:rsidRPr="002D59CF">
        <w:rPr>
          <w:color w:val="000000" w:themeColor="text1"/>
          <w:sz w:val="24"/>
          <w:szCs w:val="24"/>
          <w:lang w:val="ru-RU"/>
        </w:rPr>
        <w:t xml:space="preserve"> раз больше сопротивления другого. Во сколько раз изменится сила тока в цепи (напряжение постоянно), если эти проводники включить параллельно.</w:t>
      </w:r>
    </w:p>
    <w:p w14:paraId="76F239E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Четыре лампы, рассчитанные на напряжение 3 В и силу тока 0,3 А, надо включить параллельно и питать от источника напряжением 5,4 В. Резистор какого сопротивления надо включить последовательно лампам.</w:t>
      </w:r>
    </w:p>
    <w:p w14:paraId="45A4A1F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Резисторы сопротивлениями </w:t>
      </w:r>
      <w:r w:rsidRPr="002D59CF">
        <w:rPr>
          <w:color w:val="000000" w:themeColor="text1"/>
          <w:sz w:val="24"/>
          <w:szCs w:val="24"/>
        </w:rPr>
        <w:t>R</w:t>
      </w:r>
      <w:r w:rsidRPr="002D59CF">
        <w:rPr>
          <w:color w:val="000000" w:themeColor="text1"/>
          <w:sz w:val="24"/>
          <w:szCs w:val="24"/>
          <w:lang w:val="ru-RU"/>
        </w:rPr>
        <w:t xml:space="preserve">1 = 1 Ом, </w:t>
      </w:r>
      <w:r w:rsidRPr="002D59CF">
        <w:rPr>
          <w:color w:val="000000" w:themeColor="text1"/>
          <w:sz w:val="24"/>
          <w:szCs w:val="24"/>
        </w:rPr>
        <w:t>R</w:t>
      </w:r>
      <w:r w:rsidRPr="002D59CF">
        <w:rPr>
          <w:color w:val="000000" w:themeColor="text1"/>
          <w:sz w:val="24"/>
          <w:szCs w:val="24"/>
          <w:lang w:val="ru-RU"/>
        </w:rPr>
        <w:t xml:space="preserve">2 = 2 Ом, </w:t>
      </w:r>
      <w:r w:rsidRPr="002D59CF">
        <w:rPr>
          <w:color w:val="000000" w:themeColor="text1"/>
          <w:sz w:val="24"/>
          <w:szCs w:val="24"/>
        </w:rPr>
        <w:t>R</w:t>
      </w:r>
      <w:r w:rsidRPr="002D59CF">
        <w:rPr>
          <w:color w:val="000000" w:themeColor="text1"/>
          <w:sz w:val="24"/>
          <w:szCs w:val="24"/>
          <w:lang w:val="ru-RU"/>
        </w:rPr>
        <w:t xml:space="preserve">3 = 3 Ом, </w:t>
      </w:r>
      <w:r w:rsidRPr="002D59CF">
        <w:rPr>
          <w:color w:val="000000" w:themeColor="text1"/>
          <w:sz w:val="24"/>
          <w:szCs w:val="24"/>
        </w:rPr>
        <w:t>R</w:t>
      </w:r>
      <w:r w:rsidRPr="002D59CF">
        <w:rPr>
          <w:color w:val="000000" w:themeColor="text1"/>
          <w:sz w:val="24"/>
          <w:szCs w:val="24"/>
          <w:lang w:val="ru-RU"/>
        </w:rPr>
        <w:t xml:space="preserve">4 = 4 Ом (рис. 84) подключены к источнику тока в точках: а) АВ; б) АС; в) </w:t>
      </w:r>
      <w:r w:rsidRPr="002D59CF">
        <w:rPr>
          <w:color w:val="000000" w:themeColor="text1"/>
          <w:sz w:val="24"/>
          <w:szCs w:val="24"/>
        </w:rPr>
        <w:t>AD</w:t>
      </w:r>
      <w:r w:rsidRPr="002D59CF">
        <w:rPr>
          <w:color w:val="000000" w:themeColor="text1"/>
          <w:sz w:val="24"/>
          <w:szCs w:val="24"/>
          <w:lang w:val="ru-RU"/>
        </w:rPr>
        <w:t xml:space="preserve">; г) ВС; д) </w:t>
      </w:r>
      <w:r w:rsidRPr="002D59CF">
        <w:rPr>
          <w:color w:val="000000" w:themeColor="text1"/>
          <w:sz w:val="24"/>
          <w:szCs w:val="24"/>
        </w:rPr>
        <w:t>BD</w:t>
      </w:r>
      <w:r w:rsidRPr="002D59CF">
        <w:rPr>
          <w:color w:val="000000" w:themeColor="text1"/>
          <w:sz w:val="24"/>
          <w:szCs w:val="24"/>
          <w:lang w:val="ru-RU"/>
        </w:rPr>
        <w:t xml:space="preserve">; е) </w:t>
      </w:r>
      <w:r w:rsidRPr="002D59CF">
        <w:rPr>
          <w:color w:val="000000" w:themeColor="text1"/>
          <w:sz w:val="24"/>
          <w:szCs w:val="24"/>
        </w:rPr>
        <w:t>CD</w:t>
      </w:r>
      <w:r w:rsidRPr="002D59CF">
        <w:rPr>
          <w:color w:val="000000" w:themeColor="text1"/>
          <w:sz w:val="24"/>
          <w:szCs w:val="24"/>
          <w:lang w:val="ru-RU"/>
        </w:rPr>
        <w:t xml:space="preserve">. </w:t>
      </w:r>
      <w:r w:rsidRPr="002D59CF">
        <w:rPr>
          <w:color w:val="000000" w:themeColor="text1"/>
          <w:sz w:val="24"/>
          <w:szCs w:val="24"/>
        </w:rPr>
        <w:t>Найтиобщеесопротивлениецепиприкаждомспособевключения.</w:t>
      </w:r>
    </w:p>
    <w:p w14:paraId="57E595F5" w14:textId="77777777" w:rsidR="00EA0716" w:rsidRPr="002D59CF" w:rsidRDefault="00EA0716" w:rsidP="00EA0716">
      <w:pPr>
        <w:tabs>
          <w:tab w:val="left" w:pos="3975"/>
        </w:tabs>
        <w:spacing w:after="0" w:line="240" w:lineRule="auto"/>
        <w:jc w:val="center"/>
        <w:rPr>
          <w:color w:val="000000" w:themeColor="text1"/>
          <w:sz w:val="24"/>
          <w:szCs w:val="24"/>
        </w:rPr>
      </w:pPr>
      <w:r w:rsidRPr="002D59CF">
        <w:rPr>
          <w:color w:val="000000" w:themeColor="text1"/>
          <w:sz w:val="24"/>
          <w:szCs w:val="24"/>
        </w:rPr>
        <w:t>Работа и мощностьтока</w:t>
      </w:r>
    </w:p>
    <w:p w14:paraId="1DB6B810"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цоколе лампочки карманного фонаря написано: 3,5 В, 0,28 А. Найти сопротивление в рабочем режиме и потребляемую мощность. На баллоне сетевой лампы накаливания написано: 220 В, 60 Вт. Найти силу тока и сопротивление в рабочем режиме.</w:t>
      </w:r>
    </w:p>
    <w:p w14:paraId="05C0126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бытовой электроплитке, рассчитанной на напряжение 220 В, имеются две спирали, сопротивление каждой из которых равно 80,7 Ом. С помощью переключателя в сеть можно включить одну спираль, две спирали последовательно или две спирали параллельно. </w:t>
      </w:r>
      <w:r w:rsidRPr="002D59CF">
        <w:rPr>
          <w:color w:val="000000" w:themeColor="text1"/>
          <w:sz w:val="24"/>
          <w:szCs w:val="24"/>
        </w:rPr>
        <w:t>Найтимощность в каждомслучае.</w:t>
      </w:r>
    </w:p>
    <w:p w14:paraId="348EFC65"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Две электрические лампочки включены в сеть параллельно. Сопротивление первой лампочки </w:t>
      </w:r>
      <w:r w:rsidRPr="002D59CF">
        <w:rPr>
          <w:color w:val="000000" w:themeColor="text1"/>
          <w:sz w:val="24"/>
          <w:szCs w:val="24"/>
        </w:rPr>
        <w:t>R</w:t>
      </w:r>
      <w:r w:rsidRPr="002D59CF">
        <w:rPr>
          <w:color w:val="000000" w:themeColor="text1"/>
          <w:sz w:val="24"/>
          <w:szCs w:val="24"/>
          <w:lang w:val="ru-RU"/>
        </w:rPr>
        <w:t xml:space="preserve">1= 360 Ом, второй </w:t>
      </w:r>
      <w:r w:rsidRPr="002D59CF">
        <w:rPr>
          <w:color w:val="000000" w:themeColor="text1"/>
          <w:sz w:val="24"/>
          <w:szCs w:val="24"/>
        </w:rPr>
        <w:t>R</w:t>
      </w:r>
      <w:r w:rsidRPr="002D59CF">
        <w:rPr>
          <w:color w:val="000000" w:themeColor="text1"/>
          <w:sz w:val="24"/>
          <w:szCs w:val="24"/>
          <w:lang w:val="ru-RU"/>
        </w:rPr>
        <w:t>2 = 240 Ом. Какая из лампочек потребляет большую мощность и во сколько раз.</w:t>
      </w:r>
    </w:p>
    <w:p w14:paraId="6C7575A5"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Десять параллельно соединенных ламп сопротивлением по 0,5 кОм, рассчитанных каждая на напряжение 120 В, питаются через реостат от сети напряжением 220 В. Какова мощность электрического тока в реостате.</w:t>
      </w:r>
    </w:p>
    <w:p w14:paraId="712F3BAA"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Объяснить, почему при последовательном включении двух ламп мощностью 40 и 100 Вт первая горит значительно ярче второй. При возможности проверьте это на опыте.</w:t>
      </w:r>
    </w:p>
    <w:p w14:paraId="3C10EB5C"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ремонте электрической плитки спираль была укорочена на 0,1 первоначальной длины. </w:t>
      </w:r>
      <w:r w:rsidRPr="002D59CF">
        <w:rPr>
          <w:color w:val="000000" w:themeColor="text1"/>
          <w:sz w:val="24"/>
          <w:szCs w:val="24"/>
        </w:rPr>
        <w:t>Восколькоразизмениласьмощностьплитки.</w:t>
      </w:r>
    </w:p>
    <w:p w14:paraId="7021F2F9"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Электродвигатель подъемного крана работает под напряжением 380 В, при этом сила тока в его обмотке равна 20 А. Каков КПД установки, если груз массой 1 т кран поднимает на высоту 19 м за 50 с.</w:t>
      </w:r>
    </w:p>
    <w:p w14:paraId="61733064"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Троллейбус массой 11т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14:paraId="1B1468F0"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Почему спирали электронагревательных приборов делают из материала с большим удельным сопротивлением.</w:t>
      </w:r>
    </w:p>
    <w:p w14:paraId="790A7548"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14:paraId="214250E8"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Какой длины надо взять никелиновую проволоку площадью поперечного сечения 0,84 мм2, чтобы изготовить нагреватель на 220 В, при помощи которого можно было бы нагреть 2 л воды от 20 °С до кипения за 10 мин при КПД 80%.</w:t>
      </w:r>
    </w:p>
    <w:p w14:paraId="0826909A"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Электрокипятильник со спиралью сопротивлением </w:t>
      </w:r>
      <w:r w:rsidRPr="002D59CF">
        <w:rPr>
          <w:color w:val="000000" w:themeColor="text1"/>
          <w:sz w:val="24"/>
          <w:szCs w:val="24"/>
        </w:rPr>
        <w:t>R</w:t>
      </w:r>
      <w:r w:rsidRPr="002D59CF">
        <w:rPr>
          <w:color w:val="000000" w:themeColor="text1"/>
          <w:sz w:val="24"/>
          <w:szCs w:val="24"/>
          <w:lang w:val="ru-RU"/>
        </w:rPr>
        <w:t xml:space="preserve"> = 160 Ом поместили в сосуд, содержащий воду массой 0,5 кг при 20 °С, и включили в сеть напряжением 220 В. Какая масса воды выкипит за 20 мин, если КПД кипятильника 80%. </w:t>
      </w:r>
      <w:r w:rsidRPr="002D59CF">
        <w:rPr>
          <w:color w:val="000000" w:themeColor="text1"/>
          <w:sz w:val="24"/>
          <w:szCs w:val="24"/>
        </w:rPr>
        <w:t>(Здесьприведенорешениеаналогичнойобобщеннойзадачи).</w:t>
      </w:r>
    </w:p>
    <w:p w14:paraId="4A861FE3" w14:textId="77777777" w:rsidR="00EA0716" w:rsidRPr="002D59CF" w:rsidRDefault="00EA0716" w:rsidP="00EA0716">
      <w:pPr>
        <w:tabs>
          <w:tab w:val="left" w:pos="3975"/>
        </w:tabs>
        <w:spacing w:after="0" w:line="240" w:lineRule="auto"/>
        <w:ind w:left="360"/>
        <w:jc w:val="center"/>
        <w:rPr>
          <w:color w:val="000000" w:themeColor="text1"/>
          <w:sz w:val="24"/>
          <w:szCs w:val="24"/>
          <w:lang w:val="ru-RU"/>
        </w:rPr>
      </w:pPr>
      <w:r w:rsidRPr="002D59CF">
        <w:rPr>
          <w:color w:val="000000" w:themeColor="text1"/>
          <w:sz w:val="24"/>
          <w:szCs w:val="24"/>
          <w:lang w:val="ru-RU"/>
        </w:rPr>
        <w:t>Электродвижущая сила (ЭДС). Закон Ома для полной цепи</w:t>
      </w:r>
    </w:p>
    <w:p w14:paraId="16822D4C"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питании лампочки от элемента с ЭДС 1,5 В сила тока в цепи равна 0,2 А. Найти работу сторонних сил в элементе за 1 мин.</w:t>
      </w:r>
    </w:p>
    <w:p w14:paraId="1B106A51"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 источнику с ЭДС 12 В и внутренним сопротивлением 1 Ом подключен реостат, сопротивление которого 5 Ом. Найти силу тока в цепи и напряжение на зажимах источника.</w:t>
      </w:r>
    </w:p>
    <w:p w14:paraId="5FCB779F"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Каково напряжение на полюсах источника с ЭДС, равной </w:t>
      </w:r>
      <w:r w:rsidRPr="002D59CF">
        <w:rPr>
          <w:color w:val="000000" w:themeColor="text1"/>
          <w:sz w:val="24"/>
          <w:szCs w:val="24"/>
        </w:rPr>
        <w:t>ε</w:t>
      </w:r>
      <w:r w:rsidRPr="002D59CF">
        <w:rPr>
          <w:color w:val="000000" w:themeColor="text1"/>
          <w:sz w:val="24"/>
          <w:szCs w:val="24"/>
          <w:lang w:val="ru-RU"/>
        </w:rPr>
        <w:t>, когда сопротивление внешней части цепи равно внутреннему сопротивлению источника.</w:t>
      </w:r>
    </w:p>
    <w:p w14:paraId="1BB8F29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лампочки к батарее элементов с ЭДС 4,5 В вольтметр показал напряжение на лампочке 4 В, а амперметр силу тока 0,25 А. Каково внутреннее сопротивление батареи.</w:t>
      </w:r>
    </w:p>
    <w:p w14:paraId="213E7C6B"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электромагнита к источнику с ЭДС 30 В и внутренним сопротивлением 2 Ом напряжение на зажимах источника стало 28 В. Найти силу тока в цепи. Какую работу совершают сторонние силы источника за 5 мин? Какова работа тока во внешней и внутренней частях цепи за то же время.</w:t>
      </w:r>
    </w:p>
    <w:p w14:paraId="7537E33E"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 изменятся показания амперметра и вольтметра (рис. 87), если замкнуть ключ.</w:t>
      </w:r>
    </w:p>
    <w:p w14:paraId="7C15C193"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проводнике сопротивлением 2 Ом, подключенном к элементу с ЭДС 1,1В, сила тока равна 0,5 А. Какова сила тока при коротком замыкании элемента.</w:t>
      </w:r>
    </w:p>
    <w:p w14:paraId="69B00E93"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Для определения ЭДС и внутреннего сопротивления источника тока собрали цепь по схеме, приведенной на рисунке 88. При некотором положении скользящего контакта реостата амперметр показал 0,5 А, а вольтметр 4 В. Когда контакт переместили немного влево, амперметр стал показывать 0,9 А, а вольтметр 3,6 В. Вычислить ЭДС и внутреннее сопротивление источника.</w:t>
      </w:r>
    </w:p>
    <w:p w14:paraId="222C0614"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к батарее гальванических элементов резистора сопротивлением 16 Ом сила тока в цепи была 1 А, а при подключении резистора сопротивлением 8 Ом сила тока стала 1,8 А. Найти ЭДС и внутреннее сопротивление батареи. При возможности выполните работу экспериментально, используя два резистора, сопротивления которых известны, и амперметр.</w:t>
      </w:r>
    </w:p>
    <w:p w14:paraId="0DF1FD98"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14:paraId="179A58E8"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Вольтметр, подключенный к зажимам источника тока, показал 6 В. Когда к тем же зажимам подключили резистор, вольтметр стал показывать 3 В. Что покажет вольтметр, если вместо одного подключить два таких же резистора, соединенных последовательно? </w:t>
      </w:r>
      <w:r w:rsidRPr="002D59CF">
        <w:rPr>
          <w:color w:val="000000" w:themeColor="text1"/>
          <w:sz w:val="24"/>
          <w:szCs w:val="24"/>
        </w:rPr>
        <w:t>Параллельно.</w:t>
      </w:r>
    </w:p>
    <w:p w14:paraId="175187F6"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40 В и внутренним сопротивлением 0,04 Ом ток поступает по медному кабелю площадью поперечного сечения 170 мм2 к месту электросварки, удаленному от генератора на 50 м. Найти напряжение на зажимах генератора и на сварочном аппарате, если сила тока в цепи равна 200 А. Какова мощность сварочной дуги.</w:t>
      </w:r>
    </w:p>
    <w:p w14:paraId="2DD9AD61"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Генератор питает 50 ламп сопротивлением 300 Ом каждая, соединенных параллельно. Напряжение на зажимах генератора 128 В, его внутреннее сопротивление 0,1 Ом, а сопротивление подводящей линии 0,4 Ом. Найти силу тока в линии, ЭДС генератора, напряжение на лампах, полезную мощность, потерю мощности на внутреннем сопротивлении генератора и на подводящих проводах.</w:t>
      </w:r>
    </w:p>
    <w:p w14:paraId="12DD20E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250 В и внутренним сопротивлением 0,1 Ом необходимо протянуть к потребителю двухпроводную линию длиной 100 м. Какая масса алюминия пойдет на изготовление подводящих проводов, если максимальная мощность потребителя 22 кВт и он рассчитан на напряжение 220 В.</w:t>
      </w:r>
    </w:p>
    <w:p w14:paraId="48432BE2"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Лампочки, сопротивления которых 3 и 12 Ом, поочередно подключенные к некоторому источнику тока, потребляют одинаковую мощность. Найти внутреннее сопротивление источника и КПД цепи в каждом случае.</w:t>
      </w:r>
    </w:p>
    <w:p w14:paraId="53F75644" w14:textId="77777777" w:rsidR="00EA0716" w:rsidRPr="002D59CF" w:rsidRDefault="00EA0716" w:rsidP="00EA0716">
      <w:pPr>
        <w:pStyle w:val="a5"/>
        <w:widowControl/>
        <w:numPr>
          <w:ilvl w:val="0"/>
          <w:numId w:val="20"/>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Источник тока с ЭДС 9 В и внутренним сопротивлением 1 Ом питает через реостат три параллельно соединенные лампочки, рассчитанные на напряжение 6,3 В и силу тока 0,3 А. Реостат поставлен в такое положение, что лампочки работают в номинальном режиме. Одна из лампочек перегорела. Во сколько раз изменилась мощность каждой из двух оставшихся лампочек по сравнению с номинальной, если считать, что сопротивление каждой лампочки осталось прежним.</w:t>
      </w:r>
    </w:p>
    <w:p w14:paraId="52B54E63" w14:textId="77777777" w:rsidR="00EA0716" w:rsidRPr="002D59CF" w:rsidRDefault="00EA0716" w:rsidP="00EA0716">
      <w:pPr>
        <w:pStyle w:val="a5"/>
        <w:tabs>
          <w:tab w:val="left" w:pos="3975"/>
        </w:tabs>
        <w:jc w:val="both"/>
        <w:rPr>
          <w:color w:val="000000" w:themeColor="text1"/>
          <w:sz w:val="24"/>
          <w:szCs w:val="24"/>
          <w:lang w:val="ru-RU"/>
        </w:rPr>
      </w:pPr>
    </w:p>
    <w:p w14:paraId="108D0415"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0CE2647C" w14:textId="77777777" w:rsidR="00EA0716" w:rsidRPr="002D59CF" w:rsidRDefault="00EA0716" w:rsidP="00EA0716">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6435AE21" w14:textId="77777777" w:rsidR="00EA0716" w:rsidRPr="002D59CF" w:rsidRDefault="00EA0716" w:rsidP="00EA0716">
      <w:pPr>
        <w:pStyle w:val="a5"/>
        <w:tabs>
          <w:tab w:val="left" w:pos="3975"/>
        </w:tabs>
        <w:jc w:val="both"/>
        <w:rPr>
          <w:color w:val="000000" w:themeColor="text1"/>
          <w:sz w:val="24"/>
          <w:szCs w:val="24"/>
          <w:lang w:val="ru-RU"/>
        </w:rPr>
      </w:pPr>
    </w:p>
    <w:p w14:paraId="7A6613F5" w14:textId="77777777" w:rsidR="00EA0716" w:rsidRPr="002D59CF" w:rsidRDefault="00EA0716" w:rsidP="00EA0716">
      <w:pPr>
        <w:pStyle w:val="a5"/>
        <w:tabs>
          <w:tab w:val="left" w:pos="3975"/>
        </w:tabs>
        <w:jc w:val="both"/>
        <w:rPr>
          <w:color w:val="000000" w:themeColor="text1"/>
          <w:sz w:val="24"/>
          <w:szCs w:val="24"/>
          <w:lang w:val="ru-RU"/>
        </w:rPr>
      </w:pPr>
    </w:p>
    <w:p w14:paraId="39189464" w14:textId="77777777" w:rsidR="00EA0716" w:rsidRPr="002D59CF" w:rsidRDefault="00EA0716" w:rsidP="00EA0716">
      <w:pPr>
        <w:pStyle w:val="a5"/>
        <w:tabs>
          <w:tab w:val="left" w:pos="3975"/>
        </w:tabs>
        <w:jc w:val="both"/>
        <w:rPr>
          <w:color w:val="000000" w:themeColor="text1"/>
          <w:sz w:val="24"/>
          <w:szCs w:val="24"/>
          <w:lang w:val="ru-RU"/>
        </w:rPr>
      </w:pPr>
    </w:p>
    <w:p w14:paraId="7F0199DD" w14:textId="77777777" w:rsidR="00EA0716" w:rsidRPr="002D59CF" w:rsidRDefault="00EA0716" w:rsidP="00EA0716">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9. Изучение законов последовательного и параллельного соединений </w:t>
      </w:r>
    </w:p>
    <w:p w14:paraId="7B78B5CF" w14:textId="77777777" w:rsidR="00EA0716" w:rsidRPr="002D59CF" w:rsidRDefault="00EA0716" w:rsidP="00EA0716">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проводников </w:t>
      </w:r>
      <w:r w:rsidRPr="002D59CF">
        <w:rPr>
          <w:b/>
          <w:bCs/>
          <w:color w:val="000000" w:themeColor="text1"/>
          <w:sz w:val="24"/>
          <w:szCs w:val="24"/>
          <w:lang w:val="ru-RU"/>
        </w:rPr>
        <w:t>(2 ч.)</w:t>
      </w:r>
    </w:p>
    <w:p w14:paraId="60E3B039"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изучения законов последовательного и параллельного соединений проводников</w:t>
      </w:r>
    </w:p>
    <w:p w14:paraId="19EC5573" w14:textId="77777777" w:rsidR="00EA0716" w:rsidRPr="002D59CF" w:rsidRDefault="00EA0716" w:rsidP="00EA0716">
      <w:pPr>
        <w:pStyle w:val="a5"/>
        <w:tabs>
          <w:tab w:val="left" w:pos="3975"/>
        </w:tabs>
        <w:ind w:left="0"/>
        <w:jc w:val="center"/>
        <w:rPr>
          <w:b/>
          <w:color w:val="000000" w:themeColor="text1"/>
          <w:sz w:val="24"/>
          <w:szCs w:val="24"/>
          <w:lang w:val="ru-RU"/>
        </w:rPr>
      </w:pPr>
    </w:p>
    <w:p w14:paraId="1A96CEFB" w14:textId="77777777" w:rsidR="00EA0716" w:rsidRPr="002D59CF" w:rsidRDefault="00EA0716" w:rsidP="00EA0716">
      <w:pPr>
        <w:spacing w:after="0" w:line="240" w:lineRule="auto"/>
        <w:ind w:left="20"/>
        <w:jc w:val="center"/>
        <w:rPr>
          <w:color w:val="000000" w:themeColor="text1"/>
          <w:sz w:val="24"/>
          <w:szCs w:val="24"/>
          <w:lang w:val="ru-RU" w:eastAsia="ru-RU"/>
        </w:rPr>
      </w:pPr>
      <w:r w:rsidRPr="002D59CF">
        <w:rPr>
          <w:color w:val="000000" w:themeColor="text1"/>
          <w:sz w:val="24"/>
          <w:szCs w:val="24"/>
          <w:lang w:val="ru-RU" w:eastAsia="ru-RU"/>
        </w:rPr>
        <w:t xml:space="preserve">КРАТКИЕ ТЕОРЕТИЧЕСКИЕ СВЕДЕНИЯ </w:t>
      </w:r>
    </w:p>
    <w:p w14:paraId="268F417C" w14:textId="77777777" w:rsidR="00EA0716" w:rsidRPr="002D59CF" w:rsidRDefault="00EA0716" w:rsidP="00EA0716">
      <w:pPr>
        <w:spacing w:after="0" w:line="240" w:lineRule="auto"/>
        <w:ind w:left="20"/>
        <w:jc w:val="center"/>
        <w:rPr>
          <w:b/>
          <w:color w:val="000000" w:themeColor="text1"/>
          <w:sz w:val="24"/>
          <w:szCs w:val="24"/>
          <w:lang w:val="ru-RU" w:eastAsia="ru-RU"/>
        </w:rPr>
      </w:pPr>
      <w:r w:rsidRPr="002D59CF">
        <w:rPr>
          <w:b/>
          <w:color w:val="000000" w:themeColor="text1"/>
          <w:sz w:val="24"/>
          <w:szCs w:val="24"/>
          <w:lang w:val="ru-RU" w:eastAsia="ru-RU"/>
        </w:rPr>
        <w:t>Законы постоянного тока</w:t>
      </w:r>
    </w:p>
    <w:p w14:paraId="60D004C4" w14:textId="77777777" w:rsidR="00EA0716" w:rsidRPr="002D59CF" w:rsidRDefault="00EA0716" w:rsidP="00EA0716">
      <w:pPr>
        <w:tabs>
          <w:tab w:val="left" w:pos="190"/>
        </w:tabs>
        <w:spacing w:after="240" w:line="240" w:lineRule="auto"/>
        <w:ind w:left="20"/>
        <w:jc w:val="both"/>
        <w:rPr>
          <w:color w:val="000000" w:themeColor="text1"/>
          <w:sz w:val="24"/>
          <w:szCs w:val="24"/>
          <w:lang w:eastAsia="ru-RU"/>
        </w:rPr>
      </w:pPr>
      <w:r w:rsidRPr="002D59CF">
        <w:rPr>
          <w:color w:val="000000" w:themeColor="text1"/>
          <w:sz w:val="24"/>
          <w:szCs w:val="24"/>
          <w:lang w:eastAsia="ru-RU"/>
        </w:rPr>
        <w:t>1.Сила тока:</w:t>
      </w:r>
    </w:p>
    <w:p w14:paraId="2753C16D" w14:textId="77777777" w:rsidR="00EA0716" w:rsidRPr="002D59CF" w:rsidRDefault="00EA0716" w:rsidP="00EA0716">
      <w:pPr>
        <w:tabs>
          <w:tab w:val="left" w:pos="190"/>
        </w:tabs>
        <w:spacing w:after="240" w:line="240" w:lineRule="auto"/>
        <w:ind w:left="20"/>
        <w:jc w:val="center"/>
        <w:rPr>
          <w:color w:val="000000" w:themeColor="text1"/>
          <w:sz w:val="24"/>
          <w:szCs w:val="24"/>
          <w:lang w:eastAsia="ru-RU"/>
        </w:rPr>
      </w:pPr>
      <w:r w:rsidRPr="002D59CF">
        <w:rPr>
          <w:color w:val="000000" w:themeColor="text1"/>
          <w:position w:val="-24"/>
          <w:sz w:val="24"/>
          <w:szCs w:val="24"/>
          <w:lang w:eastAsia="ru-RU"/>
        </w:rPr>
        <w:object w:dxaOrig="620" w:dyaOrig="620" w14:anchorId="552C45C5">
          <v:shape id="_x0000_i1034" type="#_x0000_t75" style="width:28.5pt;height:28.5pt" o:ole="">
            <v:imagedata r:id="rId152" o:title=""/>
          </v:shape>
          <o:OLEObject Type="Embed" ProgID="Equation.DSMT4" ShapeID="_x0000_i1034" DrawAspect="Content" ObjectID="_1834305724" r:id="rId153"/>
        </w:object>
      </w:r>
    </w:p>
    <w:p w14:paraId="53302D7E" w14:textId="77777777" w:rsidR="00EA0716" w:rsidRPr="002D59CF" w:rsidRDefault="00EA0716" w:rsidP="00EA0716">
      <w:pPr>
        <w:spacing w:before="120"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q</w:t>
      </w:r>
      <w:r w:rsidRPr="002D59CF">
        <w:rPr>
          <w:color w:val="000000" w:themeColor="text1"/>
          <w:sz w:val="24"/>
          <w:szCs w:val="24"/>
          <w:lang w:val="ru-RU" w:eastAsia="ru-RU"/>
        </w:rPr>
        <w:t xml:space="preserve">— заряд, прошедший через поперечное сечение проводника за время </w:t>
      </w:r>
      <w:r w:rsidRPr="002D59CF">
        <w:rPr>
          <w:b/>
          <w:i/>
          <w:color w:val="000000" w:themeColor="text1"/>
          <w:sz w:val="24"/>
          <w:szCs w:val="24"/>
          <w:lang w:eastAsia="ru-RU"/>
        </w:rPr>
        <w:t>t</w:t>
      </w:r>
      <w:r w:rsidRPr="002D59CF">
        <w:rPr>
          <w:color w:val="000000" w:themeColor="text1"/>
          <w:sz w:val="24"/>
          <w:szCs w:val="24"/>
          <w:lang w:val="ru-RU" w:eastAsia="ru-RU"/>
        </w:rPr>
        <w:t>.</w:t>
      </w:r>
    </w:p>
    <w:p w14:paraId="7A4E0BC5" w14:textId="77777777" w:rsidR="00EA0716" w:rsidRPr="002D59CF" w:rsidRDefault="00EA0716" w:rsidP="00EA0716">
      <w:pPr>
        <w:tabs>
          <w:tab w:val="left" w:pos="199"/>
        </w:tabs>
        <w:spacing w:after="240" w:line="240" w:lineRule="auto"/>
        <w:jc w:val="both"/>
        <w:rPr>
          <w:color w:val="000000" w:themeColor="text1"/>
          <w:sz w:val="24"/>
          <w:szCs w:val="24"/>
          <w:lang w:val="ru-RU" w:eastAsia="ru-RU"/>
        </w:rPr>
      </w:pPr>
      <w:r w:rsidRPr="002D59CF">
        <w:rPr>
          <w:color w:val="000000" w:themeColor="text1"/>
          <w:sz w:val="24"/>
          <w:szCs w:val="24"/>
          <w:lang w:val="ru-RU" w:eastAsia="ru-RU"/>
        </w:rPr>
        <w:t>2.Закон Ома для участка цепи:</w:t>
      </w:r>
    </w:p>
    <w:p w14:paraId="1F266BF8" w14:textId="77777777" w:rsidR="00EA0716" w:rsidRPr="002D59CF" w:rsidRDefault="00EA0716" w:rsidP="00EA0716">
      <w:pPr>
        <w:tabs>
          <w:tab w:val="left" w:pos="199"/>
        </w:tabs>
        <w:spacing w:after="240" w:line="240" w:lineRule="auto"/>
        <w:ind w:left="360"/>
        <w:jc w:val="center"/>
        <w:rPr>
          <w:color w:val="000000" w:themeColor="text1"/>
          <w:sz w:val="24"/>
          <w:szCs w:val="24"/>
          <w:lang w:eastAsia="ru-RU"/>
        </w:rPr>
      </w:pPr>
      <w:r w:rsidRPr="002D59CF">
        <w:rPr>
          <w:color w:val="000000" w:themeColor="text1"/>
          <w:position w:val="-24"/>
          <w:sz w:val="24"/>
          <w:szCs w:val="24"/>
          <w:lang w:eastAsia="ru-RU"/>
        </w:rPr>
        <w:object w:dxaOrig="760" w:dyaOrig="620" w14:anchorId="1E7D7A60">
          <v:shape id="_x0000_i1035" type="#_x0000_t75" style="width:36pt;height:28.5pt" o:ole="">
            <v:imagedata r:id="rId154" o:title=""/>
          </v:shape>
          <o:OLEObject Type="Embed" ProgID="Equation.DSMT4" ShapeID="_x0000_i1035" DrawAspect="Content" ObjectID="_1834305725" r:id="rId155"/>
        </w:object>
      </w:r>
    </w:p>
    <w:p w14:paraId="2008D60C" w14:textId="77777777" w:rsidR="00EA0716" w:rsidRPr="002D59CF" w:rsidRDefault="00EA0716" w:rsidP="00EA0716">
      <w:pPr>
        <w:spacing w:before="120" w:after="120" w:line="240" w:lineRule="auto"/>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U</w:t>
      </w:r>
      <w:r w:rsidRPr="002D59CF">
        <w:rPr>
          <w:color w:val="000000" w:themeColor="text1"/>
          <w:sz w:val="24"/>
          <w:szCs w:val="24"/>
          <w:lang w:val="ru-RU" w:eastAsia="ru-RU"/>
        </w:rPr>
        <w:t>— напряжение;</w:t>
      </w:r>
      <w:r w:rsidR="003340C6">
        <w:rPr>
          <w:color w:val="000000" w:themeColor="text1"/>
          <w:sz w:val="24"/>
          <w:szCs w:val="24"/>
          <w:lang w:val="ru-RU" w:eastAsia="ru-RU"/>
        </w:rPr>
        <w:t xml:space="preserve"> </w:t>
      </w:r>
      <w:r w:rsidRPr="002D59CF">
        <w:rPr>
          <w:b/>
          <w:i/>
          <w:iCs/>
          <w:color w:val="000000" w:themeColor="text1"/>
          <w:sz w:val="24"/>
          <w:szCs w:val="24"/>
        </w:rPr>
        <w:t>R</w:t>
      </w:r>
      <w:r w:rsidRPr="002D59CF">
        <w:rPr>
          <w:color w:val="000000" w:themeColor="text1"/>
          <w:sz w:val="24"/>
          <w:szCs w:val="24"/>
          <w:lang w:val="ru-RU" w:eastAsia="ru-RU"/>
        </w:rPr>
        <w:t>— сопротивление участка цепи.</w:t>
      </w:r>
    </w:p>
    <w:p w14:paraId="0E0852BE" w14:textId="77777777" w:rsidR="00EA0716" w:rsidRPr="002D59CF" w:rsidRDefault="00EA0716" w:rsidP="00EA0716">
      <w:pPr>
        <w:tabs>
          <w:tab w:val="left" w:pos="203"/>
        </w:tabs>
        <w:spacing w:after="0" w:line="240" w:lineRule="auto"/>
        <w:jc w:val="both"/>
        <w:rPr>
          <w:color w:val="000000" w:themeColor="text1"/>
          <w:sz w:val="24"/>
          <w:szCs w:val="24"/>
          <w:lang w:val="ru-RU" w:eastAsia="ru-RU"/>
        </w:rPr>
      </w:pPr>
      <w:r w:rsidRPr="002D59CF">
        <w:rPr>
          <w:color w:val="000000" w:themeColor="text1"/>
          <w:sz w:val="24"/>
          <w:szCs w:val="24"/>
          <w:lang w:val="ru-RU" w:eastAsia="ru-RU"/>
        </w:rPr>
        <w:t>3/Закон Ома для замкнутой цепи:</w:t>
      </w:r>
    </w:p>
    <w:p w14:paraId="705B0854" w14:textId="77777777" w:rsidR="00EA0716" w:rsidRPr="002D59CF" w:rsidRDefault="00EA0716" w:rsidP="00EA0716">
      <w:pPr>
        <w:tabs>
          <w:tab w:val="left" w:pos="203"/>
        </w:tabs>
        <w:spacing w:after="0" w:line="240" w:lineRule="auto"/>
        <w:jc w:val="center"/>
        <w:rPr>
          <w:color w:val="000000" w:themeColor="text1"/>
          <w:sz w:val="24"/>
          <w:szCs w:val="24"/>
          <w:lang w:eastAsia="ru-RU"/>
        </w:rPr>
      </w:pPr>
      <w:r w:rsidRPr="002D59CF">
        <w:rPr>
          <w:color w:val="000000" w:themeColor="text1"/>
          <w:sz w:val="24"/>
          <w:szCs w:val="24"/>
        </w:rPr>
        <w:object w:dxaOrig="4332" w:dyaOrig="2890" w14:anchorId="4ECC6641">
          <v:shape id="_x0000_i1036" type="#_x0000_t75" style="width:165.7pt;height:107.95pt" o:ole="" fillcolor="window">
            <v:imagedata r:id="rId156" o:title=""/>
          </v:shape>
          <o:OLEObject Type="Embed" ProgID="Word.Picture.8" ShapeID="_x0000_i1036" DrawAspect="Content" ObjectID="_1834305726" r:id="rId157"/>
        </w:object>
      </w:r>
    </w:p>
    <w:p w14:paraId="6F5B7F64" w14:textId="77777777" w:rsidR="00EA0716" w:rsidRPr="002D59CF" w:rsidRDefault="00EA0716" w:rsidP="00EA0716">
      <w:pPr>
        <w:spacing w:after="0" w:line="240" w:lineRule="auto"/>
        <w:ind w:right="40"/>
        <w:jc w:val="center"/>
        <w:rPr>
          <w:color w:val="000000" w:themeColor="text1"/>
          <w:sz w:val="24"/>
          <w:szCs w:val="24"/>
          <w:lang w:eastAsia="ru-RU"/>
        </w:rPr>
      </w:pPr>
      <w:r w:rsidRPr="002D59CF">
        <w:rPr>
          <w:color w:val="000000" w:themeColor="text1"/>
          <w:position w:val="-26"/>
          <w:sz w:val="24"/>
          <w:szCs w:val="24"/>
          <w:lang w:eastAsia="ru-RU"/>
        </w:rPr>
        <w:object w:dxaOrig="1040" w:dyaOrig="639" w14:anchorId="127B99FE">
          <v:shape id="_x0000_i1037" type="#_x0000_t75" style="width:50.25pt;height:28.5pt" o:ole="">
            <v:imagedata r:id="rId158" o:title=""/>
          </v:shape>
          <o:OLEObject Type="Embed" ProgID="Equation.DSMT4" ShapeID="_x0000_i1037" DrawAspect="Content" ObjectID="_1834305727" r:id="rId159"/>
        </w:object>
      </w:r>
    </w:p>
    <w:p w14:paraId="2433095B" w14:textId="77777777" w:rsidR="00EA0716" w:rsidRPr="002D59CF" w:rsidRDefault="00EA0716" w:rsidP="00EA0716">
      <w:pPr>
        <w:spacing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ε</w:t>
      </w:r>
      <w:r w:rsidRPr="002D59CF">
        <w:rPr>
          <w:color w:val="000000" w:themeColor="text1"/>
          <w:sz w:val="24"/>
          <w:szCs w:val="24"/>
          <w:lang w:val="ru-RU" w:eastAsia="ru-RU"/>
        </w:rPr>
        <w:t xml:space="preserve"> — ЭДС источника;</w:t>
      </w:r>
      <w:r w:rsidR="003340C6">
        <w:rPr>
          <w:color w:val="000000" w:themeColor="text1"/>
          <w:sz w:val="24"/>
          <w:szCs w:val="24"/>
          <w:lang w:val="ru-RU" w:eastAsia="ru-RU"/>
        </w:rPr>
        <w:t xml:space="preserve"> </w:t>
      </w:r>
      <w:r w:rsidRPr="002D59CF">
        <w:rPr>
          <w:b/>
          <w:i/>
          <w:iCs/>
          <w:color w:val="000000" w:themeColor="text1"/>
          <w:spacing w:val="20"/>
          <w:sz w:val="24"/>
          <w:szCs w:val="24"/>
        </w:rPr>
        <w:t>R</w:t>
      </w:r>
      <w:r w:rsidRPr="002D59CF">
        <w:rPr>
          <w:b/>
          <w:i/>
          <w:iCs/>
          <w:color w:val="000000" w:themeColor="text1"/>
          <w:spacing w:val="20"/>
          <w:sz w:val="24"/>
          <w:szCs w:val="24"/>
          <w:lang w:val="ru-RU"/>
        </w:rPr>
        <w:t>,</w:t>
      </w:r>
      <w:r w:rsidRPr="002D59CF">
        <w:rPr>
          <w:b/>
          <w:i/>
          <w:iCs/>
          <w:color w:val="000000" w:themeColor="text1"/>
          <w:spacing w:val="20"/>
          <w:sz w:val="24"/>
          <w:szCs w:val="24"/>
        </w:rPr>
        <w:t>r</w:t>
      </w:r>
      <w:r w:rsidRPr="002D59CF">
        <w:rPr>
          <w:color w:val="000000" w:themeColor="text1"/>
          <w:sz w:val="24"/>
          <w:szCs w:val="24"/>
          <w:lang w:val="ru-RU" w:eastAsia="ru-RU"/>
        </w:rPr>
        <w:t>— сопротивление внешнего и внутрен</w:t>
      </w:r>
      <w:r w:rsidRPr="002D59CF">
        <w:rPr>
          <w:color w:val="000000" w:themeColor="text1"/>
          <w:sz w:val="24"/>
          <w:szCs w:val="24"/>
          <w:lang w:val="ru-RU" w:eastAsia="ru-RU"/>
        </w:rPr>
        <w:softHyphen/>
        <w:t>него участков цепи;</w:t>
      </w:r>
      <w:r w:rsidRPr="002D59CF">
        <w:rPr>
          <w:iCs/>
          <w:color w:val="000000" w:themeColor="text1"/>
          <w:spacing w:val="20"/>
          <w:sz w:val="24"/>
          <w:szCs w:val="24"/>
          <w:lang w:val="ru-RU" w:eastAsia="ru-RU"/>
        </w:rPr>
        <w:t>4.</w:t>
      </w:r>
      <w:r w:rsidRPr="002D59CF">
        <w:rPr>
          <w:color w:val="000000" w:themeColor="text1"/>
          <w:sz w:val="24"/>
          <w:szCs w:val="24"/>
          <w:lang w:val="ru-RU" w:eastAsia="ru-RU"/>
        </w:rPr>
        <w:t>Сопротивление проводника:</w:t>
      </w:r>
    </w:p>
    <w:p w14:paraId="54FA9C6F" w14:textId="77777777" w:rsidR="00EA0716" w:rsidRPr="002D59CF" w:rsidRDefault="00EA0716" w:rsidP="00EA0716">
      <w:pPr>
        <w:tabs>
          <w:tab w:val="left" w:pos="199"/>
        </w:tabs>
        <w:spacing w:after="0" w:line="240" w:lineRule="auto"/>
        <w:jc w:val="center"/>
        <w:rPr>
          <w:color w:val="000000" w:themeColor="text1"/>
          <w:sz w:val="24"/>
          <w:szCs w:val="24"/>
          <w:lang w:eastAsia="ru-RU"/>
        </w:rPr>
      </w:pPr>
      <w:r w:rsidRPr="002D59CF">
        <w:rPr>
          <w:color w:val="000000" w:themeColor="text1"/>
          <w:position w:val="-24"/>
          <w:sz w:val="24"/>
          <w:szCs w:val="24"/>
          <w:lang w:eastAsia="ru-RU"/>
        </w:rPr>
        <w:object w:dxaOrig="940" w:dyaOrig="639" w14:anchorId="2ACF589A">
          <v:shape id="_x0000_i1038" type="#_x0000_t75" style="width:50.25pt;height:28.5pt" o:ole="">
            <v:imagedata r:id="rId160" o:title=""/>
          </v:shape>
          <o:OLEObject Type="Embed" ProgID="Equation.DSMT4" ShapeID="_x0000_i1038" DrawAspect="Content" ObjectID="_1834305728" r:id="rId161"/>
        </w:object>
      </w:r>
    </w:p>
    <w:p w14:paraId="2D5026E4" w14:textId="77777777" w:rsidR="00EA0716" w:rsidRPr="002D59CF" w:rsidRDefault="00EA0716" w:rsidP="00EA0716">
      <w:pPr>
        <w:jc w:val="both"/>
        <w:rPr>
          <w:color w:val="000000" w:themeColor="text1"/>
          <w:sz w:val="24"/>
          <w:szCs w:val="24"/>
        </w:rPr>
      </w:pPr>
      <w:r w:rsidRPr="002D59CF">
        <w:rPr>
          <w:color w:val="000000" w:themeColor="text1"/>
          <w:sz w:val="24"/>
          <w:szCs w:val="24"/>
          <w:lang w:val="ru-RU" w:eastAsia="ru-RU"/>
        </w:rPr>
        <w:t>где</w:t>
      </w:r>
      <w:r w:rsidRPr="002D59CF">
        <w:rPr>
          <w:b/>
          <w:i/>
          <w:iCs/>
          <w:color w:val="000000" w:themeColor="text1"/>
          <w:sz w:val="24"/>
          <w:szCs w:val="24"/>
        </w:rPr>
        <w:t>l</w:t>
      </w:r>
      <w:r w:rsidRPr="002D59CF">
        <w:rPr>
          <w:b/>
          <w:i/>
          <w:iCs/>
          <w:color w:val="000000" w:themeColor="text1"/>
          <w:sz w:val="24"/>
          <w:szCs w:val="24"/>
          <w:lang w:val="ru-RU"/>
        </w:rPr>
        <w:t xml:space="preserve">, </w:t>
      </w:r>
      <w:r w:rsidRPr="002D59CF">
        <w:rPr>
          <w:b/>
          <w:i/>
          <w:iCs/>
          <w:color w:val="000000" w:themeColor="text1"/>
          <w:sz w:val="24"/>
          <w:szCs w:val="24"/>
        </w:rPr>
        <w:t>S</w:t>
      </w:r>
      <w:r w:rsidRPr="002D59CF">
        <w:rPr>
          <w:color w:val="000000" w:themeColor="text1"/>
          <w:sz w:val="24"/>
          <w:szCs w:val="24"/>
          <w:lang w:val="ru-RU" w:eastAsia="ru-RU"/>
        </w:rPr>
        <w:t xml:space="preserve">— длина и площадь поперечного сечения проводника; </w:t>
      </w:r>
      <w:r w:rsidRPr="002D59CF">
        <w:rPr>
          <w:color w:val="000000" w:themeColor="text1"/>
          <w:sz w:val="24"/>
          <w:szCs w:val="24"/>
          <w:lang w:eastAsia="ru-RU"/>
        </w:rPr>
        <w:t>ρ</w:t>
      </w:r>
      <w:r w:rsidRPr="002D59CF">
        <w:rPr>
          <w:color w:val="000000" w:themeColor="text1"/>
          <w:sz w:val="24"/>
          <w:szCs w:val="24"/>
          <w:lang w:val="ru-RU" w:eastAsia="ru-RU"/>
        </w:rPr>
        <w:t xml:space="preserve"> — удельное сопротивление материала.</w:t>
      </w:r>
      <w:r w:rsidRPr="002D59CF">
        <w:rPr>
          <w:color w:val="000000" w:themeColor="text1"/>
          <w:sz w:val="24"/>
          <w:szCs w:val="24"/>
          <w:lang w:val="ru-RU"/>
        </w:rPr>
        <w:br/>
      </w:r>
      <w:r w:rsidRPr="002D59CF">
        <w:rPr>
          <w:color w:val="000000" w:themeColor="text1"/>
          <w:sz w:val="24"/>
          <w:szCs w:val="24"/>
        </w:rPr>
        <w:t>5.Последовательное</w:t>
      </w:r>
      <w:r w:rsidR="003340C6">
        <w:rPr>
          <w:color w:val="000000" w:themeColor="text1"/>
          <w:sz w:val="24"/>
          <w:szCs w:val="24"/>
          <w:lang w:val="ru-RU"/>
        </w:rPr>
        <w:t xml:space="preserve"> </w:t>
      </w:r>
      <w:r w:rsidRPr="002D59CF">
        <w:rPr>
          <w:color w:val="000000" w:themeColor="text1"/>
          <w:sz w:val="24"/>
          <w:szCs w:val="24"/>
        </w:rPr>
        <w:t>соединение</w:t>
      </w:r>
      <w:r w:rsidR="003340C6">
        <w:rPr>
          <w:color w:val="000000" w:themeColor="text1"/>
          <w:sz w:val="24"/>
          <w:szCs w:val="24"/>
          <w:lang w:val="ru-RU"/>
        </w:rPr>
        <w:t xml:space="preserve"> </w:t>
      </w:r>
      <w:r w:rsidRPr="002D59CF">
        <w:rPr>
          <w:color w:val="000000" w:themeColor="text1"/>
          <w:sz w:val="24"/>
          <w:szCs w:val="24"/>
        </w:rPr>
        <w:t>проводников.</w:t>
      </w:r>
    </w:p>
    <w:bookmarkStart w:id="34" w:name="_MON_1074625018"/>
    <w:bookmarkEnd w:id="34"/>
    <w:bookmarkStart w:id="35" w:name="_MON_1421349133"/>
    <w:bookmarkEnd w:id="35"/>
    <w:p w14:paraId="76F0C720" w14:textId="77777777" w:rsidR="00EA0716" w:rsidRPr="002D59CF" w:rsidRDefault="00EA0716" w:rsidP="00EA0716">
      <w:pPr>
        <w:jc w:val="center"/>
        <w:rPr>
          <w:color w:val="000000" w:themeColor="text1"/>
          <w:sz w:val="24"/>
          <w:szCs w:val="24"/>
        </w:rPr>
      </w:pPr>
      <w:r w:rsidRPr="002D59CF">
        <w:rPr>
          <w:color w:val="000000" w:themeColor="text1"/>
          <w:sz w:val="24"/>
          <w:szCs w:val="24"/>
        </w:rPr>
        <w:object w:dxaOrig="4320" w:dyaOrig="2880" w14:anchorId="6F86CFAE">
          <v:shape id="_x0000_i1039" type="#_x0000_t75" style="width:144.05pt;height:100.5pt" o:ole="" fillcolor="window">
            <v:imagedata r:id="rId162" o:title=""/>
          </v:shape>
          <o:OLEObject Type="Embed" ProgID="Word.Picture.8" ShapeID="_x0000_i1039" DrawAspect="Content" ObjectID="_1834305729" r:id="rId163"/>
        </w:object>
      </w:r>
    </w:p>
    <w:p w14:paraId="0E140FB6" w14:textId="77777777" w:rsidR="00EA0716" w:rsidRPr="002D59CF" w:rsidRDefault="00EA0716" w:rsidP="00EA0716">
      <w:pPr>
        <w:jc w:val="center"/>
        <w:rPr>
          <w:b/>
          <w:color w:val="000000" w:themeColor="text1"/>
          <w:sz w:val="24"/>
          <w:szCs w:val="24"/>
        </w:rPr>
      </w:pPr>
      <w:r w:rsidRPr="002D59CF">
        <w:rPr>
          <w:b/>
          <w:color w:val="000000" w:themeColor="text1"/>
          <w:position w:val="-12"/>
          <w:sz w:val="24"/>
          <w:szCs w:val="24"/>
        </w:rPr>
        <w:object w:dxaOrig="1560" w:dyaOrig="360" w14:anchorId="21DA27D8">
          <v:shape id="_x0000_i1040" type="#_x0000_t75" style="width:79.5pt;height:21.75pt" o:ole="" fillcolor="window">
            <v:imagedata r:id="rId164" o:title=""/>
          </v:shape>
          <o:OLEObject Type="Embed" ProgID="Equation.3" ShapeID="_x0000_i1040" DrawAspect="Content" ObjectID="_1834305730" r:id="rId165"/>
        </w:object>
      </w:r>
      <w:r w:rsidRPr="002D59CF">
        <w:rPr>
          <w:b/>
          <w:color w:val="000000" w:themeColor="text1"/>
          <w:sz w:val="24"/>
          <w:szCs w:val="24"/>
        </w:rPr>
        <w:t>,</w:t>
      </w:r>
    </w:p>
    <w:p w14:paraId="32AB80F9" w14:textId="77777777" w:rsidR="00EA0716" w:rsidRPr="002D59CF" w:rsidRDefault="00EA0716" w:rsidP="00EA0716">
      <w:pPr>
        <w:jc w:val="center"/>
        <w:rPr>
          <w:b/>
          <w:color w:val="000000" w:themeColor="text1"/>
          <w:sz w:val="24"/>
          <w:szCs w:val="24"/>
        </w:rPr>
      </w:pPr>
      <w:r w:rsidRPr="002D59CF">
        <w:rPr>
          <w:b/>
          <w:color w:val="000000" w:themeColor="text1"/>
          <w:position w:val="-12"/>
          <w:sz w:val="24"/>
          <w:szCs w:val="24"/>
        </w:rPr>
        <w:object w:dxaOrig="1719" w:dyaOrig="360" w14:anchorId="49375705">
          <v:shape id="_x0000_i1041" type="#_x0000_t75" style="width:86.2pt;height:21.75pt" o:ole="" fillcolor="window">
            <v:imagedata r:id="rId166" o:title=""/>
          </v:shape>
          <o:OLEObject Type="Embed" ProgID="Equation.3" ShapeID="_x0000_i1041" DrawAspect="Content" ObjectID="_1834305731" r:id="rId167"/>
        </w:object>
      </w:r>
      <w:r w:rsidRPr="002D59CF">
        <w:rPr>
          <w:b/>
          <w:color w:val="000000" w:themeColor="text1"/>
          <w:sz w:val="24"/>
          <w:szCs w:val="24"/>
        </w:rPr>
        <w:t>,</w:t>
      </w:r>
    </w:p>
    <w:p w14:paraId="787FB1B6" w14:textId="77777777" w:rsidR="00EA0716" w:rsidRPr="002D59CF" w:rsidRDefault="00EA0716" w:rsidP="00EA0716">
      <w:pPr>
        <w:jc w:val="center"/>
        <w:rPr>
          <w:b/>
          <w:color w:val="000000" w:themeColor="text1"/>
          <w:sz w:val="24"/>
          <w:szCs w:val="24"/>
        </w:rPr>
      </w:pPr>
      <w:r w:rsidRPr="002D59CF">
        <w:rPr>
          <w:b/>
          <w:color w:val="000000" w:themeColor="text1"/>
          <w:position w:val="-12"/>
          <w:sz w:val="24"/>
          <w:szCs w:val="24"/>
        </w:rPr>
        <w:object w:dxaOrig="1660" w:dyaOrig="360" w14:anchorId="6B123494">
          <v:shape id="_x0000_i1042" type="#_x0000_t75" style="width:86.25pt;height:21.75pt" o:ole="" fillcolor="window">
            <v:imagedata r:id="rId168" o:title=""/>
          </v:shape>
          <o:OLEObject Type="Embed" ProgID="Equation.3" ShapeID="_x0000_i1042" DrawAspect="Content" ObjectID="_1834305732" r:id="rId169"/>
        </w:object>
      </w:r>
      <w:r w:rsidRPr="002D59CF">
        <w:rPr>
          <w:b/>
          <w:color w:val="000000" w:themeColor="text1"/>
          <w:sz w:val="24"/>
          <w:szCs w:val="24"/>
        </w:rPr>
        <w:t xml:space="preserve"> .</w:t>
      </w:r>
    </w:p>
    <w:p w14:paraId="55D18A7A" w14:textId="77777777" w:rsidR="00EA0716" w:rsidRPr="002D59CF" w:rsidRDefault="00EA0716" w:rsidP="00EA0716">
      <w:pPr>
        <w:jc w:val="both"/>
        <w:rPr>
          <w:color w:val="000000" w:themeColor="text1"/>
          <w:sz w:val="24"/>
          <w:szCs w:val="24"/>
        </w:rPr>
      </w:pPr>
      <w:r w:rsidRPr="002D59CF">
        <w:rPr>
          <w:color w:val="000000" w:themeColor="text1"/>
          <w:sz w:val="24"/>
          <w:szCs w:val="24"/>
        </w:rPr>
        <w:t>6.Параллельное соединениепроводников.</w:t>
      </w:r>
    </w:p>
    <w:bookmarkStart w:id="36" w:name="_MON_1421349063"/>
    <w:bookmarkEnd w:id="36"/>
    <w:p w14:paraId="62BA51CB" w14:textId="77777777" w:rsidR="00EA0716" w:rsidRPr="002D59CF" w:rsidRDefault="00EA0716" w:rsidP="00EA0716">
      <w:pPr>
        <w:jc w:val="center"/>
        <w:rPr>
          <w:color w:val="000000" w:themeColor="text1"/>
          <w:sz w:val="24"/>
          <w:szCs w:val="24"/>
        </w:rPr>
      </w:pPr>
      <w:r w:rsidRPr="002D59CF">
        <w:rPr>
          <w:color w:val="000000" w:themeColor="text1"/>
          <w:sz w:val="24"/>
          <w:szCs w:val="24"/>
        </w:rPr>
        <w:object w:dxaOrig="4320" w:dyaOrig="2880" w14:anchorId="347802D5">
          <v:shape id="_x0000_i1043" type="#_x0000_t75" style="width:144.05pt;height:108pt" o:ole="" fillcolor="window">
            <v:imagedata r:id="rId170" o:title=""/>
          </v:shape>
          <o:OLEObject Type="Embed" ProgID="Word.Picture.8" ShapeID="_x0000_i1043" DrawAspect="Content" ObjectID="_1834305733" r:id="rId171"/>
        </w:object>
      </w:r>
    </w:p>
    <w:p w14:paraId="20E0D308" w14:textId="77777777" w:rsidR="00EA0716" w:rsidRPr="002D59CF" w:rsidRDefault="00EA0716" w:rsidP="00EA0716">
      <w:pPr>
        <w:ind w:left="360"/>
        <w:jc w:val="center"/>
        <w:rPr>
          <w:color w:val="000000" w:themeColor="text1"/>
          <w:sz w:val="24"/>
          <w:szCs w:val="24"/>
          <w:lang w:val="ru-RU"/>
        </w:rPr>
      </w:pPr>
      <w:r w:rsidRPr="002D59CF">
        <w:rPr>
          <w:color w:val="000000" w:themeColor="text1"/>
          <w:position w:val="-12"/>
          <w:sz w:val="24"/>
          <w:szCs w:val="24"/>
        </w:rPr>
        <w:object w:dxaOrig="1760" w:dyaOrig="360" w14:anchorId="7B1182F6">
          <v:shape id="_x0000_i1044" type="#_x0000_t75" style="width:86.25pt;height:21.75pt" o:ole="" fillcolor="window">
            <v:imagedata r:id="rId172" o:title=""/>
          </v:shape>
          <o:OLEObject Type="Embed" ProgID="Equation.3" ShapeID="_x0000_i1044" DrawAspect="Content" ObjectID="_1834305734" r:id="rId173"/>
        </w:object>
      </w:r>
      <w:r w:rsidRPr="002D59CF">
        <w:rPr>
          <w:color w:val="000000" w:themeColor="text1"/>
          <w:sz w:val="24"/>
          <w:szCs w:val="24"/>
          <w:lang w:val="ru-RU"/>
        </w:rPr>
        <w:t>,</w:t>
      </w:r>
    </w:p>
    <w:p w14:paraId="6C0C9E2A" w14:textId="77777777" w:rsidR="00EA0716" w:rsidRPr="002D59CF" w:rsidRDefault="00EA0716" w:rsidP="00EA0716">
      <w:pPr>
        <w:ind w:left="360"/>
        <w:jc w:val="center"/>
        <w:rPr>
          <w:color w:val="000000" w:themeColor="text1"/>
          <w:sz w:val="24"/>
          <w:szCs w:val="24"/>
          <w:lang w:val="ru-RU"/>
        </w:rPr>
      </w:pPr>
      <w:r w:rsidRPr="002D59CF">
        <w:rPr>
          <w:color w:val="000000" w:themeColor="text1"/>
          <w:position w:val="-12"/>
          <w:sz w:val="24"/>
          <w:szCs w:val="24"/>
        </w:rPr>
        <w:object w:dxaOrig="1480" w:dyaOrig="360" w14:anchorId="69DA128C">
          <v:shape id="_x0000_i1045" type="#_x0000_t75" style="width:1in;height:21.75pt" o:ole="" fillcolor="window">
            <v:imagedata r:id="rId174" o:title=""/>
          </v:shape>
          <o:OLEObject Type="Embed" ProgID="Equation.3" ShapeID="_x0000_i1045" DrawAspect="Content" ObjectID="_1834305735" r:id="rId175"/>
        </w:object>
      </w:r>
      <w:r w:rsidRPr="002D59CF">
        <w:rPr>
          <w:color w:val="000000" w:themeColor="text1"/>
          <w:sz w:val="24"/>
          <w:szCs w:val="24"/>
          <w:lang w:val="ru-RU"/>
        </w:rPr>
        <w:t>,</w:t>
      </w:r>
    </w:p>
    <w:p w14:paraId="3B1C9D4E" w14:textId="77777777" w:rsidR="00EA0716" w:rsidRPr="002D59CF" w:rsidRDefault="00EA0716" w:rsidP="00EA0716">
      <w:pPr>
        <w:ind w:left="360"/>
        <w:jc w:val="center"/>
        <w:rPr>
          <w:color w:val="000000" w:themeColor="text1"/>
          <w:sz w:val="24"/>
          <w:szCs w:val="24"/>
          <w:lang w:val="ru-RU"/>
        </w:rPr>
      </w:pPr>
      <w:r w:rsidRPr="002D59CF">
        <w:rPr>
          <w:color w:val="000000" w:themeColor="text1"/>
          <w:position w:val="-30"/>
          <w:sz w:val="24"/>
          <w:szCs w:val="24"/>
        </w:rPr>
        <w:object w:dxaOrig="1840" w:dyaOrig="700" w14:anchorId="6E067660">
          <v:shape id="_x0000_i1046" type="#_x0000_t75" style="width:93.75pt;height:36pt" o:ole="" fillcolor="window">
            <v:imagedata r:id="rId176" o:title=""/>
          </v:shape>
          <o:OLEObject Type="Embed" ProgID="Equation.3" ShapeID="_x0000_i1046" DrawAspect="Content" ObjectID="_1834305736" r:id="rId177"/>
        </w:object>
      </w:r>
      <w:r w:rsidRPr="002D59CF">
        <w:rPr>
          <w:color w:val="000000" w:themeColor="text1"/>
          <w:sz w:val="24"/>
          <w:szCs w:val="24"/>
          <w:lang w:val="ru-RU"/>
        </w:rPr>
        <w:t xml:space="preserve"> .</w:t>
      </w:r>
    </w:p>
    <w:p w14:paraId="53CB907A" w14:textId="77777777" w:rsidR="00EA0716" w:rsidRPr="002D59CF" w:rsidRDefault="00EA0716" w:rsidP="00EA0716">
      <w:pPr>
        <w:pStyle w:val="a5"/>
        <w:tabs>
          <w:tab w:val="left" w:pos="284"/>
        </w:tabs>
        <w:spacing w:before="180" w:after="180"/>
        <w:ind w:left="0" w:right="2500"/>
        <w:rPr>
          <w:color w:val="000000" w:themeColor="text1"/>
          <w:sz w:val="24"/>
          <w:szCs w:val="24"/>
          <w:lang w:val="ru-RU" w:eastAsia="ru-RU"/>
        </w:rPr>
      </w:pPr>
      <w:r w:rsidRPr="002D59CF">
        <w:rPr>
          <w:color w:val="000000" w:themeColor="text1"/>
          <w:sz w:val="24"/>
          <w:szCs w:val="24"/>
          <w:lang w:val="ru-RU" w:eastAsia="ru-RU"/>
        </w:rPr>
        <w:t xml:space="preserve">7.Работа тока </w:t>
      </w:r>
      <w:r w:rsidRPr="002D59CF">
        <w:rPr>
          <w:b/>
          <w:i/>
          <w:color w:val="000000" w:themeColor="text1"/>
          <w:sz w:val="24"/>
          <w:szCs w:val="24"/>
          <w:lang w:eastAsia="ru-RU"/>
        </w:rPr>
        <w:t>A</w:t>
      </w:r>
      <w:r w:rsidRPr="002D59CF">
        <w:rPr>
          <w:color w:val="000000" w:themeColor="text1"/>
          <w:sz w:val="24"/>
          <w:szCs w:val="24"/>
          <w:lang w:val="ru-RU" w:eastAsia="ru-RU"/>
        </w:rPr>
        <w:t xml:space="preserve"> за время</w:t>
      </w:r>
      <w:r w:rsidRPr="002D59CF">
        <w:rPr>
          <w:b/>
          <w:i/>
          <w:iCs/>
          <w:color w:val="000000" w:themeColor="text1"/>
          <w:sz w:val="24"/>
          <w:szCs w:val="24"/>
        </w:rPr>
        <w:t>t</w:t>
      </w:r>
      <w:r w:rsidRPr="002D59CF">
        <w:rPr>
          <w:color w:val="000000" w:themeColor="text1"/>
          <w:sz w:val="24"/>
          <w:szCs w:val="24"/>
          <w:lang w:val="ru-RU" w:eastAsia="ru-RU"/>
        </w:rPr>
        <w:t xml:space="preserve">и мощность </w:t>
      </w:r>
      <w:r w:rsidRPr="002D59CF">
        <w:rPr>
          <w:b/>
          <w:i/>
          <w:color w:val="000000" w:themeColor="text1"/>
          <w:sz w:val="24"/>
          <w:szCs w:val="24"/>
          <w:lang w:eastAsia="ru-RU"/>
        </w:rPr>
        <w:t>P</w:t>
      </w:r>
      <w:r w:rsidRPr="002D59CF">
        <w:rPr>
          <w:color w:val="000000" w:themeColor="text1"/>
          <w:sz w:val="24"/>
          <w:szCs w:val="24"/>
          <w:lang w:val="ru-RU" w:eastAsia="ru-RU"/>
        </w:rPr>
        <w:t xml:space="preserve">: </w:t>
      </w:r>
    </w:p>
    <w:p w14:paraId="43727BAD" w14:textId="77777777" w:rsidR="00EA0716" w:rsidRPr="002D59CF" w:rsidRDefault="00EA0716" w:rsidP="00EA0716">
      <w:pPr>
        <w:pStyle w:val="a5"/>
        <w:ind w:left="0" w:right="2500"/>
        <w:jc w:val="center"/>
        <w:rPr>
          <w:b/>
          <w:i/>
          <w:color w:val="000000" w:themeColor="text1"/>
          <w:sz w:val="24"/>
          <w:szCs w:val="24"/>
          <w:lang w:eastAsia="ru-RU"/>
        </w:rPr>
      </w:pPr>
      <w:r w:rsidRPr="002D59CF">
        <w:rPr>
          <w:b/>
          <w:i/>
          <w:color w:val="000000" w:themeColor="text1"/>
          <w:sz w:val="24"/>
          <w:szCs w:val="24"/>
          <w:lang w:eastAsia="ru-RU"/>
        </w:rPr>
        <w:t>A=I</w:t>
      </w:r>
      <w:r w:rsidRPr="002D59CF">
        <w:rPr>
          <w:b/>
          <w:i/>
          <w:color w:val="000000" w:themeColor="text1"/>
          <w:sz w:val="24"/>
          <w:szCs w:val="24"/>
          <w:vertAlign w:val="superscript"/>
          <w:lang w:eastAsia="ru-RU"/>
        </w:rPr>
        <w:t>2</w:t>
      </w:r>
      <w:r w:rsidRPr="002D59CF">
        <w:rPr>
          <w:b/>
          <w:i/>
          <w:color w:val="000000" w:themeColor="text1"/>
          <w:sz w:val="24"/>
          <w:szCs w:val="24"/>
          <w:lang w:eastAsia="ru-RU"/>
        </w:rPr>
        <w:t xml:space="preserve">Rt=IUt= </w:t>
      </w:r>
      <w:r w:rsidRPr="002D59CF">
        <w:rPr>
          <w:b/>
          <w:i/>
          <w:color w:val="000000" w:themeColor="text1"/>
          <w:position w:val="-24"/>
          <w:sz w:val="24"/>
          <w:szCs w:val="24"/>
          <w:lang w:eastAsia="ru-RU"/>
        </w:rPr>
        <w:object w:dxaOrig="520" w:dyaOrig="660" w14:anchorId="08F821D6">
          <v:shape id="_x0000_i1047" type="#_x0000_t75" style="width:28.5pt;height:36pt" o:ole="">
            <v:imagedata r:id="rId178" o:title=""/>
          </v:shape>
          <o:OLEObject Type="Embed" ProgID="Equation.DSMT4" ShapeID="_x0000_i1047" DrawAspect="Content" ObjectID="_1834305737" r:id="rId179"/>
        </w:object>
      </w:r>
      <w:r w:rsidRPr="002D59CF">
        <w:rPr>
          <w:b/>
          <w:i/>
          <w:color w:val="000000" w:themeColor="text1"/>
          <w:sz w:val="24"/>
          <w:szCs w:val="24"/>
          <w:lang w:eastAsia="ru-RU"/>
        </w:rPr>
        <w:t>;   P=I</w:t>
      </w:r>
      <w:r w:rsidRPr="002D59CF">
        <w:rPr>
          <w:b/>
          <w:i/>
          <w:color w:val="000000" w:themeColor="text1"/>
          <w:sz w:val="24"/>
          <w:szCs w:val="24"/>
          <w:vertAlign w:val="subscript"/>
          <w:lang w:eastAsia="ru-RU"/>
        </w:rPr>
        <w:t>2</w:t>
      </w:r>
      <w:r w:rsidRPr="002D59CF">
        <w:rPr>
          <w:b/>
          <w:i/>
          <w:color w:val="000000" w:themeColor="text1"/>
          <w:sz w:val="24"/>
          <w:szCs w:val="24"/>
          <w:lang w:eastAsia="ru-RU"/>
        </w:rPr>
        <w:t>R=IU=</w:t>
      </w:r>
      <w:r w:rsidRPr="002D59CF">
        <w:rPr>
          <w:b/>
          <w:i/>
          <w:color w:val="000000" w:themeColor="text1"/>
          <w:position w:val="-24"/>
          <w:sz w:val="24"/>
          <w:szCs w:val="24"/>
          <w:lang w:eastAsia="ru-RU"/>
        </w:rPr>
        <w:object w:dxaOrig="400" w:dyaOrig="660" w14:anchorId="3236C404">
          <v:shape id="_x0000_i1048" type="#_x0000_t75" style="width:21.75pt;height:36pt" o:ole="">
            <v:imagedata r:id="rId180" o:title=""/>
          </v:shape>
          <o:OLEObject Type="Embed" ProgID="Equation.DSMT4" ShapeID="_x0000_i1048" DrawAspect="Content" ObjectID="_1834305738" r:id="rId181"/>
        </w:object>
      </w:r>
      <w:r w:rsidRPr="002D59CF">
        <w:rPr>
          <w:b/>
          <w:i/>
          <w:color w:val="000000" w:themeColor="text1"/>
          <w:sz w:val="24"/>
          <w:szCs w:val="24"/>
          <w:lang w:eastAsia="ru-RU"/>
        </w:rPr>
        <w:t>.</w:t>
      </w:r>
    </w:p>
    <w:p w14:paraId="19FF7025" w14:textId="77777777" w:rsidR="00EA0716" w:rsidRPr="002D59CF" w:rsidRDefault="00EA0716" w:rsidP="00EA0716">
      <w:pPr>
        <w:pStyle w:val="a5"/>
        <w:ind w:left="0" w:right="2500"/>
        <w:jc w:val="both"/>
        <w:rPr>
          <w:color w:val="000000" w:themeColor="text1"/>
          <w:sz w:val="24"/>
          <w:szCs w:val="24"/>
          <w:lang w:val="ru-RU" w:eastAsia="ru-RU"/>
        </w:rPr>
      </w:pPr>
      <w:r w:rsidRPr="002D59CF">
        <w:rPr>
          <w:color w:val="000000" w:themeColor="text1"/>
          <w:sz w:val="24"/>
          <w:szCs w:val="24"/>
          <w:lang w:val="ru-RU" w:eastAsia="ru-RU"/>
        </w:rPr>
        <w:t>8.Коэффициент полезного действия (КПД) источника тока:</w:t>
      </w:r>
    </w:p>
    <w:p w14:paraId="777DFC2D" w14:textId="77777777" w:rsidR="00EA0716" w:rsidRPr="002D59CF" w:rsidRDefault="00EA0716" w:rsidP="00EA0716">
      <w:pPr>
        <w:pStyle w:val="a5"/>
        <w:ind w:left="0" w:right="2500"/>
        <w:jc w:val="center"/>
        <w:rPr>
          <w:color w:val="000000" w:themeColor="text1"/>
          <w:sz w:val="24"/>
          <w:szCs w:val="24"/>
          <w:lang w:eastAsia="ru-RU"/>
        </w:rPr>
      </w:pPr>
      <w:r w:rsidRPr="002D59CF">
        <w:rPr>
          <w:color w:val="000000" w:themeColor="text1"/>
          <w:position w:val="-24"/>
          <w:sz w:val="24"/>
          <w:szCs w:val="24"/>
          <w:lang w:eastAsia="ru-RU"/>
        </w:rPr>
        <w:object w:dxaOrig="1040" w:dyaOrig="620" w14:anchorId="7A0AACE9">
          <v:shape id="_x0000_i1049" type="#_x0000_t75" style="width:50.25pt;height:28.5pt" o:ole="">
            <v:imagedata r:id="rId182" o:title=""/>
          </v:shape>
          <o:OLEObject Type="Embed" ProgID="Equation.DSMT4" ShapeID="_x0000_i1049" DrawAspect="Content" ObjectID="_1834305739" r:id="rId183"/>
        </w:object>
      </w:r>
    </w:p>
    <w:p w14:paraId="37404827" w14:textId="77777777" w:rsidR="00EA0716" w:rsidRPr="002D59CF" w:rsidRDefault="00EA0716" w:rsidP="00EA0716">
      <w:pPr>
        <w:spacing w:after="420" w:line="240" w:lineRule="auto"/>
        <w:ind w:right="120"/>
        <w:jc w:val="center"/>
        <w:rPr>
          <w:color w:val="000000" w:themeColor="text1"/>
          <w:sz w:val="24"/>
          <w:szCs w:val="24"/>
          <w:lang w:eastAsia="ru-RU"/>
        </w:rPr>
      </w:pPr>
    </w:p>
    <w:p w14:paraId="381CD91C" w14:textId="77777777" w:rsidR="00EA0716" w:rsidRPr="002D59CF" w:rsidRDefault="00EA0716" w:rsidP="00EA0716">
      <w:pPr>
        <w:spacing w:after="420" w:line="240" w:lineRule="auto"/>
        <w:ind w:right="120"/>
        <w:jc w:val="center"/>
        <w:rPr>
          <w:color w:val="000000" w:themeColor="text1"/>
          <w:sz w:val="24"/>
          <w:szCs w:val="24"/>
          <w:lang w:val="ru-RU" w:eastAsia="ru-RU"/>
        </w:rPr>
      </w:pPr>
      <w:r w:rsidRPr="002D59CF">
        <w:rPr>
          <w:color w:val="000000" w:themeColor="text1"/>
          <w:sz w:val="24"/>
          <w:szCs w:val="24"/>
          <w:lang w:val="ru-RU" w:eastAsia="ru-RU"/>
        </w:rPr>
        <w:t>ПРИМЕРЫ РЕШЕНИЯ ЗАДАЧ</w:t>
      </w:r>
    </w:p>
    <w:p w14:paraId="45C1D1F3" w14:textId="77777777" w:rsidR="00EA0716" w:rsidRPr="002D59CF" w:rsidRDefault="00EA0716" w:rsidP="00EA0716">
      <w:pPr>
        <w:pStyle w:val="a5"/>
        <w:ind w:left="0" w:right="119"/>
        <w:jc w:val="center"/>
        <w:rPr>
          <w:b/>
          <w:color w:val="000000" w:themeColor="text1"/>
          <w:sz w:val="24"/>
          <w:szCs w:val="24"/>
          <w:lang w:val="ru-RU" w:eastAsia="ru-RU"/>
        </w:rPr>
      </w:pPr>
      <w:r w:rsidRPr="002D59CF">
        <w:rPr>
          <w:b/>
          <w:i/>
          <w:iCs/>
          <w:color w:val="000000" w:themeColor="text1"/>
          <w:sz w:val="24"/>
          <w:szCs w:val="24"/>
          <w:lang w:val="ru-RU" w:eastAsia="ru-RU"/>
        </w:rPr>
        <w:t>Задача 1</w:t>
      </w:r>
    </w:p>
    <w:p w14:paraId="37A03BC2" w14:textId="77777777" w:rsidR="00EA0716" w:rsidRPr="002D59CF" w:rsidRDefault="00EA0716" w:rsidP="00EA0716">
      <w:pPr>
        <w:spacing w:after="60" w:line="240" w:lineRule="auto"/>
        <w:ind w:left="60" w:right="20" w:firstLine="260"/>
        <w:jc w:val="both"/>
        <w:rPr>
          <w:color w:val="000000" w:themeColor="text1"/>
          <w:sz w:val="24"/>
          <w:szCs w:val="24"/>
          <w:lang w:val="ru-RU" w:eastAsia="ru-RU"/>
        </w:rPr>
      </w:pPr>
      <w:r w:rsidRPr="002D59CF">
        <w:rPr>
          <w:color w:val="000000" w:themeColor="text1"/>
          <w:sz w:val="24"/>
          <w:szCs w:val="24"/>
          <w:lang w:val="ru-RU" w:eastAsia="ru-RU"/>
        </w:rPr>
        <w:t>Цепь состоит из трех последовательно соединенных проводников. Сопро</w:t>
      </w:r>
      <w:r w:rsidRPr="002D59CF">
        <w:rPr>
          <w:color w:val="000000" w:themeColor="text1"/>
          <w:sz w:val="24"/>
          <w:szCs w:val="24"/>
          <w:lang w:val="ru-RU" w:eastAsia="ru-RU"/>
        </w:rPr>
        <w:softHyphen/>
        <w:t>тивление первого проводника 4 Ом, второго — 6 Ом. Напряжение на концах третьего проводника равно 4 В. Общее напряжение на проводниках 24 В. Найти силу тока в цепи и напряжение на концах первого и второго провод</w:t>
      </w:r>
      <w:r w:rsidRPr="002D59CF">
        <w:rPr>
          <w:color w:val="000000" w:themeColor="text1"/>
          <w:sz w:val="24"/>
          <w:szCs w:val="24"/>
          <w:lang w:val="ru-RU" w:eastAsia="ru-RU"/>
        </w:rPr>
        <w:softHyphen/>
        <w:t>ников.</w:t>
      </w:r>
    </w:p>
    <w:p w14:paraId="19214B35" w14:textId="77777777" w:rsidR="00EA0716" w:rsidRPr="002D59CF" w:rsidRDefault="00EA0716" w:rsidP="00EA0716">
      <w:pPr>
        <w:spacing w:after="60" w:line="240" w:lineRule="auto"/>
        <w:ind w:left="60" w:right="20" w:firstLine="260"/>
        <w:jc w:val="both"/>
        <w:rPr>
          <w:color w:val="000000" w:themeColor="text1"/>
          <w:sz w:val="24"/>
          <w:szCs w:val="24"/>
          <w:lang w:val="ru-RU" w:eastAsia="ru-RU"/>
        </w:rPr>
      </w:pPr>
    </w:p>
    <w:p w14:paraId="2D4EFFE7" w14:textId="77777777" w:rsidR="00EA0716" w:rsidRPr="002D59CF" w:rsidRDefault="00EA0716" w:rsidP="00EA0716">
      <w:pPr>
        <w:spacing w:after="60" w:line="240" w:lineRule="auto"/>
        <w:ind w:left="6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60288" behindDoc="0" locked="0" layoutInCell="1" allowOverlap="1" wp14:anchorId="06985039" wp14:editId="1C4A4BA3">
            <wp:simplePos x="0" y="0"/>
            <wp:positionH relativeFrom="column">
              <wp:posOffset>2314575</wp:posOffset>
            </wp:positionH>
            <wp:positionV relativeFrom="paragraph">
              <wp:posOffset>-1270</wp:posOffset>
            </wp:positionV>
            <wp:extent cx="1562100" cy="885825"/>
            <wp:effectExtent l="0" t="0" r="0" b="9525"/>
            <wp:wrapNone/>
            <wp:docPr id="1129337108" name="Рисунок 87" descr="Описание: C:\Documents and Settings\Administrator\Рабочий стол\электромагнетизм\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istrator\Рабочий стол\электромагнетизм\Image0006.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562100" cy="885825"/>
                    </a:xfrm>
                    <a:prstGeom prst="rect">
                      <a:avLst/>
                    </a:prstGeom>
                    <a:noFill/>
                    <a:ln>
                      <a:noFill/>
                    </a:ln>
                  </pic:spPr>
                </pic:pic>
              </a:graphicData>
            </a:graphic>
          </wp:anchor>
        </w:drawing>
      </w:r>
    </w:p>
    <w:p w14:paraId="4ABC1DFB" w14:textId="77777777" w:rsidR="00EA0716" w:rsidRPr="002D59CF" w:rsidRDefault="00EA0716" w:rsidP="00EA0716">
      <w:pPr>
        <w:tabs>
          <w:tab w:val="left" w:pos="2582"/>
        </w:tabs>
        <w:spacing w:before="60" w:after="0" w:line="240" w:lineRule="auto"/>
        <w:ind w:left="60"/>
        <w:rPr>
          <w:i/>
          <w:iCs/>
          <w:color w:val="000000" w:themeColor="text1"/>
          <w:sz w:val="24"/>
          <w:szCs w:val="24"/>
          <w:lang w:val="ru-RU" w:eastAsia="ru-RU"/>
        </w:rPr>
      </w:pPr>
    </w:p>
    <w:p w14:paraId="2DD6F097" w14:textId="77777777" w:rsidR="00EA0716" w:rsidRPr="002D59CF" w:rsidRDefault="00EA0716" w:rsidP="00EA0716">
      <w:pPr>
        <w:tabs>
          <w:tab w:val="left" w:pos="2582"/>
        </w:tabs>
        <w:spacing w:before="60" w:after="0" w:line="240" w:lineRule="auto"/>
        <w:ind w:left="60"/>
        <w:rPr>
          <w:i/>
          <w:iCs/>
          <w:color w:val="000000" w:themeColor="text1"/>
          <w:sz w:val="24"/>
          <w:szCs w:val="24"/>
          <w:lang w:val="ru-RU" w:eastAsia="ru-RU"/>
        </w:rPr>
      </w:pPr>
    </w:p>
    <w:p w14:paraId="29D8927F" w14:textId="77777777" w:rsidR="00EA0716" w:rsidRPr="002D59CF" w:rsidRDefault="00EA0716" w:rsidP="00EA0716">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1  </w:t>
      </w:r>
    </w:p>
    <w:p w14:paraId="7478CA1B" w14:textId="77777777" w:rsidR="00EA0716" w:rsidRPr="002D59CF" w:rsidRDefault="00EA0716" w:rsidP="00EA0716">
      <w:pPr>
        <w:tabs>
          <w:tab w:val="left" w:pos="2582"/>
        </w:tabs>
        <w:spacing w:before="60" w:after="0" w:line="240" w:lineRule="auto"/>
        <w:ind w:left="60"/>
        <w:rPr>
          <w:i/>
          <w:iCs/>
          <w:color w:val="000000" w:themeColor="text1"/>
          <w:sz w:val="24"/>
          <w:szCs w:val="24"/>
          <w:lang w:val="ru-RU" w:eastAsia="ru-RU"/>
        </w:rPr>
      </w:pPr>
    </w:p>
    <w:p w14:paraId="58EE61F2" w14:textId="77777777" w:rsidR="00EA0716" w:rsidRPr="002D59CF" w:rsidRDefault="00EA0716" w:rsidP="00EA0716">
      <w:pPr>
        <w:tabs>
          <w:tab w:val="left" w:pos="2582"/>
        </w:tabs>
        <w:spacing w:before="60" w:after="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Рис.2</w:t>
      </w:r>
    </w:p>
    <w:p w14:paraId="4C306FBC" w14:textId="2C9D3B01" w:rsidR="00EA0716" w:rsidRPr="002D59CF" w:rsidRDefault="00131400" w:rsidP="00EA0716">
      <w:pPr>
        <w:tabs>
          <w:tab w:val="left" w:pos="2582"/>
        </w:tabs>
        <w:spacing w:before="60" w:after="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297" distR="114297" simplePos="0" relativeHeight="251675648" behindDoc="0" locked="0" layoutInCell="1" allowOverlap="1" wp14:anchorId="69447724" wp14:editId="7F77A90C">
                <wp:simplePos x="0" y="0"/>
                <wp:positionH relativeFrom="column">
                  <wp:posOffset>685799</wp:posOffset>
                </wp:positionH>
                <wp:positionV relativeFrom="paragraph">
                  <wp:posOffset>152400</wp:posOffset>
                </wp:positionV>
                <wp:extent cx="0" cy="1381125"/>
                <wp:effectExtent l="0" t="0" r="19050" b="9525"/>
                <wp:wrapNone/>
                <wp:docPr id="1205793956"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811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1DD44037" id="Прямая соединительная линия 23" o:spid="_x0000_s1026" style="position:absolute;z-index:2516756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margin" from="54pt,12pt" to="5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">
                <o:lock v:ext="edit" shapetype="f"/>
              </v:line>
            </w:pict>
          </mc:Fallback>
        </mc:AlternateContent>
      </w:r>
      <w:r w:rsidR="00EA0716" w:rsidRPr="002D59CF">
        <w:rPr>
          <w:i/>
          <w:iCs/>
          <w:color w:val="000000" w:themeColor="text1"/>
          <w:sz w:val="24"/>
          <w:szCs w:val="24"/>
          <w:lang w:val="ru-RU" w:eastAsia="ru-RU"/>
        </w:rPr>
        <w:t>Дано:</w:t>
      </w:r>
      <w:r w:rsidR="00EA0716" w:rsidRPr="002D59CF">
        <w:rPr>
          <w:i/>
          <w:iCs/>
          <w:color w:val="000000" w:themeColor="text1"/>
          <w:sz w:val="24"/>
          <w:szCs w:val="24"/>
          <w:lang w:val="ru-RU" w:eastAsia="ru-RU"/>
        </w:rPr>
        <w:tab/>
        <w:t xml:space="preserve">                              Решение</w:t>
      </w:r>
    </w:p>
    <w:p w14:paraId="793B4B92" w14:textId="77777777" w:rsidR="00EA0716" w:rsidRPr="002D59CF" w:rsidRDefault="00EA0716" w:rsidP="00EA0716">
      <w:pPr>
        <w:tabs>
          <w:tab w:val="left" w:pos="93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4 Ом</w:t>
      </w:r>
      <w:r w:rsidRPr="002D59CF">
        <w:rPr>
          <w:color w:val="000000" w:themeColor="text1"/>
          <w:sz w:val="24"/>
          <w:szCs w:val="24"/>
          <w:lang w:val="ru-RU" w:eastAsia="ru-RU"/>
        </w:rPr>
        <w:tab/>
        <w:t xml:space="preserve">    Так как соединение проводников последовательное, то сопротивление </w:t>
      </w:r>
    </w:p>
    <w:p w14:paraId="72CF1CCB" w14:textId="77777777" w:rsidR="00EA0716" w:rsidRPr="002D59CF" w:rsidRDefault="00EA0716" w:rsidP="00EA0716">
      <w:pPr>
        <w:tabs>
          <w:tab w:val="left" w:pos="86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6 Ом</w:t>
      </w:r>
      <w:r w:rsidRPr="002D59CF">
        <w:rPr>
          <w:color w:val="000000" w:themeColor="text1"/>
          <w:sz w:val="24"/>
          <w:szCs w:val="24"/>
          <w:lang w:val="ru-RU" w:eastAsia="ru-RU"/>
        </w:rPr>
        <w:tab/>
      </w:r>
      <w:r w:rsidRPr="002D59CF">
        <w:rPr>
          <w:color w:val="000000" w:themeColor="text1"/>
          <w:sz w:val="24"/>
          <w:szCs w:val="24"/>
          <w:lang w:eastAsia="ru-RU"/>
        </w:rPr>
        <w:t>R</w:t>
      </w:r>
      <w:r w:rsidRPr="002D59CF">
        <w:rPr>
          <w:color w:val="000000" w:themeColor="text1"/>
          <w:sz w:val="24"/>
          <w:szCs w:val="24"/>
          <w:vertAlign w:val="subscript"/>
          <w:lang w:val="ru-RU" w:eastAsia="ru-RU"/>
        </w:rPr>
        <w:t>12</w:t>
      </w:r>
      <w:r w:rsidRPr="002D59CF">
        <w:rPr>
          <w:color w:val="000000" w:themeColor="text1"/>
          <w:sz w:val="24"/>
          <w:szCs w:val="24"/>
          <w:lang w:val="ru-RU" w:eastAsia="ru-RU"/>
        </w:rPr>
        <w:t xml:space="preserve"> = </w:t>
      </w: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w:t>
      </w: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4 0м + 6 0м = 10 Ом.</w:t>
      </w:r>
    </w:p>
    <w:p w14:paraId="0E908239" w14:textId="77777777" w:rsidR="00EA0716" w:rsidRPr="002D59CF" w:rsidRDefault="00EA0716" w:rsidP="00EA0716">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3</w:t>
      </w:r>
      <w:r w:rsidRPr="002D59CF">
        <w:rPr>
          <w:color w:val="000000" w:themeColor="text1"/>
          <w:sz w:val="24"/>
          <w:szCs w:val="24"/>
          <w:lang w:val="ru-RU" w:eastAsia="ru-RU"/>
        </w:rPr>
        <w:t>= 4 В</w:t>
      </w:r>
      <w:r w:rsidRPr="002D59CF">
        <w:rPr>
          <w:color w:val="000000" w:themeColor="text1"/>
          <w:sz w:val="24"/>
          <w:szCs w:val="24"/>
          <w:lang w:val="ru-RU" w:eastAsia="ru-RU"/>
        </w:rPr>
        <w:tab/>
      </w:r>
      <w:r w:rsidRPr="002D59CF">
        <w:rPr>
          <w:color w:val="000000" w:themeColor="text1"/>
          <w:sz w:val="24"/>
          <w:szCs w:val="24"/>
          <w:lang w:eastAsia="ru-RU"/>
        </w:rPr>
        <w:t>U</w:t>
      </w:r>
      <w:r w:rsidRPr="002D59CF">
        <w:rPr>
          <w:color w:val="000000" w:themeColor="text1"/>
          <w:sz w:val="24"/>
          <w:szCs w:val="24"/>
          <w:lang w:val="ru-RU" w:eastAsia="ru-RU"/>
        </w:rPr>
        <w:t xml:space="preserve"> = 24 В</w:t>
      </w:r>
      <w:r w:rsidRPr="002D59CF">
        <w:rPr>
          <w:color w:val="000000" w:themeColor="text1"/>
          <w:sz w:val="24"/>
          <w:szCs w:val="24"/>
          <w:lang w:val="ru-RU" w:eastAsia="ru-RU"/>
        </w:rPr>
        <w:tab/>
      </w:r>
    </w:p>
    <w:p w14:paraId="58E07C87" w14:textId="77777777" w:rsidR="00EA0716" w:rsidRPr="002D59CF" w:rsidRDefault="00EA0716" w:rsidP="00EA0716">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lang w:val="ru-RU" w:eastAsia="ru-RU"/>
        </w:rPr>
        <w:t xml:space="preserve">                             Суммарное напряжение на первом и втором участке:                    </w:t>
      </w:r>
    </w:p>
    <w:p w14:paraId="37162D3F" w14:textId="77777777" w:rsidR="00EA0716" w:rsidRPr="002D59CF" w:rsidRDefault="00EA0716" w:rsidP="00EA0716">
      <w:pPr>
        <w:tabs>
          <w:tab w:val="left" w:pos="940"/>
        </w:tabs>
        <w:spacing w:after="0" w:line="240" w:lineRule="auto"/>
        <w:ind w:left="62"/>
        <w:rPr>
          <w:color w:val="000000" w:themeColor="text1"/>
          <w:sz w:val="24"/>
          <w:szCs w:val="24"/>
          <w:lang w:val="ru-RU"/>
        </w:rPr>
      </w:pPr>
      <w:r w:rsidRPr="002D59CF">
        <w:rPr>
          <w:color w:val="000000" w:themeColor="text1"/>
          <w:sz w:val="24"/>
          <w:szCs w:val="24"/>
        </w:rPr>
        <w:t>I</w:t>
      </w:r>
      <w:r w:rsidRPr="002D59CF">
        <w:rPr>
          <w:color w:val="000000" w:themeColor="text1"/>
          <w:sz w:val="24"/>
          <w:szCs w:val="24"/>
          <w:lang w:val="ru-RU"/>
        </w:rPr>
        <w:t xml:space="preserve"> -?                          </w:t>
      </w:r>
      <w:r w:rsidRPr="002D59CF">
        <w:rPr>
          <w:color w:val="000000" w:themeColor="text1"/>
          <w:sz w:val="24"/>
          <w:szCs w:val="24"/>
        </w:rPr>
        <w:t>U</w:t>
      </w:r>
      <w:r w:rsidRPr="002D59CF">
        <w:rPr>
          <w:color w:val="000000" w:themeColor="text1"/>
          <w:sz w:val="24"/>
          <w:szCs w:val="24"/>
          <w:vertAlign w:val="subscript"/>
          <w:lang w:val="ru-RU"/>
        </w:rPr>
        <w:t>12</w:t>
      </w:r>
      <w:r w:rsidRPr="002D59CF">
        <w:rPr>
          <w:i/>
          <w:iCs/>
          <w:color w:val="000000" w:themeColor="text1"/>
          <w:sz w:val="24"/>
          <w:szCs w:val="24"/>
          <w:lang w:val="ru-RU" w:eastAsia="ru-RU"/>
        </w:rPr>
        <w:t xml:space="preserve">= </w:t>
      </w:r>
      <w:r w:rsidRPr="002D59CF">
        <w:rPr>
          <w:i/>
          <w:iCs/>
          <w:color w:val="000000" w:themeColor="text1"/>
          <w:sz w:val="24"/>
          <w:szCs w:val="24"/>
        </w:rPr>
        <w:t>U</w:t>
      </w:r>
      <w:r w:rsidRPr="002D59CF">
        <w:rPr>
          <w:i/>
          <w:iCs/>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 xml:space="preserve">3 </w:t>
      </w:r>
      <w:r w:rsidRPr="002D59CF">
        <w:rPr>
          <w:color w:val="000000" w:themeColor="text1"/>
          <w:sz w:val="24"/>
          <w:szCs w:val="24"/>
          <w:lang w:val="ru-RU" w:eastAsia="ru-RU"/>
        </w:rPr>
        <w:t>= 24 В - 4 В = 20 В.</w:t>
      </w:r>
    </w:p>
    <w:p w14:paraId="68D29A6F" w14:textId="77777777" w:rsidR="00EA0716" w:rsidRPr="002D59CF" w:rsidRDefault="00EA0716" w:rsidP="00EA0716">
      <w:pPr>
        <w:tabs>
          <w:tab w:val="left" w:pos="940"/>
        </w:tabs>
        <w:spacing w:after="0" w:line="240" w:lineRule="auto"/>
        <w:ind w:left="62"/>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2</w:t>
      </w:r>
      <w:r w:rsidRPr="002D59CF">
        <w:rPr>
          <w:color w:val="000000" w:themeColor="text1"/>
          <w:sz w:val="24"/>
          <w:szCs w:val="24"/>
          <w:lang w:val="ru-RU"/>
        </w:rPr>
        <w:t xml:space="preserve"> -?</w:t>
      </w:r>
      <w:r w:rsidRPr="002D59CF">
        <w:rPr>
          <w:color w:val="000000" w:themeColor="text1"/>
          <w:sz w:val="24"/>
          <w:szCs w:val="24"/>
          <w:lang w:val="ru-RU"/>
        </w:rPr>
        <w:tab/>
      </w:r>
      <w:r w:rsidRPr="002D59CF">
        <w:rPr>
          <w:color w:val="000000" w:themeColor="text1"/>
          <w:sz w:val="24"/>
          <w:szCs w:val="24"/>
          <w:lang w:val="ru-RU" w:eastAsia="ru-RU"/>
        </w:rPr>
        <w:t>По закону Ома для участка цепи сила тока.</w:t>
      </w:r>
    </w:p>
    <w:p w14:paraId="727B7847" w14:textId="77777777" w:rsidR="00EA0716" w:rsidRPr="002D59CF" w:rsidRDefault="00EA0716" w:rsidP="00EA0716">
      <w:pPr>
        <w:spacing w:after="0" w:line="240" w:lineRule="auto"/>
        <w:ind w:left="62" w:right="1639" w:firstLine="2739"/>
        <w:rPr>
          <w:color w:val="000000" w:themeColor="text1"/>
          <w:sz w:val="24"/>
          <w:szCs w:val="24"/>
          <w:lang w:val="ru-RU" w:eastAsia="ru-RU"/>
        </w:rPr>
      </w:pPr>
    </w:p>
    <w:p w14:paraId="05C22179" w14:textId="77777777" w:rsidR="00EA0716" w:rsidRPr="002D59CF" w:rsidRDefault="00EA0716" w:rsidP="00EA0716">
      <w:pPr>
        <w:spacing w:after="0" w:line="240" w:lineRule="auto"/>
        <w:ind w:left="62" w:right="1639" w:firstLine="2739"/>
        <w:rPr>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xml:space="preserve"> =</w:t>
      </w:r>
      <m:oMath>
        <m:f>
          <m:fPr>
            <m:ctrlPr>
              <w:rPr>
                <w:rFonts w:ascii="Cambria Math" w:hAnsi="Cambria Math"/>
                <w:i/>
                <w:color w:val="000000" w:themeColor="text1"/>
                <w:sz w:val="28"/>
                <w:szCs w:val="18"/>
                <w:lang w:eastAsia="ru-RU"/>
              </w:rPr>
            </m:ctrlPr>
          </m:fPr>
          <m:num>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U</m:t>
                </m:r>
              </m:e>
              <m:sub>
                <m:r>
                  <w:rPr>
                    <w:rFonts w:ascii="Cambria Math" w:hAnsi="Cambria Math"/>
                    <w:color w:val="000000" w:themeColor="text1"/>
                    <w:sz w:val="28"/>
                    <w:szCs w:val="18"/>
                    <w:lang w:val="ru-RU" w:eastAsia="ru-RU"/>
                  </w:rPr>
                  <m:t>12</m:t>
                </m:r>
              </m:sub>
            </m:sSub>
          </m:num>
          <m:den>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R</m:t>
                </m:r>
              </m:e>
              <m:sub>
                <m:r>
                  <w:rPr>
                    <w:rFonts w:ascii="Cambria Math" w:hAnsi="Cambria Math"/>
                    <w:color w:val="000000" w:themeColor="text1"/>
                    <w:sz w:val="28"/>
                    <w:szCs w:val="18"/>
                    <w:lang w:val="ru-RU" w:eastAsia="ru-RU"/>
                  </w:rPr>
                  <m:t>12</m:t>
                </m:r>
              </m:sub>
            </m:sSub>
          </m:den>
        </m:f>
      </m:oMath>
      <w:r w:rsidRPr="002D59CF">
        <w:rPr>
          <w:color w:val="000000" w:themeColor="text1"/>
          <w:sz w:val="24"/>
          <w:szCs w:val="24"/>
          <w:lang w:val="ru-RU" w:eastAsia="ru-RU"/>
        </w:rPr>
        <w:t xml:space="preserve"> =</w:t>
      </w:r>
      <m:oMath>
        <m:f>
          <m:fPr>
            <m:ctrlPr>
              <w:rPr>
                <w:rFonts w:ascii="Cambria Math" w:hAnsi="Cambria Math"/>
                <w:i/>
                <w:color w:val="000000" w:themeColor="text1"/>
                <w:sz w:val="28"/>
                <w:szCs w:val="28"/>
                <w:lang w:eastAsia="ru-RU"/>
              </w:rPr>
            </m:ctrlPr>
          </m:fPr>
          <m:num>
            <m:r>
              <m:rPr>
                <m:sty m:val="p"/>
              </m:rPr>
              <w:rPr>
                <w:rFonts w:ascii="Cambria Math" w:hAnsi="Cambria Math"/>
                <w:color w:val="000000" w:themeColor="text1"/>
                <w:sz w:val="28"/>
                <w:szCs w:val="28"/>
                <w:lang w:val="ru-RU" w:eastAsia="ru-RU"/>
              </w:rPr>
              <m:t xml:space="preserve">20 </m:t>
            </m:r>
            <m:r>
              <m:rPr>
                <m:sty m:val="p"/>
              </m:rPr>
              <w:rPr>
                <w:rFonts w:ascii="Cambria Math" w:hAnsi="Cambria Math"/>
                <w:color w:val="000000" w:themeColor="text1"/>
                <w:sz w:val="28"/>
                <w:szCs w:val="28"/>
                <w:lang w:eastAsia="ru-RU"/>
              </w:rPr>
              <m:t>B</m:t>
            </m:r>
          </m:num>
          <m:den>
            <m:r>
              <m:rPr>
                <m:sty m:val="p"/>
              </m:rPr>
              <w:rPr>
                <w:rFonts w:ascii="Cambria Math" w:hAnsi="Cambria Math"/>
                <w:color w:val="000000" w:themeColor="text1"/>
                <w:sz w:val="28"/>
                <w:szCs w:val="28"/>
                <w:lang w:val="ru-RU" w:eastAsia="ru-RU"/>
              </w:rPr>
              <m:t xml:space="preserve">10 Ом </m:t>
            </m:r>
          </m:den>
        </m:f>
      </m:oMath>
      <w:r w:rsidRPr="002D59CF">
        <w:rPr>
          <w:color w:val="000000" w:themeColor="text1"/>
          <w:sz w:val="24"/>
          <w:szCs w:val="24"/>
          <w:lang w:val="ru-RU" w:eastAsia="ru-RU"/>
        </w:rPr>
        <w:t xml:space="preserve"> = 2</w:t>
      </w:r>
      <w:r w:rsidRPr="002D59CF">
        <w:rPr>
          <w:color w:val="000000" w:themeColor="text1"/>
          <w:sz w:val="24"/>
          <w:szCs w:val="24"/>
          <w:lang w:eastAsia="ru-RU"/>
        </w:rPr>
        <w:t>A</w:t>
      </w:r>
    </w:p>
    <w:p w14:paraId="038AE52B" w14:textId="77777777" w:rsidR="00EA0716" w:rsidRPr="002D59CF" w:rsidRDefault="00EA0716" w:rsidP="00EA0716">
      <w:pPr>
        <w:spacing w:before="180" w:after="0" w:line="240" w:lineRule="auto"/>
        <w:ind w:right="1640"/>
        <w:rPr>
          <w:color w:val="000000" w:themeColor="text1"/>
          <w:sz w:val="24"/>
          <w:szCs w:val="24"/>
          <w:lang w:val="ru-RU" w:eastAsia="ru-RU"/>
        </w:rPr>
      </w:pPr>
      <w:r w:rsidRPr="002D59CF">
        <w:rPr>
          <w:color w:val="000000" w:themeColor="text1"/>
          <w:sz w:val="24"/>
          <w:szCs w:val="24"/>
          <w:lang w:val="ru-RU" w:eastAsia="ru-RU"/>
        </w:rPr>
        <w:t>Тогда напряжение на первом проводнике</w:t>
      </w:r>
    </w:p>
    <w:p w14:paraId="02865DAB" w14:textId="77777777" w:rsidR="00EA0716" w:rsidRPr="002D59CF" w:rsidRDefault="00EA0716" w:rsidP="00EA0716">
      <w:pPr>
        <w:spacing w:after="180" w:line="240" w:lineRule="auto"/>
        <w:ind w:left="25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1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1</w:t>
      </w:r>
      <w:r w:rsidRPr="002D59CF">
        <w:rPr>
          <w:color w:val="000000" w:themeColor="text1"/>
          <w:sz w:val="24"/>
          <w:szCs w:val="24"/>
          <w:lang w:val="ru-RU" w:eastAsia="ru-RU"/>
        </w:rPr>
        <w:t>=2А· 4 Ом = 8 В,</w:t>
      </w:r>
    </w:p>
    <w:p w14:paraId="77C421B0" w14:textId="77777777" w:rsidR="00EA0716" w:rsidRPr="002D59CF" w:rsidRDefault="00EA0716" w:rsidP="00EA0716">
      <w:pPr>
        <w:spacing w:before="180" w:after="60" w:line="240" w:lineRule="auto"/>
        <w:ind w:left="60"/>
        <w:rPr>
          <w:color w:val="000000" w:themeColor="text1"/>
          <w:sz w:val="24"/>
          <w:szCs w:val="24"/>
          <w:lang w:val="ru-RU" w:eastAsia="ru-RU"/>
        </w:rPr>
      </w:pPr>
      <w:r w:rsidRPr="002D59CF">
        <w:rPr>
          <w:color w:val="000000" w:themeColor="text1"/>
          <w:sz w:val="24"/>
          <w:szCs w:val="24"/>
          <w:lang w:val="ru-RU" w:eastAsia="ru-RU"/>
        </w:rPr>
        <w:t>на втором проводнике</w:t>
      </w:r>
    </w:p>
    <w:p w14:paraId="3A4D6276" w14:textId="77777777" w:rsidR="00EA0716" w:rsidRPr="002D59CF" w:rsidRDefault="00EA0716" w:rsidP="00EA0716">
      <w:pPr>
        <w:spacing w:before="60" w:after="0" w:line="240" w:lineRule="auto"/>
        <w:ind w:left="60" w:right="1640" w:firstLine="18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2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2</w:t>
      </w:r>
      <w:r w:rsidRPr="002D59CF">
        <w:rPr>
          <w:color w:val="000000" w:themeColor="text1"/>
          <w:sz w:val="24"/>
          <w:szCs w:val="24"/>
          <w:lang w:val="ru-RU" w:eastAsia="ru-RU"/>
        </w:rPr>
        <w:t>=2А· 6 Ом = 12 В.</w:t>
      </w:r>
    </w:p>
    <w:p w14:paraId="45C72DA5" w14:textId="77777777" w:rsidR="00EA0716" w:rsidRPr="002D59CF" w:rsidRDefault="00EA0716" w:rsidP="00EA0716">
      <w:pPr>
        <w:spacing w:before="60" w:after="0" w:line="240" w:lineRule="auto"/>
        <w:ind w:left="60" w:right="1640" w:firstLine="82"/>
        <w:rPr>
          <w:color w:val="000000" w:themeColor="text1"/>
          <w:sz w:val="24"/>
          <w:szCs w:val="24"/>
          <w:lang w:val="ru-RU" w:eastAsia="ru-RU"/>
        </w:rPr>
      </w:pPr>
      <w:r w:rsidRPr="002D59CF">
        <w:rPr>
          <w:color w:val="000000" w:themeColor="text1"/>
          <w:sz w:val="24"/>
          <w:szCs w:val="24"/>
          <w:lang w:val="ru-RU" w:eastAsia="ru-RU"/>
        </w:rPr>
        <w:t>Проверка:</w:t>
      </w:r>
      <w:r w:rsidRPr="002D59CF">
        <w:rPr>
          <w:iCs/>
          <w:color w:val="000000" w:themeColor="text1"/>
          <w:sz w:val="24"/>
          <w:szCs w:val="24"/>
        </w:rPr>
        <w:t>U</w:t>
      </w:r>
      <w:r w:rsidRPr="002D59CF">
        <w:rPr>
          <w:iCs/>
          <w:color w:val="000000" w:themeColor="text1"/>
          <w:sz w:val="24"/>
          <w:szCs w:val="24"/>
          <w:lang w:val="ru-RU" w:eastAsia="ru-RU"/>
        </w:rPr>
        <w:t xml:space="preserve">= </w:t>
      </w:r>
      <w:r w:rsidRPr="002D59CF">
        <w:rPr>
          <w:iCs/>
          <w:color w:val="000000" w:themeColor="text1"/>
          <w:sz w:val="24"/>
          <w:szCs w:val="24"/>
        </w:rPr>
        <w:t>U</w:t>
      </w:r>
      <w:r w:rsidRPr="002D59CF">
        <w:rPr>
          <w:iCs/>
          <w:color w:val="000000" w:themeColor="text1"/>
          <w:sz w:val="24"/>
          <w:szCs w:val="24"/>
          <w:vertAlign w:val="subscript"/>
          <w:lang w:val="ru-RU"/>
        </w:rPr>
        <w:t>1</w:t>
      </w:r>
      <w:r w:rsidRPr="002D59CF">
        <w:rPr>
          <w:iCs/>
          <w:color w:val="000000" w:themeColor="text1"/>
          <w:sz w:val="24"/>
          <w:szCs w:val="24"/>
          <w:lang w:val="ru-RU" w:eastAsia="ru-RU"/>
        </w:rPr>
        <w:t xml:space="preserve">+ </w:t>
      </w:r>
      <w:r w:rsidRPr="002D59CF">
        <w:rPr>
          <w:color w:val="000000" w:themeColor="text1"/>
          <w:sz w:val="24"/>
          <w:szCs w:val="24"/>
        </w:rPr>
        <w:t>U</w:t>
      </w:r>
      <w:r w:rsidRPr="002D59CF">
        <w:rPr>
          <w:color w:val="000000" w:themeColor="text1"/>
          <w:sz w:val="24"/>
          <w:szCs w:val="24"/>
          <w:vertAlign w:val="subscript"/>
          <w:lang w:val="ru-RU"/>
        </w:rPr>
        <w:t>2</w:t>
      </w:r>
      <w:r w:rsidRPr="002D59CF">
        <w:rPr>
          <w:iCs/>
          <w:color w:val="000000" w:themeColor="text1"/>
          <w:sz w:val="24"/>
          <w:szCs w:val="24"/>
          <w:lang w:val="ru-RU" w:eastAsia="ru-RU"/>
        </w:rPr>
        <w:t xml:space="preserve"> + </w:t>
      </w:r>
      <w:r w:rsidRPr="002D59CF">
        <w:rPr>
          <w:iCs/>
          <w:color w:val="000000" w:themeColor="text1"/>
          <w:sz w:val="24"/>
          <w:szCs w:val="24"/>
        </w:rPr>
        <w:t>U</w:t>
      </w:r>
      <w:r w:rsidRPr="002D59CF">
        <w:rPr>
          <w:iCs/>
          <w:color w:val="000000" w:themeColor="text1"/>
          <w:sz w:val="24"/>
          <w:szCs w:val="24"/>
          <w:vertAlign w:val="subscript"/>
          <w:lang w:val="ru-RU"/>
        </w:rPr>
        <w:t>3</w:t>
      </w:r>
      <w:r w:rsidRPr="002D59CF">
        <w:rPr>
          <w:color w:val="000000" w:themeColor="text1"/>
          <w:sz w:val="24"/>
          <w:szCs w:val="24"/>
          <w:lang w:val="ru-RU" w:eastAsia="ru-RU"/>
        </w:rPr>
        <w:t xml:space="preserve">= 8 +12 + 4 = 24 (В). </w:t>
      </w:r>
    </w:p>
    <w:p w14:paraId="052EF88C" w14:textId="77777777" w:rsidR="00EA0716" w:rsidRPr="002D59CF" w:rsidRDefault="00EA0716" w:rsidP="00EA0716">
      <w:pPr>
        <w:spacing w:before="60" w:after="0" w:line="240" w:lineRule="auto"/>
        <w:ind w:left="60" w:right="1640" w:firstLine="82"/>
        <w:rPr>
          <w:color w:val="000000" w:themeColor="text1"/>
          <w:sz w:val="24"/>
          <w:szCs w:val="24"/>
          <w:lang w:val="ru-RU" w:eastAsia="ru-RU"/>
        </w:rPr>
      </w:pPr>
      <w:r w:rsidRPr="002D59CF">
        <w:rPr>
          <w:i/>
          <w:iCs/>
          <w:color w:val="000000" w:themeColor="text1"/>
          <w:sz w:val="24"/>
          <w:szCs w:val="24"/>
          <w:lang w:val="ru-RU" w:eastAsia="ru-RU"/>
        </w:rPr>
        <w:t xml:space="preserve">Ответ: </w:t>
      </w:r>
      <w:r w:rsidRPr="002D59CF">
        <w:rPr>
          <w:i/>
          <w:iCs/>
          <w:color w:val="000000" w:themeColor="text1"/>
          <w:spacing w:val="20"/>
          <w:sz w:val="24"/>
          <w:szCs w:val="24"/>
          <w:lang w:eastAsia="ru-RU"/>
        </w:rPr>
        <w:t>I</w:t>
      </w:r>
      <w:r w:rsidRPr="002D59CF">
        <w:rPr>
          <w:i/>
          <w:iCs/>
          <w:color w:val="000000" w:themeColor="text1"/>
          <w:spacing w:val="20"/>
          <w:sz w:val="24"/>
          <w:szCs w:val="24"/>
          <w:lang w:val="ru-RU" w:eastAsia="ru-RU"/>
        </w:rPr>
        <w:t>=2</w:t>
      </w:r>
      <w:r w:rsidRPr="002D59CF">
        <w:rPr>
          <w:color w:val="000000" w:themeColor="text1"/>
          <w:sz w:val="24"/>
          <w:szCs w:val="24"/>
          <w:lang w:val="ru-RU" w:eastAsia="ru-RU"/>
        </w:rPr>
        <w:t xml:space="preserve">А; </w:t>
      </w:r>
      <w:r w:rsidRPr="002D59CF">
        <w:rPr>
          <w:i/>
          <w:color w:val="000000" w:themeColor="text1"/>
          <w:sz w:val="24"/>
          <w:szCs w:val="24"/>
        </w:rPr>
        <w:t>U</w:t>
      </w:r>
      <w:r w:rsidRPr="002D59CF">
        <w:rPr>
          <w:i/>
          <w:color w:val="000000" w:themeColor="text1"/>
          <w:sz w:val="24"/>
          <w:szCs w:val="24"/>
          <w:vertAlign w:val="subscript"/>
          <w:lang w:val="ru-RU"/>
        </w:rPr>
        <w:t>2</w:t>
      </w:r>
      <w:r w:rsidRPr="002D59CF">
        <w:rPr>
          <w:color w:val="000000" w:themeColor="text1"/>
          <w:sz w:val="24"/>
          <w:szCs w:val="24"/>
          <w:lang w:val="ru-RU" w:eastAsia="ru-RU"/>
        </w:rPr>
        <w:t xml:space="preserve">=8 В; </w:t>
      </w:r>
      <w:r w:rsidRPr="002D59CF">
        <w:rPr>
          <w:i/>
          <w:iCs/>
          <w:color w:val="000000" w:themeColor="text1"/>
          <w:sz w:val="24"/>
          <w:szCs w:val="24"/>
        </w:rPr>
        <w:t>U</w:t>
      </w:r>
      <w:r w:rsidRPr="002D59CF">
        <w:rPr>
          <w:i/>
          <w:iCs/>
          <w:color w:val="000000" w:themeColor="text1"/>
          <w:sz w:val="24"/>
          <w:szCs w:val="24"/>
          <w:vertAlign w:val="subscript"/>
          <w:lang w:val="ru-RU"/>
        </w:rPr>
        <w:t>3</w:t>
      </w:r>
      <w:r w:rsidRPr="002D59CF">
        <w:rPr>
          <w:color w:val="000000" w:themeColor="text1"/>
          <w:sz w:val="24"/>
          <w:szCs w:val="24"/>
          <w:lang w:val="ru-RU" w:eastAsia="ru-RU"/>
        </w:rPr>
        <w:t xml:space="preserve"> =12 В.</w:t>
      </w:r>
    </w:p>
    <w:p w14:paraId="7601D205" w14:textId="77777777" w:rsidR="00EA0716" w:rsidRPr="002D59CF" w:rsidRDefault="00EA0716" w:rsidP="00EA0716">
      <w:pPr>
        <w:spacing w:line="240" w:lineRule="auto"/>
        <w:rPr>
          <w:color w:val="000000" w:themeColor="text1"/>
          <w:sz w:val="24"/>
          <w:szCs w:val="24"/>
          <w:lang w:val="ru-RU"/>
        </w:rPr>
      </w:pPr>
    </w:p>
    <w:p w14:paraId="3EE30EBD" w14:textId="77777777" w:rsidR="00EA0716" w:rsidRPr="002D59CF" w:rsidRDefault="00EA0716" w:rsidP="00EA0716">
      <w:pPr>
        <w:spacing w:after="30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2</w:t>
      </w:r>
    </w:p>
    <w:p w14:paraId="27B94B7E" w14:textId="77777777" w:rsidR="00EA0716" w:rsidRPr="002D59CF" w:rsidRDefault="00EA0716" w:rsidP="00EA0716">
      <w:pPr>
        <w:spacing w:before="300" w:after="120" w:line="240" w:lineRule="auto"/>
        <w:ind w:left="60" w:right="20" w:firstLine="28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62336" behindDoc="0" locked="0" layoutInCell="1" allowOverlap="1" wp14:anchorId="029B927F" wp14:editId="254FD3A0">
            <wp:simplePos x="0" y="0"/>
            <wp:positionH relativeFrom="column">
              <wp:posOffset>1962150</wp:posOffset>
            </wp:positionH>
            <wp:positionV relativeFrom="paragraph">
              <wp:posOffset>506730</wp:posOffset>
            </wp:positionV>
            <wp:extent cx="1533525" cy="990600"/>
            <wp:effectExtent l="0" t="0" r="9525" b="0"/>
            <wp:wrapNone/>
            <wp:docPr id="1763249022" name="Рисунок 85" descr="Описание: C:\Documents and Settings\Administrator\Рабочий стол\электромагнетизм\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istrator\Рабочий стол\электромагнетизм\рис2.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noFill/>
                    </a:ln>
                  </pic:spPr>
                </pic:pic>
              </a:graphicData>
            </a:graphic>
          </wp:anchor>
        </w:drawing>
      </w:r>
      <w:r w:rsidRPr="002D59CF">
        <w:rPr>
          <w:color w:val="000000" w:themeColor="text1"/>
          <w:sz w:val="24"/>
          <w:szCs w:val="24"/>
          <w:lang w:val="ru-RU" w:eastAsia="ru-RU"/>
        </w:rPr>
        <w:t>Сопротивление</w:t>
      </w:r>
      <w:r w:rsidRPr="002D59CF">
        <w:rPr>
          <w:i/>
          <w:iCs/>
          <w:color w:val="000000" w:themeColor="text1"/>
          <w:sz w:val="24"/>
          <w:szCs w:val="24"/>
        </w:rPr>
        <w:t>R</w:t>
      </w:r>
      <w:r w:rsidRPr="002D59CF">
        <w:rPr>
          <w:i/>
          <w:iCs/>
          <w:color w:val="000000" w:themeColor="text1"/>
          <w:sz w:val="24"/>
          <w:szCs w:val="24"/>
          <w:vertAlign w:val="subscript"/>
          <w:lang w:val="ru-RU"/>
        </w:rPr>
        <w:t>1</w:t>
      </w:r>
      <w:r w:rsidRPr="002D59CF">
        <w:rPr>
          <w:color w:val="000000" w:themeColor="text1"/>
          <w:sz w:val="24"/>
          <w:szCs w:val="24"/>
          <w:lang w:val="ru-RU" w:eastAsia="ru-RU"/>
        </w:rPr>
        <w:t>=2 Ом и</w:t>
      </w:r>
      <w:r w:rsidRPr="002D59CF">
        <w:rPr>
          <w:i/>
          <w:iCs/>
          <w:color w:val="000000" w:themeColor="text1"/>
          <w:sz w:val="24"/>
          <w:szCs w:val="24"/>
        </w:rPr>
        <w:t>R</w:t>
      </w:r>
      <w:r w:rsidRPr="002D59CF">
        <w:rPr>
          <w:i/>
          <w:iCs/>
          <w:color w:val="000000" w:themeColor="text1"/>
          <w:sz w:val="24"/>
          <w:szCs w:val="24"/>
          <w:vertAlign w:val="subscript"/>
          <w:lang w:val="ru-RU"/>
        </w:rPr>
        <w:t xml:space="preserve">2 </w:t>
      </w:r>
      <w:r w:rsidRPr="002D59CF">
        <w:rPr>
          <w:color w:val="000000" w:themeColor="text1"/>
          <w:sz w:val="24"/>
          <w:szCs w:val="24"/>
          <w:lang w:val="ru-RU" w:eastAsia="ru-RU"/>
        </w:rPr>
        <w:t>=3 Ом соединены параллельно. К ним последовательно присоединено сопротивление</w:t>
      </w:r>
      <w:r w:rsidRPr="002D59CF">
        <w:rPr>
          <w:i/>
          <w:iCs/>
          <w:color w:val="000000" w:themeColor="text1"/>
          <w:sz w:val="24"/>
          <w:szCs w:val="24"/>
        </w:rPr>
        <w:t>R</w:t>
      </w:r>
      <w:r w:rsidRPr="002D59CF">
        <w:rPr>
          <w:i/>
          <w:iCs/>
          <w:color w:val="000000" w:themeColor="text1"/>
          <w:sz w:val="24"/>
          <w:szCs w:val="24"/>
          <w:vertAlign w:val="subscript"/>
          <w:lang w:val="ru-RU"/>
        </w:rPr>
        <w:t>3</w:t>
      </w:r>
      <w:r w:rsidRPr="002D59CF">
        <w:rPr>
          <w:color w:val="000000" w:themeColor="text1"/>
          <w:sz w:val="24"/>
          <w:szCs w:val="24"/>
          <w:lang w:val="ru-RU" w:eastAsia="ru-RU"/>
        </w:rPr>
        <w:t>= 1 Ом. Определить мощность, выделяющуюся на каждом сопротивлении, если общее напря</w:t>
      </w:r>
      <w:r w:rsidRPr="002D59CF">
        <w:rPr>
          <w:color w:val="000000" w:themeColor="text1"/>
          <w:sz w:val="24"/>
          <w:szCs w:val="24"/>
          <w:lang w:val="ru-RU" w:eastAsia="ru-RU"/>
        </w:rPr>
        <w:softHyphen/>
        <w:t>жение в цепи равно</w:t>
      </w:r>
      <w:r w:rsidRPr="002D59CF">
        <w:rPr>
          <w:i/>
          <w:iCs/>
          <w:color w:val="000000" w:themeColor="text1"/>
          <w:sz w:val="24"/>
          <w:szCs w:val="24"/>
        </w:rPr>
        <w:t>U</w:t>
      </w:r>
      <w:r w:rsidRPr="002D59CF">
        <w:rPr>
          <w:color w:val="000000" w:themeColor="text1"/>
          <w:sz w:val="24"/>
          <w:szCs w:val="24"/>
          <w:lang w:val="ru-RU" w:eastAsia="ru-RU"/>
        </w:rPr>
        <w:t>= 4,4 В.</w:t>
      </w:r>
    </w:p>
    <w:p w14:paraId="0A91EAA8" w14:textId="77777777" w:rsidR="00EA0716" w:rsidRPr="002D59CF" w:rsidRDefault="00EA0716" w:rsidP="00EA0716">
      <w:pPr>
        <w:spacing w:before="300" w:after="120" w:line="240" w:lineRule="auto"/>
        <w:ind w:left="60" w:right="20" w:firstLine="280"/>
        <w:jc w:val="both"/>
        <w:rPr>
          <w:color w:val="000000" w:themeColor="text1"/>
          <w:sz w:val="24"/>
          <w:szCs w:val="24"/>
          <w:lang w:val="ru-RU" w:eastAsia="ru-RU"/>
        </w:rPr>
      </w:pPr>
    </w:p>
    <w:p w14:paraId="1AE3E642" w14:textId="77777777" w:rsidR="00EA0716" w:rsidRPr="002D59CF" w:rsidRDefault="00EA0716" w:rsidP="00EA0716">
      <w:pPr>
        <w:tabs>
          <w:tab w:val="left" w:pos="355"/>
        </w:tabs>
        <w:spacing w:after="0" w:line="240" w:lineRule="auto"/>
        <w:ind w:left="1353" w:right="20"/>
        <w:jc w:val="both"/>
        <w:rPr>
          <w:color w:val="000000" w:themeColor="text1"/>
          <w:sz w:val="24"/>
          <w:szCs w:val="24"/>
          <w:lang w:val="ru-RU" w:eastAsia="ru-RU"/>
        </w:rPr>
      </w:pPr>
    </w:p>
    <w:p w14:paraId="3405206F" w14:textId="77777777" w:rsidR="00EA0716" w:rsidRPr="002D59CF" w:rsidRDefault="00EA0716" w:rsidP="00EA0716">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2  </w:t>
      </w:r>
    </w:p>
    <w:p w14:paraId="43BA0D7A" w14:textId="77777777" w:rsidR="00EA0716" w:rsidRPr="002D59CF" w:rsidRDefault="00EA0716" w:rsidP="00EA0716">
      <w:pPr>
        <w:tabs>
          <w:tab w:val="left" w:pos="2704"/>
        </w:tabs>
        <w:spacing w:after="120" w:line="240" w:lineRule="auto"/>
        <w:ind w:left="60"/>
        <w:rPr>
          <w:i/>
          <w:iCs/>
          <w:color w:val="000000" w:themeColor="text1"/>
          <w:sz w:val="24"/>
          <w:szCs w:val="24"/>
          <w:lang w:val="ru-RU" w:eastAsia="ru-RU"/>
        </w:rPr>
      </w:pPr>
    </w:p>
    <w:p w14:paraId="53A3E247" w14:textId="77777777" w:rsidR="00EA0716" w:rsidRPr="002D59CF" w:rsidRDefault="00EA0716" w:rsidP="00EA0716">
      <w:pPr>
        <w:tabs>
          <w:tab w:val="left" w:pos="2704"/>
        </w:tabs>
        <w:spacing w:after="12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Рис.1</w:t>
      </w:r>
    </w:p>
    <w:p w14:paraId="512C9948" w14:textId="0622BB96" w:rsidR="00EA0716" w:rsidRPr="002D59CF" w:rsidRDefault="00131400" w:rsidP="00EA0716">
      <w:pPr>
        <w:tabs>
          <w:tab w:val="left" w:pos="2704"/>
        </w:tabs>
        <w:spacing w:after="12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300" distR="114300" simplePos="0" relativeHeight="251676672" behindDoc="0" locked="0" layoutInCell="1" allowOverlap="1" wp14:anchorId="02767188" wp14:editId="4E1B3DE8">
                <wp:simplePos x="0" y="0"/>
                <wp:positionH relativeFrom="column">
                  <wp:posOffset>800100</wp:posOffset>
                </wp:positionH>
                <wp:positionV relativeFrom="paragraph">
                  <wp:posOffset>-635</wp:posOffset>
                </wp:positionV>
                <wp:extent cx="8255" cy="1138555"/>
                <wp:effectExtent l="0" t="0" r="10795" b="4445"/>
                <wp:wrapNone/>
                <wp:docPr id="184645145"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6FD02FC" id="Прямая соединительная линия 2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05pt" to="63.6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">
                <o:lock v:ext="edit" shapetype="f"/>
              </v:line>
            </w:pict>
          </mc:Fallback>
        </mc:AlternateContent>
      </w:r>
      <w:r w:rsidR="00EA0716" w:rsidRPr="002D59CF">
        <w:rPr>
          <w:i/>
          <w:iCs/>
          <w:color w:val="000000" w:themeColor="text1"/>
          <w:sz w:val="24"/>
          <w:szCs w:val="24"/>
          <w:lang w:val="ru-RU" w:eastAsia="ru-RU"/>
        </w:rPr>
        <w:t>Дано:</w:t>
      </w:r>
      <w:r w:rsidR="00EA0716" w:rsidRPr="002D59CF">
        <w:rPr>
          <w:i/>
          <w:iCs/>
          <w:color w:val="000000" w:themeColor="text1"/>
          <w:sz w:val="24"/>
          <w:szCs w:val="24"/>
          <w:lang w:val="ru-RU" w:eastAsia="ru-RU"/>
        </w:rPr>
        <w:tab/>
        <w:t xml:space="preserve">                              Решение</w:t>
      </w:r>
    </w:p>
    <w:p w14:paraId="370130AE" w14:textId="77777777" w:rsidR="00EA0716" w:rsidRPr="002D59CF" w:rsidRDefault="00EA0716" w:rsidP="00EA0716">
      <w:pPr>
        <w:spacing w:before="120" w:after="12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 Ом              Найдем общее сопротивление:</w:t>
      </w:r>
    </w:p>
    <w:p w14:paraId="43B54EAA" w14:textId="77777777" w:rsidR="00EA0716" w:rsidRPr="002D59CF" w:rsidRDefault="00EA0716" w:rsidP="00EA0716">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3 Ом</w:t>
      </w:r>
      <w:r w:rsidRPr="002D59CF">
        <w:rPr>
          <w:i/>
          <w:iCs/>
          <w:color w:val="000000" w:themeColor="text1"/>
          <w:sz w:val="24"/>
          <w:szCs w:val="24"/>
          <w:lang w:val="ru-RU" w:eastAsia="ru-RU"/>
        </w:rPr>
        <w:tab/>
      </w:r>
      <w:r w:rsidRPr="002D59CF">
        <w:rPr>
          <w:i/>
          <w:iCs/>
          <w:color w:val="000000" w:themeColor="text1"/>
          <w:sz w:val="24"/>
          <w:szCs w:val="24"/>
          <w:lang w:eastAsia="ru-RU"/>
        </w:rPr>
        <w:t>R</w:t>
      </w:r>
      <w:r w:rsidRPr="002D59CF">
        <w:rPr>
          <w:i/>
          <w:iCs/>
          <w:color w:val="000000" w:themeColor="text1"/>
          <w:sz w:val="24"/>
          <w:szCs w:val="24"/>
          <w:lang w:val="ru-RU" w:eastAsia="ru-RU"/>
        </w:rPr>
        <w:t>=</w:t>
      </w:r>
      <w:r w:rsidRPr="002D59CF">
        <w:rPr>
          <w:i/>
          <w:iCs/>
          <w:color w:val="000000" w:themeColor="text1"/>
          <w:position w:val="-30"/>
          <w:sz w:val="24"/>
          <w:szCs w:val="24"/>
          <w:lang w:eastAsia="ru-RU"/>
        </w:rPr>
        <w:object w:dxaOrig="1340" w:dyaOrig="680" w14:anchorId="14EE0EB4">
          <v:shape id="_x0000_i1050" type="#_x0000_t75" style="width:64.5pt;height:36pt" o:ole="">
            <v:imagedata r:id="rId186" o:title=""/>
          </v:shape>
          <o:OLEObject Type="Embed" ProgID="Equation.DSMT4" ShapeID="_x0000_i1050" DrawAspect="Content" ObjectID="_1834305740" r:id="rId187"/>
        </w:object>
      </w:r>
      <w:r w:rsidRPr="002D59CF">
        <w:rPr>
          <w:i/>
          <w:iCs/>
          <w:color w:val="000000" w:themeColor="text1"/>
          <w:sz w:val="24"/>
          <w:szCs w:val="24"/>
          <w:lang w:val="ru-RU" w:eastAsia="ru-RU"/>
        </w:rPr>
        <w:t>=</w:t>
      </w:r>
      <w:r w:rsidRPr="002D59CF">
        <w:rPr>
          <w:iCs/>
          <w:color w:val="000000" w:themeColor="text1"/>
          <w:sz w:val="24"/>
          <w:szCs w:val="24"/>
          <w:lang w:val="ru-RU" w:eastAsia="ru-RU"/>
        </w:rPr>
        <w:t>1</w:t>
      </w:r>
      <w:r w:rsidRPr="002D59CF">
        <w:rPr>
          <w:color w:val="000000" w:themeColor="text1"/>
          <w:sz w:val="24"/>
          <w:szCs w:val="24"/>
          <w:lang w:val="ru-RU" w:eastAsia="ru-RU"/>
        </w:rPr>
        <w:t>Ом + 1,2 Ом = 2,2 Ом.</w:t>
      </w:r>
    </w:p>
    <w:p w14:paraId="1D97A63A" w14:textId="77777777" w:rsidR="00EA0716" w:rsidRPr="002D59CF" w:rsidRDefault="00EA0716" w:rsidP="00EA0716">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1 Ом          </w:t>
      </w:r>
    </w:p>
    <w:p w14:paraId="5DD0CA12" w14:textId="77777777" w:rsidR="00EA0716" w:rsidRPr="002D59CF" w:rsidRDefault="00EA0716" w:rsidP="00EA0716">
      <w:pPr>
        <w:spacing w:after="0" w:line="240" w:lineRule="auto"/>
        <w:ind w:left="60" w:right="90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lang w:val="ru-RU"/>
        </w:rPr>
        <w:t>=4,4</w:t>
      </w:r>
      <w:r w:rsidRPr="002D59CF">
        <w:rPr>
          <w:color w:val="000000" w:themeColor="text1"/>
          <w:sz w:val="24"/>
          <w:szCs w:val="24"/>
        </w:rPr>
        <w:t>B</w:t>
      </w:r>
      <w:r w:rsidRPr="002D59CF">
        <w:rPr>
          <w:color w:val="000000" w:themeColor="text1"/>
          <w:sz w:val="24"/>
          <w:szCs w:val="24"/>
          <w:lang w:val="ru-RU" w:eastAsia="ru-RU"/>
        </w:rPr>
        <w:t>Общий ток:</w:t>
      </w:r>
    </w:p>
    <w:p w14:paraId="2DE50DED" w14:textId="77777777" w:rsidR="00EA0716" w:rsidRPr="002D59CF" w:rsidRDefault="00EA0716" w:rsidP="00EA0716">
      <w:pPr>
        <w:spacing w:after="300" w:line="240" w:lineRule="auto"/>
        <w:rPr>
          <w:color w:val="000000" w:themeColor="text1"/>
          <w:sz w:val="24"/>
          <w:szCs w:val="24"/>
          <w:lang w:eastAsia="ru-RU"/>
        </w:rPr>
      </w:pPr>
      <w:r w:rsidRPr="002D59CF">
        <w:rPr>
          <w:color w:val="000000" w:themeColor="text1"/>
          <w:sz w:val="24"/>
          <w:szCs w:val="24"/>
          <w:lang w:eastAsia="ru-RU"/>
        </w:rPr>
        <w:t>P</w:t>
      </w:r>
      <w:r w:rsidRPr="002D59CF">
        <w:rPr>
          <w:color w:val="000000" w:themeColor="text1"/>
          <w:sz w:val="24"/>
          <w:szCs w:val="24"/>
          <w:vertAlign w:val="subscript"/>
          <w:lang w:eastAsia="ru-RU"/>
        </w:rPr>
        <w:t>1</w:t>
      </w:r>
      <w:r w:rsidRPr="002D59CF">
        <w:rPr>
          <w:color w:val="000000" w:themeColor="text1"/>
          <w:sz w:val="24"/>
          <w:szCs w:val="24"/>
          <w:lang w:eastAsia="ru-RU"/>
        </w:rPr>
        <w:t>,P</w:t>
      </w:r>
      <w:r w:rsidRPr="002D59CF">
        <w:rPr>
          <w:color w:val="000000" w:themeColor="text1"/>
          <w:sz w:val="24"/>
          <w:szCs w:val="24"/>
          <w:vertAlign w:val="subscript"/>
          <w:lang w:eastAsia="ru-RU"/>
        </w:rPr>
        <w:t>2</w:t>
      </w:r>
      <w:r w:rsidRPr="002D59CF">
        <w:rPr>
          <w:color w:val="000000" w:themeColor="text1"/>
          <w:sz w:val="24"/>
          <w:szCs w:val="24"/>
          <w:lang w:eastAsia="ru-RU"/>
        </w:rPr>
        <w:t>,P</w:t>
      </w:r>
      <w:r w:rsidRPr="002D59CF">
        <w:rPr>
          <w:color w:val="000000" w:themeColor="text1"/>
          <w:sz w:val="24"/>
          <w:szCs w:val="24"/>
          <w:vertAlign w:val="subscript"/>
          <w:lang w:eastAsia="ru-RU"/>
        </w:rPr>
        <w:t xml:space="preserve">3 </w:t>
      </w:r>
      <w:r w:rsidRPr="002D59CF">
        <w:rPr>
          <w:color w:val="000000" w:themeColor="text1"/>
          <w:sz w:val="24"/>
          <w:szCs w:val="24"/>
          <w:lang w:eastAsia="ru-RU"/>
        </w:rPr>
        <w:t>-?                                I=I</w:t>
      </w:r>
      <w:r w:rsidRPr="002D59CF">
        <w:rPr>
          <w:color w:val="000000" w:themeColor="text1"/>
          <w:sz w:val="24"/>
          <w:szCs w:val="24"/>
          <w:vertAlign w:val="subscript"/>
          <w:lang w:eastAsia="ru-RU"/>
        </w:rPr>
        <w:t>3</w:t>
      </w:r>
      <w:r w:rsidRPr="002D59CF">
        <w:rPr>
          <w:color w:val="000000" w:themeColor="text1"/>
          <w:sz w:val="24"/>
          <w:szCs w:val="24"/>
          <w:lang w:eastAsia="ru-RU"/>
        </w:rPr>
        <w:t xml:space="preserve">=  </w:t>
      </w:r>
      <w:r w:rsidRPr="002D59CF">
        <w:rPr>
          <w:color w:val="000000" w:themeColor="text1"/>
          <w:position w:val="-28"/>
          <w:sz w:val="24"/>
          <w:szCs w:val="24"/>
          <w:lang w:eastAsia="ru-RU"/>
        </w:rPr>
        <w:object w:dxaOrig="1460" w:dyaOrig="680" w14:anchorId="0BB6CDE3">
          <v:shape id="_x0000_i1051" type="#_x0000_t75" style="width:1in;height:36pt" o:ole="">
            <v:imagedata r:id="rId188" o:title=""/>
          </v:shape>
          <o:OLEObject Type="Embed" ProgID="Equation.DSMT4" ShapeID="_x0000_i1051" DrawAspect="Content" ObjectID="_1834305741" r:id="rId189"/>
        </w:object>
      </w:r>
      <w:r w:rsidRPr="002D59CF">
        <w:rPr>
          <w:color w:val="000000" w:themeColor="text1"/>
          <w:sz w:val="24"/>
          <w:szCs w:val="24"/>
          <w:lang w:eastAsia="ru-RU"/>
        </w:rPr>
        <w:t>2A</w:t>
      </w:r>
    </w:p>
    <w:p w14:paraId="4753FA77" w14:textId="77777777" w:rsidR="00EA0716" w:rsidRPr="002D59CF" w:rsidRDefault="00EA0716" w:rsidP="00EA0716">
      <w:pPr>
        <w:spacing w:after="300" w:line="240" w:lineRule="auto"/>
        <w:jc w:val="center"/>
        <w:rPr>
          <w:color w:val="000000" w:themeColor="text1"/>
          <w:sz w:val="24"/>
          <w:szCs w:val="24"/>
          <w:lang w:eastAsia="ru-RU"/>
        </w:rPr>
      </w:pPr>
      <w:r w:rsidRPr="002D59CF">
        <w:rPr>
          <w:b/>
          <w:i/>
          <w:color w:val="000000" w:themeColor="text1"/>
          <w:sz w:val="24"/>
          <w:szCs w:val="24"/>
          <w:lang w:eastAsia="ru-RU"/>
        </w:rPr>
        <w:t>P</w:t>
      </w:r>
      <w:r w:rsidRPr="002D59CF">
        <w:rPr>
          <w:b/>
          <w:i/>
          <w:color w:val="000000" w:themeColor="text1"/>
          <w:sz w:val="24"/>
          <w:szCs w:val="24"/>
          <w:vertAlign w:val="subscript"/>
          <w:lang w:eastAsia="ru-RU"/>
        </w:rPr>
        <w:t>3</w:t>
      </w:r>
      <w:r w:rsidRPr="002D59CF">
        <w:rPr>
          <w:b/>
          <w:i/>
          <w:color w:val="000000" w:themeColor="text1"/>
          <w:sz w:val="24"/>
          <w:szCs w:val="24"/>
          <w:lang w:eastAsia="ru-RU"/>
        </w:rPr>
        <w:t>=I</w:t>
      </w:r>
      <w:r w:rsidRPr="002D59CF">
        <w:rPr>
          <w:b/>
          <w:i/>
          <w:color w:val="000000" w:themeColor="text1"/>
          <w:sz w:val="24"/>
          <w:szCs w:val="24"/>
          <w:vertAlign w:val="subscript"/>
          <w:lang w:eastAsia="ru-RU"/>
        </w:rPr>
        <w:t>3</w:t>
      </w:r>
      <w:r w:rsidRPr="002D59CF">
        <w:rPr>
          <w:b/>
          <w:i/>
          <w:color w:val="000000" w:themeColor="text1"/>
          <w:sz w:val="24"/>
          <w:szCs w:val="24"/>
          <w:vertAlign w:val="superscript"/>
          <w:lang w:eastAsia="ru-RU"/>
        </w:rPr>
        <w:t>2</w:t>
      </w:r>
      <w:r w:rsidRPr="002D59CF">
        <w:rPr>
          <w:b/>
          <w:i/>
          <w:color w:val="000000" w:themeColor="text1"/>
          <w:sz w:val="24"/>
          <w:szCs w:val="24"/>
          <w:lang w:eastAsia="ru-RU"/>
        </w:rPr>
        <w:t>R</w:t>
      </w:r>
      <w:r w:rsidRPr="002D59CF">
        <w:rPr>
          <w:b/>
          <w:i/>
          <w:color w:val="000000" w:themeColor="text1"/>
          <w:sz w:val="24"/>
          <w:szCs w:val="24"/>
          <w:vertAlign w:val="subscript"/>
          <w:lang w:eastAsia="ru-RU"/>
        </w:rPr>
        <w:t>3</w:t>
      </w:r>
      <w:r w:rsidRPr="002D59CF">
        <w:rPr>
          <w:color w:val="000000" w:themeColor="text1"/>
          <w:sz w:val="24"/>
          <w:szCs w:val="24"/>
          <w:lang w:eastAsia="ru-RU"/>
        </w:rPr>
        <w:t>=22A</w:t>
      </w:r>
      <w:r w:rsidRPr="002D59CF">
        <w:rPr>
          <w:color w:val="000000" w:themeColor="text1"/>
          <w:sz w:val="24"/>
          <w:szCs w:val="24"/>
          <w:vertAlign w:val="superscript"/>
          <w:lang w:eastAsia="ru-RU"/>
        </w:rPr>
        <w:t>2</w:t>
      </w:r>
      <w:r w:rsidRPr="002D59CF">
        <w:rPr>
          <w:color w:val="000000" w:themeColor="text1"/>
          <w:sz w:val="24"/>
          <w:szCs w:val="24"/>
          <w:lang w:eastAsia="ru-RU"/>
        </w:rPr>
        <w:t>·1Ом = 4 Вт.</w:t>
      </w:r>
    </w:p>
    <w:p w14:paraId="7BBC7800" w14:textId="77777777" w:rsidR="00EA0716" w:rsidRPr="002D59CF" w:rsidRDefault="00EA0716" w:rsidP="00EA0716">
      <w:pPr>
        <w:spacing w:before="300" w:after="120" w:line="240" w:lineRule="auto"/>
        <w:ind w:left="60"/>
        <w:rPr>
          <w:color w:val="000000" w:themeColor="text1"/>
          <w:sz w:val="24"/>
          <w:szCs w:val="24"/>
          <w:lang w:val="ru-RU" w:eastAsia="ru-RU"/>
        </w:rPr>
      </w:pPr>
      <w:r w:rsidRPr="002D59CF">
        <w:rPr>
          <w:color w:val="000000" w:themeColor="text1"/>
          <w:sz w:val="24"/>
          <w:szCs w:val="24"/>
          <w:lang w:val="ru-RU" w:eastAsia="ru-RU"/>
        </w:rPr>
        <w:t>Напряжение на первом и втором резисторах:</w:t>
      </w:r>
    </w:p>
    <w:p w14:paraId="085490DD" w14:textId="77777777" w:rsidR="00EA0716" w:rsidRPr="002D59CF" w:rsidRDefault="00EA0716" w:rsidP="00EA0716">
      <w:pPr>
        <w:spacing w:before="120" w:after="180" w:line="240" w:lineRule="auto"/>
        <w:ind w:left="1400"/>
        <w:rPr>
          <w:color w:val="000000" w:themeColor="text1"/>
          <w:sz w:val="24"/>
          <w:szCs w:val="24"/>
          <w:lang w:val="ru-RU" w:eastAsia="ru-RU"/>
        </w:rPr>
      </w:pPr>
      <w:r w:rsidRPr="002D59CF">
        <w:rPr>
          <w:b/>
          <w:i/>
          <w:color w:val="000000" w:themeColor="text1"/>
          <w:sz w:val="24"/>
          <w:szCs w:val="24"/>
          <w:lang w:eastAsia="ru-RU"/>
        </w:rPr>
        <w:t>U</w:t>
      </w:r>
      <w:r w:rsidRPr="002D59CF">
        <w:rPr>
          <w:b/>
          <w:i/>
          <w:color w:val="000000" w:themeColor="text1"/>
          <w:sz w:val="24"/>
          <w:szCs w:val="24"/>
          <w:vertAlign w:val="subscript"/>
          <w:lang w:val="ru-RU" w:eastAsia="ru-RU"/>
        </w:rPr>
        <w:t>1</w:t>
      </w:r>
      <w:r w:rsidRPr="002D59CF">
        <w:rPr>
          <w:b/>
          <w:i/>
          <w:color w:val="000000" w:themeColor="text1"/>
          <w:sz w:val="24"/>
          <w:szCs w:val="24"/>
          <w:lang w:val="ru-RU" w:eastAsia="ru-RU"/>
        </w:rPr>
        <w:t>=</w:t>
      </w:r>
      <w:r w:rsidRPr="002D59CF">
        <w:rPr>
          <w:b/>
          <w:i/>
          <w:color w:val="000000" w:themeColor="text1"/>
          <w:sz w:val="24"/>
          <w:szCs w:val="24"/>
          <w:lang w:eastAsia="ru-RU"/>
        </w:rPr>
        <w:t>U</w:t>
      </w:r>
      <w:r w:rsidRPr="002D59CF">
        <w:rPr>
          <w:b/>
          <w:i/>
          <w:color w:val="000000" w:themeColor="text1"/>
          <w:sz w:val="24"/>
          <w:szCs w:val="24"/>
          <w:vertAlign w:val="subscript"/>
          <w:lang w:val="ru-RU" w:eastAsia="ru-RU"/>
        </w:rPr>
        <w:t>2</w:t>
      </w:r>
      <w:r w:rsidRPr="002D59CF">
        <w:rPr>
          <w:b/>
          <w:i/>
          <w:color w:val="000000" w:themeColor="text1"/>
          <w:sz w:val="24"/>
          <w:szCs w:val="24"/>
          <w:lang w:val="ru-RU" w:eastAsia="ru-RU"/>
        </w:rPr>
        <w:t xml:space="preserve">== </w:t>
      </w:r>
      <w:r w:rsidRPr="002D59CF">
        <w:rPr>
          <w:b/>
          <w:i/>
          <w:color w:val="000000" w:themeColor="text1"/>
          <w:sz w:val="24"/>
          <w:szCs w:val="24"/>
        </w:rPr>
        <w:t>U</w:t>
      </w:r>
      <w:r w:rsidRPr="002D59CF">
        <w:rPr>
          <w:b/>
          <w:i/>
          <w:color w:val="000000" w:themeColor="text1"/>
          <w:sz w:val="24"/>
          <w:szCs w:val="24"/>
          <w:lang w:val="ru-RU" w:eastAsia="ru-RU"/>
        </w:rPr>
        <w:t xml:space="preserve">- </w:t>
      </w:r>
      <w:r w:rsidRPr="002D59CF">
        <w:rPr>
          <w:b/>
          <w:i/>
          <w:color w:val="000000" w:themeColor="text1"/>
          <w:sz w:val="24"/>
          <w:szCs w:val="24"/>
          <w:lang w:eastAsia="ru-RU"/>
        </w:rPr>
        <w:t>I</w:t>
      </w:r>
      <w:r w:rsidRPr="002D59CF">
        <w:rPr>
          <w:b/>
          <w:i/>
          <w:color w:val="000000" w:themeColor="text1"/>
          <w:sz w:val="24"/>
          <w:szCs w:val="24"/>
          <w:vertAlign w:val="subscript"/>
          <w:lang w:val="ru-RU" w:eastAsia="ru-RU"/>
        </w:rPr>
        <w:t>3</w:t>
      </w:r>
      <w:r w:rsidRPr="002D59CF">
        <w:rPr>
          <w:b/>
          <w:i/>
          <w:color w:val="000000" w:themeColor="text1"/>
          <w:sz w:val="24"/>
          <w:szCs w:val="24"/>
          <w:lang w:eastAsia="ru-RU"/>
        </w:rPr>
        <w:t>R</w:t>
      </w:r>
      <w:r w:rsidRPr="002D59CF">
        <w:rPr>
          <w:b/>
          <w:i/>
          <w:color w:val="000000" w:themeColor="text1"/>
          <w:sz w:val="24"/>
          <w:szCs w:val="24"/>
          <w:vertAlign w:val="subscript"/>
          <w:lang w:val="ru-RU" w:eastAsia="ru-RU"/>
        </w:rPr>
        <w:t>3</w:t>
      </w:r>
      <w:r w:rsidRPr="002D59CF">
        <w:rPr>
          <w:color w:val="000000" w:themeColor="text1"/>
          <w:sz w:val="24"/>
          <w:szCs w:val="24"/>
          <w:lang w:val="ru-RU" w:eastAsia="ru-RU"/>
        </w:rPr>
        <w:t>= 4,4 В - 2 А • 1 Ом = 2,4 В.</w:t>
      </w:r>
    </w:p>
    <w:p w14:paraId="2F462150" w14:textId="77777777" w:rsidR="00EA0716" w:rsidRPr="002D59CF" w:rsidRDefault="00EA0716" w:rsidP="00EA0716">
      <w:pPr>
        <w:tabs>
          <w:tab w:val="left" w:pos="911"/>
          <w:tab w:val="left" w:pos="3254"/>
        </w:tabs>
        <w:spacing w:before="180" w:after="0" w:line="240" w:lineRule="auto"/>
        <w:rPr>
          <w:color w:val="000000" w:themeColor="text1"/>
          <w:sz w:val="24"/>
          <w:szCs w:val="24"/>
          <w:lang w:val="ru-RU" w:eastAsia="ru-RU"/>
        </w:rPr>
      </w:pPr>
      <w:r w:rsidRPr="002D59CF">
        <w:rPr>
          <w:color w:val="000000" w:themeColor="text1"/>
          <w:sz w:val="24"/>
          <w:szCs w:val="24"/>
          <w:lang w:val="ru-RU" w:eastAsia="ru-RU"/>
        </w:rPr>
        <w:t xml:space="preserve">Тогда, </w:t>
      </w:r>
      <w:r w:rsidRPr="002D59CF">
        <w:rPr>
          <w:b/>
          <w:i/>
          <w:color w:val="000000" w:themeColor="text1"/>
          <w:sz w:val="24"/>
          <w:szCs w:val="24"/>
          <w:lang w:eastAsia="ru-RU"/>
        </w:rPr>
        <w:t>P</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color w:val="000000" w:themeColor="text1"/>
          <w:position w:val="-22"/>
          <w:sz w:val="24"/>
          <w:szCs w:val="24"/>
          <w:lang w:eastAsia="ru-RU"/>
        </w:rPr>
        <w:object w:dxaOrig="360" w:dyaOrig="560" w14:anchorId="7F05344F">
          <v:shape id="_x0000_i1052" type="#_x0000_t75" style="width:21.75pt;height:28.5pt" o:ole="">
            <v:imagedata r:id="rId190" o:title=""/>
          </v:shape>
          <o:OLEObject Type="Embed" ProgID="Equation.DSMT4" ShapeID="_x0000_i1052" DrawAspect="Content" ObjectID="_1834305742" r:id="rId191"/>
        </w:object>
      </w:r>
      <w:r w:rsidRPr="002D59CF">
        <w:rPr>
          <w:color w:val="000000" w:themeColor="text1"/>
          <w:sz w:val="24"/>
          <w:szCs w:val="24"/>
          <w:lang w:val="ru-RU" w:eastAsia="ru-RU"/>
        </w:rPr>
        <w:t xml:space="preserve"> =</w:t>
      </w:r>
      <w:r w:rsidRPr="002D59CF">
        <w:rPr>
          <w:color w:val="000000" w:themeColor="text1"/>
          <w:position w:val="-18"/>
          <w:sz w:val="24"/>
          <w:szCs w:val="24"/>
          <w:lang w:eastAsia="ru-RU"/>
        </w:rPr>
        <w:object w:dxaOrig="620" w:dyaOrig="480" w14:anchorId="05B4B968">
          <v:shape id="_x0000_i1053" type="#_x0000_t75" style="width:28.5pt;height:21.75pt" o:ole="">
            <v:imagedata r:id="rId192" o:title=""/>
          </v:shape>
          <o:OLEObject Type="Embed" ProgID="Equation.DSMT4" ShapeID="_x0000_i1053" DrawAspect="Content" ObjectID="_1834305743" r:id="rId193"/>
        </w:object>
      </w:r>
      <w:r w:rsidRPr="002D59CF">
        <w:rPr>
          <w:color w:val="000000" w:themeColor="text1"/>
          <w:sz w:val="24"/>
          <w:szCs w:val="24"/>
          <w:lang w:val="ru-RU" w:eastAsia="ru-RU"/>
        </w:rPr>
        <w:t xml:space="preserve">= 2,88 Вт,   </w:t>
      </w:r>
      <w:r w:rsidRPr="002D59CF">
        <w:rPr>
          <w:color w:val="000000" w:themeColor="text1"/>
          <w:sz w:val="24"/>
          <w:szCs w:val="24"/>
          <w:lang w:eastAsia="ru-RU"/>
        </w:rPr>
        <w:t>P</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w:t>
      </w:r>
      <w:r w:rsidRPr="002D59CF">
        <w:rPr>
          <w:color w:val="000000" w:themeColor="text1"/>
          <w:position w:val="-22"/>
          <w:sz w:val="24"/>
          <w:szCs w:val="24"/>
          <w:lang w:eastAsia="ru-RU"/>
        </w:rPr>
        <w:object w:dxaOrig="1040" w:dyaOrig="560" w14:anchorId="01398441">
          <v:shape id="_x0000_i1054" type="#_x0000_t75" style="width:50.25pt;height:28.5pt" o:ole="">
            <v:imagedata r:id="rId194" o:title=""/>
          </v:shape>
          <o:OLEObject Type="Embed" ProgID="Equation.DSMT4" ShapeID="_x0000_i1054" DrawAspect="Content" ObjectID="_1834305744" r:id="rId195"/>
        </w:object>
      </w:r>
      <w:r w:rsidRPr="002D59CF">
        <w:rPr>
          <w:color w:val="000000" w:themeColor="text1"/>
          <w:sz w:val="24"/>
          <w:szCs w:val="24"/>
          <w:lang w:val="ru-RU" w:eastAsia="ru-RU"/>
        </w:rPr>
        <w:t xml:space="preserve"> = 1,92 Вт.</w:t>
      </w:r>
    </w:p>
    <w:p w14:paraId="3078C84A" w14:textId="77777777" w:rsidR="00EA0716" w:rsidRPr="002D59CF" w:rsidRDefault="00EA0716" w:rsidP="00EA0716">
      <w:pPr>
        <w:tabs>
          <w:tab w:val="left" w:pos="3017"/>
        </w:tabs>
        <w:spacing w:after="180" w:line="240" w:lineRule="auto"/>
        <w:rPr>
          <w:color w:val="000000" w:themeColor="text1"/>
          <w:sz w:val="24"/>
          <w:szCs w:val="24"/>
          <w:lang w:val="ru-RU" w:eastAsia="ru-RU"/>
        </w:rPr>
      </w:pPr>
      <w:r w:rsidRPr="002D59CF">
        <w:rPr>
          <w:i/>
          <w:iCs/>
          <w:color w:val="000000" w:themeColor="text1"/>
          <w:sz w:val="24"/>
          <w:szCs w:val="24"/>
          <w:lang w:val="ru-RU" w:eastAsia="ru-RU"/>
        </w:rPr>
        <w:t>Ответ:</w:t>
      </w:r>
      <w:r w:rsidRPr="002D59CF">
        <w:rPr>
          <w:color w:val="000000" w:themeColor="text1"/>
          <w:sz w:val="24"/>
          <w:szCs w:val="24"/>
          <w:lang w:eastAsia="ru-RU"/>
        </w:rPr>
        <w:t>P</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2,88 Вт;</w:t>
      </w:r>
      <w:r w:rsidRPr="002D59CF">
        <w:rPr>
          <w:i/>
          <w:iCs/>
          <w:color w:val="000000" w:themeColor="text1"/>
          <w:sz w:val="24"/>
          <w:szCs w:val="24"/>
          <w:lang w:val="ru-RU" w:eastAsia="ru-RU"/>
        </w:rPr>
        <w:t xml:space="preserve"> Р</w:t>
      </w:r>
      <w:r w:rsidRPr="002D59CF">
        <w:rPr>
          <w:i/>
          <w:iCs/>
          <w:color w:val="000000" w:themeColor="text1"/>
          <w:sz w:val="24"/>
          <w:szCs w:val="24"/>
          <w:vertAlign w:val="subscript"/>
          <w:lang w:val="ru-RU" w:eastAsia="ru-RU"/>
        </w:rPr>
        <w:t>2</w:t>
      </w:r>
      <w:r w:rsidRPr="002D59CF">
        <w:rPr>
          <w:i/>
          <w:iCs/>
          <w:color w:val="000000" w:themeColor="text1"/>
          <w:sz w:val="24"/>
          <w:szCs w:val="24"/>
          <w:lang w:val="ru-RU" w:eastAsia="ru-RU"/>
        </w:rPr>
        <w:t xml:space="preserve"> =</w:t>
      </w:r>
      <w:r w:rsidRPr="002D59CF">
        <w:rPr>
          <w:color w:val="000000" w:themeColor="text1"/>
          <w:sz w:val="24"/>
          <w:szCs w:val="24"/>
          <w:lang w:val="ru-RU" w:eastAsia="ru-RU"/>
        </w:rPr>
        <w:t xml:space="preserve"> 1,92 Вт; </w:t>
      </w:r>
      <w:r w:rsidRPr="002D59CF">
        <w:rPr>
          <w:color w:val="000000" w:themeColor="text1"/>
          <w:sz w:val="24"/>
          <w:szCs w:val="24"/>
          <w:lang w:eastAsia="ru-RU"/>
        </w:rPr>
        <w:t>P</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4 Вт.</w:t>
      </w:r>
    </w:p>
    <w:p w14:paraId="24A88AA3" w14:textId="77777777" w:rsidR="00EA0716" w:rsidRPr="002D59CF" w:rsidRDefault="00EA0716" w:rsidP="00EA0716">
      <w:pPr>
        <w:spacing w:before="480" w:after="12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3</w:t>
      </w:r>
    </w:p>
    <w:p w14:paraId="70DB5B31" w14:textId="77777777" w:rsidR="00EA0716" w:rsidRPr="002D59CF" w:rsidRDefault="00EA0716" w:rsidP="00EA0716">
      <w:pPr>
        <w:spacing w:before="120" w:after="0" w:line="240" w:lineRule="auto"/>
        <w:ind w:left="60" w:right="20" w:firstLine="280"/>
        <w:jc w:val="both"/>
        <w:rPr>
          <w:color w:val="000000" w:themeColor="text1"/>
          <w:sz w:val="24"/>
          <w:szCs w:val="24"/>
          <w:lang w:val="ru-RU" w:eastAsia="ru-RU"/>
        </w:rPr>
      </w:pPr>
      <w:r w:rsidRPr="002D59CF">
        <w:rPr>
          <w:color w:val="000000" w:themeColor="text1"/>
          <w:sz w:val="24"/>
          <w:szCs w:val="24"/>
          <w:lang w:val="ru-RU" w:eastAsia="ru-RU"/>
        </w:rPr>
        <w:t xml:space="preserve">Электрокипятильник со спиралью сопротивлением 160 Ом поместили в сосуд, содержащий </w:t>
      </w:r>
      <w:smartTag w:uri="urn:schemas-microsoft-com:office:smarttags" w:element="metricconverter">
        <w:smartTagPr>
          <w:attr w:name="ProductID" w:val="0,5 кг"/>
        </w:smartTagPr>
        <w:r w:rsidRPr="002D59CF">
          <w:rPr>
            <w:color w:val="000000" w:themeColor="text1"/>
            <w:sz w:val="24"/>
            <w:szCs w:val="24"/>
            <w:lang w:val="ru-RU" w:eastAsia="ru-RU"/>
          </w:rPr>
          <w:t>0,5 кг</w:t>
        </w:r>
      </w:smartTag>
      <w:r w:rsidRPr="002D59CF">
        <w:rPr>
          <w:color w:val="000000" w:themeColor="text1"/>
          <w:sz w:val="24"/>
          <w:szCs w:val="24"/>
          <w:lang w:val="ru-RU" w:eastAsia="ru-RU"/>
        </w:rPr>
        <w:t xml:space="preserve"> воды при температуре 20°С, и включили в сеть</w:t>
      </w:r>
      <w:r w:rsidRPr="002D59CF">
        <w:rPr>
          <w:bCs/>
          <w:color w:val="000000" w:themeColor="text1"/>
          <w:sz w:val="24"/>
          <w:szCs w:val="24"/>
          <w:lang w:val="ru-RU" w:eastAsia="ru-RU"/>
        </w:rPr>
        <w:t xml:space="preserve"> напряжением 220 В. Через 20 минут кипятильник выключили. Сколько воды выкипело, если КПД кипятильника 80 %?</w:t>
      </w:r>
    </w:p>
    <w:p w14:paraId="2A4647AF" w14:textId="77777777" w:rsidR="00EA0716" w:rsidRPr="002D59CF" w:rsidRDefault="00EA0716" w:rsidP="00EA0716">
      <w:pPr>
        <w:tabs>
          <w:tab w:val="left" w:pos="2704"/>
        </w:tabs>
        <w:spacing w:after="120" w:line="240" w:lineRule="auto"/>
        <w:ind w:left="60"/>
        <w:rPr>
          <w:i/>
          <w:iCs/>
          <w:color w:val="000000" w:themeColor="text1"/>
          <w:sz w:val="24"/>
          <w:szCs w:val="24"/>
          <w:lang w:val="ru-RU" w:eastAsia="ru-RU"/>
        </w:rPr>
      </w:pPr>
    </w:p>
    <w:p w14:paraId="6538D92B" w14:textId="77777777" w:rsidR="00EA0716" w:rsidRPr="002D59CF" w:rsidRDefault="00EA0716" w:rsidP="00EA0716">
      <w:pPr>
        <w:tabs>
          <w:tab w:val="left" w:pos="2704"/>
        </w:tabs>
        <w:spacing w:after="120" w:line="240" w:lineRule="auto"/>
        <w:ind w:left="60"/>
        <w:rPr>
          <w:color w:val="000000" w:themeColor="text1"/>
          <w:sz w:val="24"/>
          <w:szCs w:val="24"/>
          <w:lang w:val="ru-RU" w:eastAsia="ru-RU"/>
        </w:rPr>
      </w:pPr>
      <w:r w:rsidRPr="002D59CF">
        <w:rPr>
          <w:i/>
          <w:iCs/>
          <w:color w:val="000000" w:themeColor="text1"/>
          <w:sz w:val="24"/>
          <w:szCs w:val="24"/>
          <w:lang w:val="ru-RU" w:eastAsia="ru-RU"/>
        </w:rPr>
        <w:t>Дано:</w:t>
      </w:r>
      <w:r w:rsidRPr="002D59CF">
        <w:rPr>
          <w:i/>
          <w:iCs/>
          <w:color w:val="000000" w:themeColor="text1"/>
          <w:sz w:val="24"/>
          <w:szCs w:val="24"/>
          <w:lang w:val="ru-RU" w:eastAsia="ru-RU"/>
        </w:rPr>
        <w:tab/>
        <w:t xml:space="preserve">                              Решение</w:t>
      </w:r>
    </w:p>
    <w:p w14:paraId="50F0233B" w14:textId="77777777" w:rsidR="00EA0716" w:rsidRPr="00EA0716" w:rsidRDefault="00EA0716" w:rsidP="00EA0716">
      <w:pPr>
        <w:tabs>
          <w:tab w:val="left" w:pos="2704"/>
        </w:tabs>
        <w:spacing w:after="0" w:line="240" w:lineRule="auto"/>
        <w:rPr>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=160 Ом               По определению </w:t>
      </w:r>
      <w:r w:rsidRPr="00EA0716">
        <w:rPr>
          <w:color w:val="000000" w:themeColor="text1"/>
          <w:sz w:val="24"/>
          <w:szCs w:val="24"/>
          <w:lang w:val="ru-RU" w:eastAsia="ru-RU"/>
        </w:rPr>
        <w:t>КПД:</w:t>
      </w:r>
    </w:p>
    <w:p w14:paraId="27847BC1" w14:textId="5AF2418F" w:rsidR="00EA0716" w:rsidRPr="00EA0716" w:rsidRDefault="00131400" w:rsidP="00EA0716">
      <w:pPr>
        <w:tabs>
          <w:tab w:val="left" w:pos="2704"/>
        </w:tabs>
        <w:spacing w:after="0" w:line="240" w:lineRule="auto"/>
        <w:rPr>
          <w:color w:val="000000" w:themeColor="text1"/>
          <w:sz w:val="24"/>
          <w:szCs w:val="24"/>
          <w:lang w:val="ru-RU" w:eastAsia="ru-RU"/>
        </w:rPr>
      </w:pPr>
      <w:r>
        <w:rPr>
          <w:i/>
          <w:noProof/>
          <w:color w:val="000000" w:themeColor="text1"/>
          <w:sz w:val="24"/>
          <w:szCs w:val="24"/>
        </w:rPr>
        <mc:AlternateContent>
          <mc:Choice Requires="wps">
            <w:drawing>
              <wp:anchor distT="0" distB="0" distL="114298" distR="114298" simplePos="0" relativeHeight="251678720" behindDoc="0" locked="0" layoutInCell="1" allowOverlap="1" wp14:anchorId="1693714E" wp14:editId="55F60A34">
                <wp:simplePos x="0" y="0"/>
                <wp:positionH relativeFrom="column">
                  <wp:posOffset>800099</wp:posOffset>
                </wp:positionH>
                <wp:positionV relativeFrom="paragraph">
                  <wp:posOffset>109220</wp:posOffset>
                </wp:positionV>
                <wp:extent cx="0" cy="1371600"/>
                <wp:effectExtent l="0" t="0" r="19050" b="0"/>
                <wp:wrapNone/>
                <wp:docPr id="1256852884"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1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5C82B83" id="Прямая соединительная линия 19" o:spid="_x0000_s1026" style="position:absolute;z-index:2516787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63pt,8.6pt" to="63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">
                <o:lock v:ext="edit" shapetype="f"/>
              </v:line>
            </w:pict>
          </mc:Fallback>
        </mc:AlternateContent>
      </w:r>
      <w:r w:rsidR="00EA0716" w:rsidRPr="002D59CF">
        <w:rPr>
          <w:i/>
          <w:color w:val="000000" w:themeColor="text1"/>
          <w:sz w:val="24"/>
          <w:szCs w:val="24"/>
          <w:lang w:eastAsia="ru-RU"/>
        </w:rPr>
        <w:t>m</w:t>
      </w:r>
      <w:r w:rsidR="00EA0716" w:rsidRPr="00EA0716">
        <w:rPr>
          <w:color w:val="000000" w:themeColor="text1"/>
          <w:sz w:val="24"/>
          <w:szCs w:val="24"/>
          <w:lang w:val="ru-RU" w:eastAsia="ru-RU"/>
        </w:rPr>
        <w:t>=0, 5 кг</w:t>
      </w:r>
      <w:r w:rsidR="00EA0716" w:rsidRPr="002D59CF">
        <w:rPr>
          <w:color w:val="000000" w:themeColor="text1"/>
          <w:position w:val="-24"/>
          <w:sz w:val="24"/>
          <w:szCs w:val="24"/>
          <w:lang w:eastAsia="ru-RU"/>
        </w:rPr>
        <w:object w:dxaOrig="780" w:dyaOrig="520" w14:anchorId="316E7FF3">
          <v:shape id="_x0000_i1055" type="#_x0000_t75" style="width:36pt;height:28.5pt" o:ole="">
            <v:imagedata r:id="rId196" o:title=""/>
          </v:shape>
          <o:OLEObject Type="Embed" ProgID="Equation.DSMT4" ShapeID="_x0000_i1055" DrawAspect="Content" ObjectID="_1834305745" r:id="rId197"/>
        </w:object>
      </w:r>
      <w:r w:rsidR="00EA0716" w:rsidRPr="00EA0716">
        <w:rPr>
          <w:color w:val="000000" w:themeColor="text1"/>
          <w:sz w:val="24"/>
          <w:szCs w:val="24"/>
          <w:lang w:val="ru-RU" w:eastAsia="ru-RU"/>
        </w:rPr>
        <w:t xml:space="preserve">   (1)</w:t>
      </w:r>
    </w:p>
    <w:p w14:paraId="208C757B" w14:textId="77777777" w:rsidR="00EA0716" w:rsidRPr="00EA0716" w:rsidRDefault="00EA0716" w:rsidP="00EA0716">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EA0716">
        <w:rPr>
          <w:i/>
          <w:iCs/>
          <w:color w:val="000000" w:themeColor="text1"/>
          <w:spacing w:val="20"/>
          <w:sz w:val="24"/>
          <w:szCs w:val="24"/>
          <w:lang w:val="ru-RU"/>
        </w:rPr>
        <w:t>°=</w:t>
      </w:r>
      <w:r w:rsidRPr="00EA0716">
        <w:rPr>
          <w:color w:val="000000" w:themeColor="text1"/>
          <w:sz w:val="24"/>
          <w:szCs w:val="24"/>
          <w:lang w:val="ru-RU"/>
        </w:rPr>
        <w:t>20</w:t>
      </w:r>
      <w:r w:rsidRPr="00EA0716">
        <w:rPr>
          <w:i/>
          <w:iCs/>
          <w:color w:val="000000" w:themeColor="text1"/>
          <w:spacing w:val="20"/>
          <w:sz w:val="24"/>
          <w:szCs w:val="24"/>
          <w:lang w:val="ru-RU"/>
        </w:rPr>
        <w:t>°</w:t>
      </w:r>
      <w:r w:rsidRPr="002D59CF">
        <w:rPr>
          <w:i/>
          <w:iCs/>
          <w:color w:val="000000" w:themeColor="text1"/>
          <w:spacing w:val="20"/>
          <w:sz w:val="24"/>
          <w:szCs w:val="24"/>
        </w:rPr>
        <w:t>C</w:t>
      </w:r>
    </w:p>
    <w:p w14:paraId="4783A568" w14:textId="77777777" w:rsidR="00EA0716" w:rsidRPr="00EA0716" w:rsidRDefault="00EA0716" w:rsidP="00EA0716">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EA0716">
        <w:rPr>
          <w:i/>
          <w:iCs/>
          <w:color w:val="000000" w:themeColor="text1"/>
          <w:spacing w:val="20"/>
          <w:sz w:val="24"/>
          <w:szCs w:val="24"/>
          <w:lang w:val="ru-RU"/>
        </w:rPr>
        <w:t>°</w:t>
      </w:r>
      <w:r w:rsidRPr="002D59CF">
        <w:rPr>
          <w:i/>
          <w:iCs/>
          <w:color w:val="000000" w:themeColor="text1"/>
          <w:spacing w:val="20"/>
          <w:sz w:val="24"/>
          <w:szCs w:val="24"/>
          <w:vertAlign w:val="subscript"/>
        </w:rPr>
        <w:t>k</w:t>
      </w:r>
      <w:r w:rsidRPr="00EA0716">
        <w:rPr>
          <w:i/>
          <w:iCs/>
          <w:color w:val="000000" w:themeColor="text1"/>
          <w:spacing w:val="20"/>
          <w:sz w:val="24"/>
          <w:szCs w:val="24"/>
          <w:lang w:val="ru-RU"/>
        </w:rPr>
        <w:t>=</w:t>
      </w:r>
      <w:r w:rsidRPr="00EA0716">
        <w:rPr>
          <w:color w:val="000000" w:themeColor="text1"/>
          <w:sz w:val="24"/>
          <w:szCs w:val="24"/>
          <w:lang w:val="ru-RU"/>
        </w:rPr>
        <w:t>100</w:t>
      </w:r>
      <w:r w:rsidRPr="00EA0716">
        <w:rPr>
          <w:i/>
          <w:iCs/>
          <w:color w:val="000000" w:themeColor="text1"/>
          <w:spacing w:val="20"/>
          <w:sz w:val="24"/>
          <w:szCs w:val="24"/>
          <w:lang w:val="ru-RU"/>
        </w:rPr>
        <w:t>°</w:t>
      </w:r>
      <w:r w:rsidRPr="002D59CF">
        <w:rPr>
          <w:i/>
          <w:iCs/>
          <w:color w:val="000000" w:themeColor="text1"/>
          <w:spacing w:val="20"/>
          <w:sz w:val="24"/>
          <w:szCs w:val="24"/>
        </w:rPr>
        <w:t>C</w:t>
      </w:r>
      <w:r w:rsidRPr="00EA0716">
        <w:rPr>
          <w:iCs/>
          <w:color w:val="000000" w:themeColor="text1"/>
          <w:spacing w:val="20"/>
          <w:sz w:val="24"/>
          <w:szCs w:val="24"/>
          <w:lang w:val="ru-RU"/>
        </w:rPr>
        <w:t xml:space="preserve">где  </w:t>
      </w:r>
      <w:r w:rsidRPr="002D59CF">
        <w:rPr>
          <w:iCs/>
          <w:color w:val="000000" w:themeColor="text1"/>
          <w:spacing w:val="20"/>
          <w:sz w:val="24"/>
          <w:szCs w:val="24"/>
        </w:rPr>
        <w:t>Q</w:t>
      </w:r>
      <w:r w:rsidRPr="00EA0716">
        <w:rPr>
          <w:iCs/>
          <w:color w:val="000000" w:themeColor="text1"/>
          <w:spacing w:val="20"/>
          <w:sz w:val="24"/>
          <w:szCs w:val="24"/>
          <w:vertAlign w:val="subscript"/>
          <w:lang w:val="ru-RU"/>
        </w:rPr>
        <w:t>затр</w:t>
      </w:r>
      <w:r w:rsidRPr="00EA0716">
        <w:rPr>
          <w:iCs/>
          <w:color w:val="000000" w:themeColor="text1"/>
          <w:spacing w:val="20"/>
          <w:sz w:val="24"/>
          <w:szCs w:val="24"/>
          <w:lang w:val="ru-RU"/>
        </w:rPr>
        <w:t xml:space="preserve">=  </w:t>
      </w:r>
      <w:r w:rsidRPr="002D59CF">
        <w:rPr>
          <w:iCs/>
          <w:color w:val="000000" w:themeColor="text1"/>
          <w:spacing w:val="20"/>
          <w:position w:val="-18"/>
          <w:sz w:val="24"/>
          <w:szCs w:val="24"/>
        </w:rPr>
        <w:object w:dxaOrig="380" w:dyaOrig="480" w14:anchorId="772F5E9C">
          <v:shape id="_x0000_i1056" type="#_x0000_t75" style="width:21.75pt;height:21.75pt" o:ole="">
            <v:imagedata r:id="rId198" o:title=""/>
          </v:shape>
          <o:OLEObject Type="Embed" ProgID="Equation.DSMT4" ShapeID="_x0000_i1056" DrawAspect="Content" ObjectID="_1834305746" r:id="rId199"/>
        </w:object>
      </w:r>
      <w:r w:rsidRPr="00EA0716">
        <w:rPr>
          <w:iCs/>
          <w:color w:val="000000" w:themeColor="text1"/>
          <w:spacing w:val="20"/>
          <w:sz w:val="24"/>
          <w:szCs w:val="24"/>
          <w:lang w:val="ru-RU"/>
        </w:rPr>
        <w:t xml:space="preserve">   (2)</w:t>
      </w:r>
    </w:p>
    <w:p w14:paraId="206D69B0" w14:textId="77777777" w:rsidR="00EA0716" w:rsidRPr="002D59CF" w:rsidRDefault="00EA0716" w:rsidP="00EA0716">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U</w:t>
      </w:r>
      <w:r w:rsidRPr="002D59CF">
        <w:rPr>
          <w:bCs/>
          <w:color w:val="000000" w:themeColor="text1"/>
          <w:sz w:val="24"/>
          <w:szCs w:val="24"/>
          <w:lang w:val="ru-RU" w:eastAsia="ru-RU"/>
        </w:rPr>
        <w:t xml:space="preserve"> =220</w:t>
      </w:r>
      <w:r w:rsidRPr="002D59CF">
        <w:rPr>
          <w:bCs/>
          <w:color w:val="000000" w:themeColor="text1"/>
          <w:sz w:val="24"/>
          <w:szCs w:val="24"/>
          <w:lang w:eastAsia="ru-RU"/>
        </w:rPr>
        <w:t>B</w:t>
      </w:r>
    </w:p>
    <w:p w14:paraId="207C55CA" w14:textId="77777777" w:rsidR="00EA0716" w:rsidRPr="002D59CF" w:rsidRDefault="00EA0716" w:rsidP="00EA0716">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t</w:t>
      </w:r>
      <w:r w:rsidRPr="002D59CF">
        <w:rPr>
          <w:bCs/>
          <w:color w:val="000000" w:themeColor="text1"/>
          <w:sz w:val="24"/>
          <w:szCs w:val="24"/>
          <w:lang w:val="ru-RU" w:eastAsia="ru-RU"/>
        </w:rPr>
        <w:t>=1200</w:t>
      </w:r>
      <w:r w:rsidRPr="002D59CF">
        <w:rPr>
          <w:bCs/>
          <w:color w:val="000000" w:themeColor="text1"/>
          <w:sz w:val="24"/>
          <w:szCs w:val="24"/>
          <w:lang w:eastAsia="ru-RU"/>
        </w:rPr>
        <w:t>c</w:t>
      </w:r>
      <w:r w:rsidRPr="002D59CF">
        <w:rPr>
          <w:bCs/>
          <w:color w:val="000000" w:themeColor="text1"/>
          <w:sz w:val="24"/>
          <w:szCs w:val="24"/>
          <w:lang w:val="ru-RU" w:eastAsia="ru-RU"/>
        </w:rPr>
        <w:t xml:space="preserve">                   — количество теплоты, выделяемое спиралью электрокипятильника.</w:t>
      </w:r>
    </w:p>
    <w:p w14:paraId="5CF3D97C" w14:textId="77777777" w:rsidR="00EA0716" w:rsidRPr="002D59CF" w:rsidRDefault="00EA0716" w:rsidP="00EA0716">
      <w:pPr>
        <w:tabs>
          <w:tab w:val="left" w:pos="353"/>
        </w:tabs>
        <w:spacing w:after="0" w:line="240" w:lineRule="auto"/>
        <w:ind w:right="20"/>
        <w:rPr>
          <w:bCs/>
          <w:i/>
          <w:color w:val="000000" w:themeColor="text1"/>
          <w:sz w:val="24"/>
          <w:szCs w:val="24"/>
          <w:lang w:val="ru-RU" w:eastAsia="ru-RU"/>
        </w:rPr>
      </w:pPr>
      <w:r w:rsidRPr="002D59CF">
        <w:rPr>
          <w:bCs/>
          <w:color w:val="000000" w:themeColor="text1"/>
          <w:sz w:val="24"/>
          <w:szCs w:val="24"/>
          <w:lang w:eastAsia="ru-RU"/>
        </w:rPr>
        <w:t>η</w:t>
      </w:r>
      <w:r w:rsidRPr="002D59CF">
        <w:rPr>
          <w:bCs/>
          <w:color w:val="000000" w:themeColor="text1"/>
          <w:sz w:val="24"/>
          <w:szCs w:val="24"/>
          <w:lang w:val="ru-RU" w:eastAsia="ru-RU"/>
        </w:rPr>
        <w:t xml:space="preserve">=80%                </w:t>
      </w:r>
    </w:p>
    <w:p w14:paraId="11EB3F3E" w14:textId="77777777" w:rsidR="00EA0716" w:rsidRPr="002D59CF" w:rsidRDefault="00EA0716" w:rsidP="00EA0716">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m</w:t>
      </w:r>
      <w:r w:rsidRPr="002D59CF">
        <w:rPr>
          <w:bCs/>
          <w:color w:val="000000" w:themeColor="text1"/>
          <w:sz w:val="24"/>
          <w:szCs w:val="24"/>
          <w:vertAlign w:val="subscript"/>
          <w:lang w:val="ru-RU" w:eastAsia="ru-RU"/>
        </w:rPr>
        <w:t>1</w:t>
      </w:r>
      <w:r w:rsidRPr="002D59CF">
        <w:rPr>
          <w:bCs/>
          <w:color w:val="000000" w:themeColor="text1"/>
          <w:sz w:val="24"/>
          <w:szCs w:val="24"/>
          <w:lang w:val="ru-RU" w:eastAsia="ru-RU"/>
        </w:rPr>
        <w:t>─?</w:t>
      </w:r>
      <w:r w:rsidRPr="002D59CF">
        <w:rPr>
          <w:bCs/>
          <w:color w:val="000000" w:themeColor="text1"/>
          <w:sz w:val="24"/>
          <w:szCs w:val="24"/>
          <w:lang w:val="ru-RU" w:eastAsia="ru-RU"/>
        </w:rPr>
        <w:tab/>
        <w:t xml:space="preserve">                       Количество теплоты, сообщенное воде</w:t>
      </w:r>
      <w:r w:rsidRPr="002D59CF">
        <w:rPr>
          <w:i/>
          <w:iCs/>
          <w:color w:val="000000" w:themeColor="text1"/>
          <w:spacing w:val="20"/>
          <w:sz w:val="24"/>
          <w:szCs w:val="24"/>
        </w:rPr>
        <w:t>Q</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2</w:t>
      </w:r>
      <w:r w:rsidRPr="002D59CF">
        <w:rPr>
          <w:bCs/>
          <w:color w:val="000000" w:themeColor="text1"/>
          <w:sz w:val="24"/>
          <w:szCs w:val="24"/>
          <w:lang w:val="ru-RU"/>
        </w:rPr>
        <w:t xml:space="preserve">, </w:t>
      </w:r>
      <w:r w:rsidRPr="002D59CF">
        <w:rPr>
          <w:bCs/>
          <w:color w:val="000000" w:themeColor="text1"/>
          <w:sz w:val="24"/>
          <w:szCs w:val="24"/>
          <w:lang w:val="ru-RU" w:eastAsia="ru-RU"/>
        </w:rPr>
        <w:t>где</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eastAsia="ru-RU"/>
        </w:rPr>
        <w:t xml:space="preserve">= </w:t>
      </w:r>
      <w:r w:rsidRPr="002D59CF">
        <w:rPr>
          <w:i/>
          <w:iCs/>
          <w:color w:val="000000" w:themeColor="text1"/>
          <w:spacing w:val="20"/>
          <w:sz w:val="24"/>
          <w:szCs w:val="24"/>
        </w:rPr>
        <w:t>cmcm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 xml:space="preserve">°)- </w:t>
      </w:r>
      <w:r w:rsidRPr="002D59CF">
        <w:rPr>
          <w:bCs/>
          <w:color w:val="000000" w:themeColor="text1"/>
          <w:sz w:val="24"/>
          <w:szCs w:val="24"/>
          <w:lang w:val="ru-RU" w:eastAsia="ru-RU"/>
        </w:rPr>
        <w:t xml:space="preserve">количество теплоты, необходимое для нагревания всей массы воды до температуры кипения и </w:t>
      </w:r>
      <w:r w:rsidRPr="002D59CF">
        <w:rPr>
          <w:bCs/>
          <w:color w:val="000000" w:themeColor="text1"/>
          <w:sz w:val="24"/>
          <w:szCs w:val="24"/>
        </w:rPr>
        <w:t>Q</w:t>
      </w:r>
      <w:r w:rsidRPr="002D59CF">
        <w:rPr>
          <w:bCs/>
          <w:color w:val="000000" w:themeColor="text1"/>
          <w:sz w:val="24"/>
          <w:szCs w:val="24"/>
          <w:vertAlign w:val="subscript"/>
          <w:lang w:val="ru-RU"/>
        </w:rPr>
        <w:t>2</w:t>
      </w:r>
      <w:r w:rsidRPr="002D59CF">
        <w:rPr>
          <w:bCs/>
          <w:color w:val="000000" w:themeColor="text1"/>
          <w:sz w:val="24"/>
          <w:szCs w:val="24"/>
          <w:lang w:val="ru-RU" w:eastAsia="ru-RU"/>
        </w:rPr>
        <w:t xml:space="preserve">= </w:t>
      </w:r>
      <w:r w:rsidRPr="002D59CF">
        <w:rPr>
          <w:bCs/>
          <w:i/>
          <w:color w:val="000000" w:themeColor="text1"/>
          <w:spacing w:val="50"/>
          <w:sz w:val="24"/>
          <w:szCs w:val="24"/>
          <w:lang w:eastAsia="ru-RU"/>
        </w:rPr>
        <w:t>m</w:t>
      </w:r>
      <w:r w:rsidRPr="002D59CF">
        <w:rPr>
          <w:bCs/>
          <w:i/>
          <w:color w:val="000000" w:themeColor="text1"/>
          <w:spacing w:val="50"/>
          <w:sz w:val="24"/>
          <w:szCs w:val="24"/>
          <w:vertAlign w:val="subscript"/>
          <w:lang w:val="ru-RU" w:eastAsia="ru-RU"/>
        </w:rPr>
        <w:t>1</w:t>
      </w:r>
      <w:r w:rsidRPr="002D59CF">
        <w:rPr>
          <w:bCs/>
          <w:color w:val="000000" w:themeColor="text1"/>
          <w:spacing w:val="50"/>
          <w:sz w:val="24"/>
          <w:szCs w:val="24"/>
          <w:lang w:eastAsia="ru-RU"/>
        </w:rPr>
        <w:t>r</w:t>
      </w:r>
      <w:r w:rsidRPr="002D59CF">
        <w:rPr>
          <w:bCs/>
          <w:color w:val="000000" w:themeColor="text1"/>
          <w:spacing w:val="50"/>
          <w:sz w:val="24"/>
          <w:szCs w:val="24"/>
          <w:lang w:val="ru-RU" w:eastAsia="ru-RU"/>
        </w:rPr>
        <w:t>—</w:t>
      </w:r>
      <w:r w:rsidRPr="002D59CF">
        <w:rPr>
          <w:bCs/>
          <w:color w:val="000000" w:themeColor="text1"/>
          <w:sz w:val="24"/>
          <w:szCs w:val="24"/>
          <w:lang w:val="ru-RU" w:eastAsia="ru-RU"/>
        </w:rPr>
        <w:t xml:space="preserve"> количество теплоты, необходимое для испарения массы </w:t>
      </w:r>
      <w:r w:rsidRPr="002D59CF">
        <w:rPr>
          <w:bCs/>
          <w:i/>
          <w:color w:val="000000" w:themeColor="text1"/>
          <w:sz w:val="24"/>
          <w:szCs w:val="24"/>
          <w:lang w:val="ru-RU" w:eastAsia="ru-RU"/>
        </w:rPr>
        <w:t>т</w:t>
      </w:r>
      <w:r w:rsidRPr="002D59CF">
        <w:rPr>
          <w:bCs/>
          <w:i/>
          <w:color w:val="000000" w:themeColor="text1"/>
          <w:sz w:val="24"/>
          <w:szCs w:val="24"/>
          <w:vertAlign w:val="subscript"/>
          <w:lang w:val="ru-RU" w:eastAsia="ru-RU"/>
        </w:rPr>
        <w:t>1</w:t>
      </w:r>
      <w:r w:rsidRPr="002D59CF">
        <w:rPr>
          <w:bCs/>
          <w:color w:val="000000" w:themeColor="text1"/>
          <w:sz w:val="24"/>
          <w:szCs w:val="24"/>
          <w:lang w:val="ru-RU" w:eastAsia="ru-RU"/>
        </w:rPr>
        <w:t xml:space="preserve">. </w:t>
      </w:r>
    </w:p>
    <w:p w14:paraId="08E5F529" w14:textId="77777777" w:rsidR="00EA0716" w:rsidRPr="002D59CF" w:rsidRDefault="00EA0716" w:rsidP="00EA0716">
      <w:pPr>
        <w:spacing w:after="0" w:line="240" w:lineRule="auto"/>
        <w:ind w:left="119" w:right="23"/>
        <w:rPr>
          <w:color w:val="000000" w:themeColor="text1"/>
          <w:sz w:val="24"/>
          <w:szCs w:val="24"/>
          <w:lang w:val="ru-RU" w:eastAsia="ru-RU"/>
        </w:rPr>
      </w:pPr>
      <w:r w:rsidRPr="002D59CF">
        <w:rPr>
          <w:bCs/>
          <w:color w:val="000000" w:themeColor="text1"/>
          <w:sz w:val="24"/>
          <w:szCs w:val="24"/>
          <w:lang w:val="ru-RU" w:eastAsia="ru-RU"/>
        </w:rPr>
        <w:t>То есть,</w:t>
      </w:r>
    </w:p>
    <w:p w14:paraId="78FACBE1" w14:textId="77777777" w:rsidR="00EA0716" w:rsidRPr="002D59CF" w:rsidRDefault="00EA0716" w:rsidP="00EA0716">
      <w:pPr>
        <w:tabs>
          <w:tab w:val="left" w:pos="7271"/>
        </w:tabs>
        <w:spacing w:after="300" w:line="240" w:lineRule="auto"/>
        <w:ind w:left="3200"/>
        <w:rPr>
          <w:color w:val="000000" w:themeColor="text1"/>
          <w:sz w:val="24"/>
          <w:szCs w:val="24"/>
          <w:lang w:val="ru-RU" w:eastAsia="ru-RU"/>
        </w:rPr>
      </w:pPr>
      <w:r w:rsidRPr="002D59CF">
        <w:rPr>
          <w:i/>
          <w:iCs/>
          <w:color w:val="000000" w:themeColor="text1"/>
          <w:spacing w:val="20"/>
          <w:sz w:val="24"/>
          <w:szCs w:val="24"/>
        </w:rPr>
        <w:t>Q</w:t>
      </w:r>
      <w:r w:rsidRPr="002D59CF">
        <w:rPr>
          <w:i/>
          <w:iCs/>
          <w:color w:val="000000" w:themeColor="text1"/>
          <w:spacing w:val="20"/>
          <w:sz w:val="24"/>
          <w:szCs w:val="24"/>
          <w:lang w:val="ru-RU"/>
        </w:rPr>
        <w:t xml:space="preserve"> =</w:t>
      </w:r>
      <w:r w:rsidRPr="002D59CF">
        <w:rPr>
          <w:i/>
          <w:iCs/>
          <w:color w:val="000000" w:themeColor="text1"/>
          <w:spacing w:val="20"/>
          <w:sz w:val="24"/>
          <w:szCs w:val="24"/>
        </w:rPr>
        <w:t>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rPr>
        <w:t>m</w:t>
      </w:r>
      <w:r w:rsidRPr="002D59CF">
        <w:rPr>
          <w:i/>
          <w:iCs/>
          <w:color w:val="000000" w:themeColor="text1"/>
          <w:spacing w:val="20"/>
          <w:sz w:val="24"/>
          <w:szCs w:val="24"/>
          <w:vertAlign w:val="subscript"/>
          <w:lang w:val="ru-RU"/>
        </w:rPr>
        <w:t>1</w:t>
      </w:r>
      <w:r w:rsidRPr="002D59CF">
        <w:rPr>
          <w:i/>
          <w:iCs/>
          <w:color w:val="000000" w:themeColor="text1"/>
          <w:spacing w:val="20"/>
          <w:sz w:val="24"/>
          <w:szCs w:val="24"/>
        </w:rPr>
        <w:t>r</w:t>
      </w:r>
      <w:r w:rsidRPr="002D59CF">
        <w:rPr>
          <w:i/>
          <w:iCs/>
          <w:color w:val="000000" w:themeColor="text1"/>
          <w:spacing w:val="20"/>
          <w:sz w:val="24"/>
          <w:szCs w:val="24"/>
          <w:lang w:val="ru-RU"/>
        </w:rPr>
        <w:t xml:space="preserve">.                                         </w:t>
      </w:r>
      <w:r w:rsidRPr="002D59CF">
        <w:rPr>
          <w:i/>
          <w:iCs/>
          <w:color w:val="000000" w:themeColor="text1"/>
          <w:spacing w:val="20"/>
          <w:sz w:val="24"/>
          <w:szCs w:val="24"/>
          <w:lang w:val="ru-RU"/>
        </w:rPr>
        <w:tab/>
      </w:r>
      <w:r w:rsidRPr="002D59CF">
        <w:rPr>
          <w:i/>
          <w:iCs/>
          <w:color w:val="000000" w:themeColor="text1"/>
          <w:spacing w:val="20"/>
          <w:sz w:val="24"/>
          <w:szCs w:val="24"/>
          <w:lang w:val="ru-RU" w:eastAsia="ru-RU"/>
        </w:rPr>
        <w:t>(3)</w:t>
      </w:r>
    </w:p>
    <w:p w14:paraId="486C7A76" w14:textId="77777777" w:rsidR="00EA0716" w:rsidRPr="002D59CF" w:rsidRDefault="00EA0716" w:rsidP="00EA0716">
      <w:pPr>
        <w:spacing w:after="180" w:line="240" w:lineRule="auto"/>
        <w:rPr>
          <w:color w:val="000000" w:themeColor="text1"/>
          <w:sz w:val="24"/>
          <w:szCs w:val="24"/>
          <w:lang w:val="ru-RU" w:eastAsia="ru-RU"/>
        </w:rPr>
      </w:pPr>
      <w:r w:rsidRPr="002D59CF">
        <w:rPr>
          <w:bCs/>
          <w:color w:val="000000" w:themeColor="text1"/>
          <w:sz w:val="24"/>
          <w:szCs w:val="24"/>
          <w:lang w:val="ru-RU" w:eastAsia="ru-RU"/>
        </w:rPr>
        <w:t>Здесь</w:t>
      </w:r>
      <w:r w:rsidRPr="002D59CF">
        <w:rPr>
          <w:i/>
          <w:iCs/>
          <w:color w:val="000000" w:themeColor="text1"/>
          <w:sz w:val="24"/>
          <w:szCs w:val="24"/>
          <w:lang w:val="ru-RU" w:eastAsia="ru-RU"/>
        </w:rPr>
        <w:t xml:space="preserve"> с</w:t>
      </w:r>
      <w:r w:rsidRPr="002D59CF">
        <w:rPr>
          <w:bCs/>
          <w:color w:val="000000" w:themeColor="text1"/>
          <w:sz w:val="24"/>
          <w:szCs w:val="24"/>
          <w:lang w:val="ru-RU" w:eastAsia="ru-RU"/>
        </w:rPr>
        <w:t xml:space="preserve"> = 4,2 • 10</w:t>
      </w:r>
      <w:r w:rsidRPr="002D59CF">
        <w:rPr>
          <w:bCs/>
          <w:color w:val="000000" w:themeColor="text1"/>
          <w:sz w:val="24"/>
          <w:szCs w:val="24"/>
          <w:vertAlign w:val="superscript"/>
          <w:lang w:val="ru-RU" w:eastAsia="ru-RU"/>
        </w:rPr>
        <w:t xml:space="preserve">3  </w:t>
      </w:r>
      <w:r w:rsidRPr="002D59CF">
        <w:rPr>
          <w:bCs/>
          <w:color w:val="000000" w:themeColor="text1"/>
          <w:sz w:val="24"/>
          <w:szCs w:val="24"/>
          <w:lang w:val="ru-RU" w:eastAsia="ru-RU"/>
        </w:rPr>
        <w:t>Дж/ кг · К─ удельная теплоемкость воды и</w:t>
      </w:r>
    </w:p>
    <w:p w14:paraId="04A2E74C" w14:textId="77777777" w:rsidR="00EA0716" w:rsidRPr="002D59CF" w:rsidRDefault="00EA0716" w:rsidP="00EA0716">
      <w:pPr>
        <w:spacing w:after="180" w:line="240" w:lineRule="auto"/>
        <w:rPr>
          <w:color w:val="000000" w:themeColor="text1"/>
          <w:sz w:val="24"/>
          <w:szCs w:val="24"/>
          <w:lang w:val="ru-RU" w:eastAsia="ru-RU"/>
        </w:rPr>
      </w:pPr>
      <w:r w:rsidRPr="002D59CF">
        <w:rPr>
          <w:bCs/>
          <w:color w:val="000000" w:themeColor="text1"/>
          <w:sz w:val="24"/>
          <w:szCs w:val="24"/>
          <w:lang w:eastAsia="ru-RU"/>
        </w:rPr>
        <w:t>r</w:t>
      </w:r>
      <w:r w:rsidRPr="002D59CF">
        <w:rPr>
          <w:bCs/>
          <w:color w:val="000000" w:themeColor="text1"/>
          <w:sz w:val="24"/>
          <w:szCs w:val="24"/>
          <w:lang w:val="ru-RU" w:eastAsia="ru-RU"/>
        </w:rPr>
        <w:t xml:space="preserve"> = 2,3 · 10</w:t>
      </w:r>
      <w:r w:rsidRPr="002D59CF">
        <w:rPr>
          <w:bCs/>
          <w:color w:val="000000" w:themeColor="text1"/>
          <w:sz w:val="24"/>
          <w:szCs w:val="24"/>
          <w:vertAlign w:val="superscript"/>
          <w:lang w:val="ru-RU" w:eastAsia="ru-RU"/>
        </w:rPr>
        <w:t xml:space="preserve">6  </w:t>
      </w:r>
      <w:r w:rsidRPr="002D59CF">
        <w:rPr>
          <w:bCs/>
          <w:color w:val="000000" w:themeColor="text1"/>
          <w:sz w:val="24"/>
          <w:szCs w:val="24"/>
          <w:lang w:val="ru-RU" w:eastAsia="ru-RU"/>
        </w:rPr>
        <w:t>Дж/ кг— удельная теплота парообразования воды.</w:t>
      </w:r>
    </w:p>
    <w:p w14:paraId="78900DB2" w14:textId="77777777" w:rsidR="00EA0716" w:rsidRPr="002D59CF" w:rsidRDefault="00EA0716" w:rsidP="00EA0716">
      <w:pPr>
        <w:spacing w:after="80" w:line="240" w:lineRule="auto"/>
        <w:ind w:left="120"/>
        <w:rPr>
          <w:color w:val="000000" w:themeColor="text1"/>
          <w:sz w:val="24"/>
          <w:szCs w:val="24"/>
          <w:lang w:val="ru-RU" w:eastAsia="ru-RU"/>
        </w:rPr>
      </w:pPr>
      <w:r w:rsidRPr="002D59CF">
        <w:rPr>
          <w:bCs/>
          <w:color w:val="000000" w:themeColor="text1"/>
          <w:sz w:val="24"/>
          <w:szCs w:val="24"/>
          <w:lang w:val="ru-RU" w:eastAsia="ru-RU"/>
        </w:rPr>
        <w:t>Из выражения (1), с учетом формул (2) и (3), получаем:</w:t>
      </w:r>
    </w:p>
    <w:p w14:paraId="496A639E" w14:textId="77777777" w:rsidR="00EA0716" w:rsidRPr="002D59CF" w:rsidRDefault="00EA0716" w:rsidP="00EA0716">
      <w:pPr>
        <w:spacing w:after="80" w:line="240" w:lineRule="auto"/>
        <w:rPr>
          <w:bCs/>
          <w:color w:val="000000" w:themeColor="text1"/>
          <w:sz w:val="24"/>
          <w:szCs w:val="24"/>
          <w:lang w:val="ru-RU" w:eastAsia="ru-RU"/>
        </w:rPr>
      </w:pPr>
      <w:r w:rsidRPr="002D59CF">
        <w:rPr>
          <w:i/>
          <w:iCs/>
          <w:color w:val="000000" w:themeColor="text1"/>
          <w:sz w:val="24"/>
          <w:szCs w:val="24"/>
          <w:lang w:val="ru-RU" w:eastAsia="ru-RU"/>
        </w:rPr>
        <w:t>т</w:t>
      </w:r>
      <w:r w:rsidRPr="002D59CF">
        <w:rPr>
          <w:i/>
          <w:iCs/>
          <w:color w:val="000000" w:themeColor="text1"/>
          <w:sz w:val="24"/>
          <w:szCs w:val="24"/>
          <w:vertAlign w:val="subscript"/>
          <w:lang w:val="ru-RU" w:eastAsia="ru-RU"/>
        </w:rPr>
        <w:t xml:space="preserve">1 </w:t>
      </w:r>
      <w:r w:rsidRPr="002D59CF">
        <w:rPr>
          <w:i/>
          <w:iCs/>
          <w:color w:val="000000" w:themeColor="text1"/>
          <w:sz w:val="24"/>
          <w:szCs w:val="24"/>
          <w:lang w:val="ru-RU" w:eastAsia="ru-RU"/>
        </w:rPr>
        <w:t>=</w:t>
      </w:r>
      <w:r w:rsidRPr="002D59CF">
        <w:rPr>
          <w:i/>
          <w:iCs/>
          <w:color w:val="000000" w:themeColor="text1"/>
          <w:position w:val="-18"/>
          <w:sz w:val="24"/>
          <w:szCs w:val="24"/>
          <w:lang w:eastAsia="ru-RU"/>
        </w:rPr>
        <w:object w:dxaOrig="2220" w:dyaOrig="660" w14:anchorId="6F4D7A3F">
          <v:shape id="_x0000_i1057" type="#_x0000_t75" style="width:108pt;height:36pt" o:ole="">
            <v:imagedata r:id="rId200" o:title=""/>
          </v:shape>
          <o:OLEObject Type="Embed" ProgID="Equation.DSMT4" ShapeID="_x0000_i1057" DrawAspect="Content" ObjectID="_1834305747" r:id="rId201"/>
        </w:object>
      </w:r>
    </w:p>
    <w:p w14:paraId="117C8B47" w14:textId="77777777" w:rsidR="00EA0716" w:rsidRPr="002D59CF" w:rsidRDefault="00EA0716" w:rsidP="00EA0716">
      <w:pPr>
        <w:tabs>
          <w:tab w:val="left" w:leader="hyphen" w:pos="3731"/>
          <w:tab w:val="left" w:leader="hyphen" w:pos="5670"/>
        </w:tabs>
        <w:spacing w:after="0" w:line="240" w:lineRule="auto"/>
        <w:ind w:left="120"/>
        <w:rPr>
          <w:color w:val="000000" w:themeColor="text1"/>
          <w:sz w:val="24"/>
          <w:szCs w:val="24"/>
          <w:lang w:val="ru-RU" w:eastAsia="ru-RU"/>
        </w:rPr>
      </w:pPr>
      <w:r w:rsidRPr="002D59CF">
        <w:rPr>
          <w:i/>
          <w:iCs/>
          <w:color w:val="000000" w:themeColor="text1"/>
          <w:sz w:val="24"/>
          <w:szCs w:val="24"/>
          <w:lang w:val="ru-RU" w:eastAsia="ru-RU"/>
        </w:rPr>
        <w:t>Ответ: т</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 </w:t>
      </w:r>
      <w:smartTag w:uri="urn:schemas-microsoft-com:office:smarttags" w:element="metricconverter">
        <w:smartTagPr>
          <w:attr w:name="ProductID" w:val="0,053 кг"/>
        </w:smartTagPr>
        <w:r w:rsidRPr="002D59CF">
          <w:rPr>
            <w:color w:val="000000" w:themeColor="text1"/>
            <w:sz w:val="24"/>
            <w:szCs w:val="24"/>
            <w:lang w:val="ru-RU" w:eastAsia="ru-RU"/>
          </w:rPr>
          <w:t>0,053 кг</w:t>
        </w:r>
      </w:smartTag>
      <w:r w:rsidRPr="002D59CF">
        <w:rPr>
          <w:color w:val="000000" w:themeColor="text1"/>
          <w:sz w:val="24"/>
          <w:szCs w:val="24"/>
          <w:lang w:val="ru-RU" w:eastAsia="ru-RU"/>
        </w:rPr>
        <w:t>. Индукция магнитного поля. (Задачи № 25 — 50)</w:t>
      </w:r>
    </w:p>
    <w:p w14:paraId="71F7E554" w14:textId="77777777" w:rsidR="00EA0716" w:rsidRPr="002D59CF" w:rsidRDefault="00EA0716" w:rsidP="00EA0716">
      <w:pPr>
        <w:spacing w:after="0" w:line="240" w:lineRule="auto"/>
        <w:ind w:left="360" w:hanging="260"/>
        <w:rPr>
          <w:b/>
          <w:color w:val="000000" w:themeColor="text1"/>
          <w:sz w:val="24"/>
          <w:szCs w:val="24"/>
          <w:lang w:val="ru-RU" w:eastAsia="ru-RU"/>
        </w:rPr>
      </w:pPr>
      <w:r w:rsidRPr="002D59CF">
        <w:rPr>
          <w:b/>
          <w:i/>
          <w:iCs/>
          <w:color w:val="000000" w:themeColor="text1"/>
          <w:sz w:val="24"/>
          <w:szCs w:val="24"/>
          <w:lang w:val="ru-RU" w:eastAsia="ru-RU"/>
        </w:rPr>
        <w:t>Указания</w:t>
      </w:r>
    </w:p>
    <w:p w14:paraId="4E25ACBE" w14:textId="77777777" w:rsidR="00EA0716" w:rsidRPr="002D59CF" w:rsidRDefault="00EA0716" w:rsidP="00EA0716">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При решении этих задач необходимо:</w:t>
      </w:r>
    </w:p>
    <w:p w14:paraId="1660DE27" w14:textId="77777777" w:rsidR="00EA0716" w:rsidRPr="002D59CF" w:rsidRDefault="00EA0716" w:rsidP="00EA0716">
      <w:pPr>
        <w:numPr>
          <w:ilvl w:val="1"/>
          <w:numId w:val="24"/>
        </w:numPr>
        <w:tabs>
          <w:tab w:val="left" w:pos="869"/>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выделить типы токов, создающих магнитное поле (прямой, круго</w:t>
      </w:r>
      <w:r w:rsidRPr="002D59CF">
        <w:rPr>
          <w:color w:val="000000" w:themeColor="text1"/>
          <w:sz w:val="24"/>
          <w:szCs w:val="24"/>
          <w:lang w:val="ru-RU" w:eastAsia="ru-RU"/>
        </w:rPr>
        <w:softHyphen/>
        <w:t>вой ток, соленоид);</w:t>
      </w:r>
    </w:p>
    <w:p w14:paraId="1D372B94" w14:textId="77777777" w:rsidR="00EA0716" w:rsidRPr="002D59CF" w:rsidRDefault="00EA0716" w:rsidP="00EA0716">
      <w:pPr>
        <w:numPr>
          <w:ilvl w:val="1"/>
          <w:numId w:val="24"/>
        </w:numPr>
        <w:tabs>
          <w:tab w:val="left" w:pos="891"/>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используя формулы (см. пп. 6—10 с, 4—5), определить величину и направление вектора магнитной индукции (вектора напряжен</w:t>
      </w:r>
      <w:r w:rsidRPr="002D59CF">
        <w:rPr>
          <w:color w:val="000000" w:themeColor="text1"/>
          <w:sz w:val="24"/>
          <w:szCs w:val="24"/>
          <w:lang w:val="ru-RU" w:eastAsia="ru-RU"/>
        </w:rPr>
        <w:softHyphen/>
        <w:t>ности магнитного поля), создаваемой этими токами;</w:t>
      </w:r>
    </w:p>
    <w:p w14:paraId="688F8316" w14:textId="77777777" w:rsidR="00EA0716" w:rsidRPr="002D59CF" w:rsidRDefault="00EA0716" w:rsidP="00EA0716">
      <w:pPr>
        <w:numPr>
          <w:ilvl w:val="1"/>
          <w:numId w:val="24"/>
        </w:numPr>
        <w:tabs>
          <w:tab w:val="left" w:pos="883"/>
        </w:tabs>
        <w:spacing w:after="0" w:line="240" w:lineRule="auto"/>
        <w:ind w:left="1440" w:right="20" w:hanging="360"/>
        <w:jc w:val="both"/>
        <w:rPr>
          <w:color w:val="000000" w:themeColor="text1"/>
          <w:sz w:val="24"/>
          <w:szCs w:val="24"/>
          <w:lang w:eastAsia="ru-RU"/>
        </w:rPr>
      </w:pPr>
      <w:r w:rsidRPr="002D59CF">
        <w:rPr>
          <w:color w:val="000000" w:themeColor="text1"/>
          <w:sz w:val="24"/>
          <w:szCs w:val="24"/>
          <w:lang w:val="ru-RU" w:eastAsia="ru-RU"/>
        </w:rPr>
        <w:t xml:space="preserve">для составления уравнений применить принцип суперпозиции и определить результирующую индукцию </w:t>
      </w:r>
      <w:r w:rsidRPr="002D59CF">
        <w:rPr>
          <w:color w:val="000000" w:themeColor="text1"/>
          <w:sz w:val="24"/>
          <w:szCs w:val="24"/>
          <w:lang w:eastAsia="ru-RU"/>
        </w:rPr>
        <w:t>(напряженность).</w:t>
      </w:r>
    </w:p>
    <w:p w14:paraId="64A4D747" w14:textId="77777777" w:rsidR="00EA0716" w:rsidRPr="002D59CF" w:rsidRDefault="00EA0716" w:rsidP="00EA0716">
      <w:pPr>
        <w:spacing w:after="0" w:line="240" w:lineRule="auto"/>
        <w:jc w:val="center"/>
        <w:rPr>
          <w:b/>
          <w:i/>
          <w:iCs/>
          <w:color w:val="000000" w:themeColor="text1"/>
          <w:sz w:val="24"/>
          <w:szCs w:val="24"/>
          <w:lang w:eastAsia="ru-RU"/>
        </w:rPr>
      </w:pPr>
    </w:p>
    <w:p w14:paraId="22E3BB67" w14:textId="77777777" w:rsidR="00EA0716" w:rsidRPr="002D59CF" w:rsidRDefault="00EA0716" w:rsidP="00EA0716">
      <w:pPr>
        <w:spacing w:after="0" w:line="240" w:lineRule="auto"/>
        <w:jc w:val="center"/>
        <w:rPr>
          <w:b/>
          <w:i/>
          <w:iCs/>
          <w:color w:val="000000" w:themeColor="text1"/>
          <w:sz w:val="24"/>
          <w:szCs w:val="24"/>
          <w:lang w:eastAsia="ru-RU"/>
        </w:rPr>
      </w:pPr>
    </w:p>
    <w:p w14:paraId="15991485" w14:textId="77777777" w:rsidR="00EA0716" w:rsidRPr="002D59CF" w:rsidRDefault="00EA0716" w:rsidP="00EA0716">
      <w:pPr>
        <w:spacing w:after="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4</w:t>
      </w:r>
    </w:p>
    <w:p w14:paraId="2CB4EB57" w14:textId="77777777" w:rsidR="00EA0716" w:rsidRPr="002D59CF" w:rsidRDefault="00EA0716" w:rsidP="00EA0716">
      <w:pPr>
        <w:spacing w:after="120" w:line="240" w:lineRule="auto"/>
        <w:ind w:left="8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65408" behindDoc="0" locked="0" layoutInCell="1" allowOverlap="1" wp14:anchorId="0A57B6F4" wp14:editId="6212700D">
            <wp:simplePos x="0" y="0"/>
            <wp:positionH relativeFrom="column">
              <wp:posOffset>1943100</wp:posOffset>
            </wp:positionH>
            <wp:positionV relativeFrom="paragraph">
              <wp:posOffset>419100</wp:posOffset>
            </wp:positionV>
            <wp:extent cx="1809750" cy="971550"/>
            <wp:effectExtent l="0" t="0" r="0" b="0"/>
            <wp:wrapNone/>
            <wp:docPr id="50594637" name="Рисунок 82" descr="Описание: C:\Documents and Settings\Administrator\Рабочий стол\электромагнетизм\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istrator\Рабочий стол\электромагнетизм\рис3.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anchor>
        </w:drawing>
      </w:r>
      <w:r w:rsidRPr="002D59CF">
        <w:rPr>
          <w:color w:val="000000" w:themeColor="text1"/>
          <w:sz w:val="24"/>
          <w:szCs w:val="24"/>
          <w:lang w:val="ru-RU" w:eastAsia="ru-RU"/>
        </w:rPr>
        <w:t xml:space="preserve">Бесконечно длинный провод образует круговую петлю, касательную к проводу. По проводу течет ток 5 А. Найти радиус петли, если известно, что индукция магнитного поля в центре петли равна 5·10 </w:t>
      </w:r>
      <w:r w:rsidRPr="002D59CF">
        <w:rPr>
          <w:color w:val="000000" w:themeColor="text1"/>
          <w:sz w:val="24"/>
          <w:szCs w:val="24"/>
          <w:vertAlign w:val="superscript"/>
          <w:lang w:val="ru-RU" w:eastAsia="ru-RU"/>
        </w:rPr>
        <w:t xml:space="preserve">-5 </w:t>
      </w:r>
      <w:r w:rsidRPr="002D59CF">
        <w:rPr>
          <w:color w:val="000000" w:themeColor="text1"/>
          <w:sz w:val="24"/>
          <w:szCs w:val="24"/>
          <w:lang w:val="ru-RU" w:eastAsia="ru-RU"/>
        </w:rPr>
        <w:t>Тл.</w:t>
      </w:r>
    </w:p>
    <w:p w14:paraId="33B524D9" w14:textId="77777777" w:rsidR="00EA0716" w:rsidRPr="002D59CF" w:rsidRDefault="00EA0716" w:rsidP="00EA0716">
      <w:pPr>
        <w:spacing w:after="0" w:line="240" w:lineRule="auto"/>
        <w:rPr>
          <w:i/>
          <w:iCs/>
          <w:color w:val="000000" w:themeColor="text1"/>
          <w:sz w:val="24"/>
          <w:szCs w:val="24"/>
          <w:lang w:val="ru-RU"/>
        </w:rPr>
      </w:pPr>
    </w:p>
    <w:p w14:paraId="4753742B" w14:textId="77777777" w:rsidR="00EA0716" w:rsidRPr="002D59CF" w:rsidRDefault="00EA0716" w:rsidP="00EA0716">
      <w:pPr>
        <w:spacing w:after="0" w:line="240" w:lineRule="auto"/>
        <w:rPr>
          <w:i/>
          <w:iCs/>
          <w:color w:val="000000" w:themeColor="text1"/>
          <w:sz w:val="24"/>
          <w:szCs w:val="24"/>
          <w:lang w:val="ru-RU"/>
        </w:rPr>
      </w:pPr>
    </w:p>
    <w:p w14:paraId="679C7F91" w14:textId="77777777" w:rsidR="00EA0716" w:rsidRPr="002D59CF" w:rsidRDefault="00EA0716" w:rsidP="00EA0716">
      <w:pPr>
        <w:tabs>
          <w:tab w:val="left" w:pos="355"/>
        </w:tabs>
        <w:spacing w:after="0" w:line="240" w:lineRule="auto"/>
        <w:ind w:left="1353" w:right="20"/>
        <w:rPr>
          <w:color w:val="000000" w:themeColor="text1"/>
          <w:sz w:val="24"/>
          <w:szCs w:val="24"/>
          <w:lang w:val="ru-RU" w:eastAsia="ru-RU"/>
        </w:rPr>
      </w:pPr>
    </w:p>
    <w:p w14:paraId="79D6D7BB" w14:textId="77777777" w:rsidR="00EA0716" w:rsidRPr="002D59CF" w:rsidRDefault="00EA0716" w:rsidP="00EA0716">
      <w:pPr>
        <w:tabs>
          <w:tab w:val="left" w:pos="2613"/>
        </w:tabs>
        <w:spacing w:after="0" w:line="240" w:lineRule="auto"/>
        <w:rPr>
          <w:i/>
          <w:iCs/>
          <w:color w:val="000000" w:themeColor="text1"/>
          <w:sz w:val="24"/>
          <w:szCs w:val="24"/>
          <w:lang w:val="ru-RU" w:eastAsia="ru-RU"/>
        </w:rPr>
      </w:pPr>
      <w:bookmarkStart w:id="37" w:name="bookmark2"/>
    </w:p>
    <w:p w14:paraId="421F1D04" w14:textId="77777777" w:rsidR="00EA0716" w:rsidRPr="002D59CF" w:rsidRDefault="00EA0716" w:rsidP="00EA0716">
      <w:pPr>
        <w:tabs>
          <w:tab w:val="left" w:pos="2613"/>
        </w:tabs>
        <w:spacing w:after="0" w:line="240" w:lineRule="auto"/>
        <w:jc w:val="center"/>
        <w:rPr>
          <w:iCs/>
          <w:color w:val="000000" w:themeColor="text1"/>
          <w:sz w:val="24"/>
          <w:szCs w:val="24"/>
          <w:lang w:val="ru-RU" w:eastAsia="ru-RU"/>
        </w:rPr>
      </w:pPr>
    </w:p>
    <w:p w14:paraId="3EA8F480" w14:textId="77777777" w:rsidR="00EA0716" w:rsidRPr="002D59CF" w:rsidRDefault="00EA0716" w:rsidP="00EA0716">
      <w:pPr>
        <w:tabs>
          <w:tab w:val="left" w:pos="2613"/>
        </w:tabs>
        <w:spacing w:after="0" w:line="240" w:lineRule="auto"/>
        <w:jc w:val="center"/>
        <w:rPr>
          <w:iCs/>
          <w:color w:val="000000" w:themeColor="text1"/>
          <w:sz w:val="24"/>
          <w:szCs w:val="24"/>
          <w:lang w:val="ru-RU" w:eastAsia="ru-RU"/>
        </w:rPr>
      </w:pPr>
    </w:p>
    <w:p w14:paraId="72B8A85D" w14:textId="77777777" w:rsidR="00EA0716" w:rsidRPr="002D59CF" w:rsidRDefault="00EA0716" w:rsidP="00EA0716">
      <w:pPr>
        <w:tabs>
          <w:tab w:val="left" w:pos="2613"/>
        </w:tabs>
        <w:spacing w:after="0" w:line="240" w:lineRule="auto"/>
        <w:jc w:val="center"/>
        <w:rPr>
          <w:iCs/>
          <w:color w:val="000000" w:themeColor="text1"/>
          <w:sz w:val="24"/>
          <w:szCs w:val="24"/>
          <w:lang w:val="ru-RU" w:eastAsia="ru-RU"/>
        </w:rPr>
      </w:pPr>
      <w:r w:rsidRPr="002D59CF">
        <w:rPr>
          <w:iCs/>
          <w:color w:val="000000" w:themeColor="text1"/>
          <w:sz w:val="24"/>
          <w:szCs w:val="24"/>
          <w:lang w:val="ru-RU" w:eastAsia="ru-RU"/>
        </w:rPr>
        <w:t>Рис.3</w:t>
      </w:r>
    </w:p>
    <w:p w14:paraId="311FFE22" w14:textId="77777777" w:rsidR="00EA0716" w:rsidRPr="002D59CF" w:rsidRDefault="00EA0716" w:rsidP="00EA0716">
      <w:pPr>
        <w:tabs>
          <w:tab w:val="left" w:pos="2613"/>
        </w:tabs>
        <w:spacing w:after="0" w:line="240" w:lineRule="auto"/>
        <w:rPr>
          <w:i/>
          <w:iCs/>
          <w:color w:val="000000" w:themeColor="text1"/>
          <w:sz w:val="24"/>
          <w:szCs w:val="24"/>
          <w:lang w:val="ru-RU" w:eastAsia="ru-RU"/>
        </w:rPr>
      </w:pPr>
      <w:r w:rsidRPr="002D59CF">
        <w:rPr>
          <w:i/>
          <w:iCs/>
          <w:color w:val="000000" w:themeColor="text1"/>
          <w:sz w:val="24"/>
          <w:szCs w:val="24"/>
          <w:lang w:val="ru-RU" w:eastAsia="ru-RU"/>
        </w:rPr>
        <w:t>Дано;                                                                   Решение</w:t>
      </w:r>
    </w:p>
    <w:p w14:paraId="33652C0E" w14:textId="4E067516" w:rsidR="00EA0716" w:rsidRPr="002D59CF" w:rsidRDefault="00131400" w:rsidP="00EA0716">
      <w:pPr>
        <w:tabs>
          <w:tab w:val="left" w:pos="2613"/>
        </w:tabs>
        <w:spacing w:after="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7" distR="114297" simplePos="0" relativeHeight="251679744" behindDoc="0" locked="0" layoutInCell="1" allowOverlap="1" wp14:anchorId="78619283" wp14:editId="47CAE6D6">
                <wp:simplePos x="0" y="0"/>
                <wp:positionH relativeFrom="column">
                  <wp:posOffset>914399</wp:posOffset>
                </wp:positionH>
                <wp:positionV relativeFrom="paragraph">
                  <wp:posOffset>167640</wp:posOffset>
                </wp:positionV>
                <wp:extent cx="0" cy="1028700"/>
                <wp:effectExtent l="0" t="0" r="19050" b="0"/>
                <wp:wrapNone/>
                <wp:docPr id="118753008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28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62A1AD2" id="Прямая соединительная линия 17" o:spid="_x0000_s1026" style="position:absolute;z-index:25167974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page" from="1in,13.2pt" to="1in,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">
                <o:lock v:ext="edit" shapetype="f"/>
              </v:line>
            </w:pict>
          </mc:Fallback>
        </mc:AlternateContent>
      </w:r>
      <w:bookmarkEnd w:id="37"/>
    </w:p>
    <w:p w14:paraId="4B57D66C" w14:textId="77777777" w:rsidR="00EA0716" w:rsidRPr="002D59CF" w:rsidRDefault="00EA0716" w:rsidP="00EA0716">
      <w:pPr>
        <w:tabs>
          <w:tab w:val="left" w:pos="1448"/>
        </w:tabs>
        <w:spacing w:after="0" w:line="240" w:lineRule="auto"/>
        <w:ind w:left="360" w:hanging="260"/>
        <w:jc w:val="both"/>
        <w:rPr>
          <w:i/>
          <w:iCs/>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5 А</w:t>
      </w:r>
      <w:r w:rsidRPr="002D59CF">
        <w:rPr>
          <w:color w:val="000000" w:themeColor="text1"/>
          <w:sz w:val="24"/>
          <w:szCs w:val="24"/>
          <w:lang w:val="ru-RU" w:eastAsia="ru-RU"/>
        </w:rPr>
        <w:tab/>
        <w:t xml:space="preserve">    Индукция магнитного поля в центре петли равна векторной сумме индукции</w:t>
      </w:r>
      <w:r w:rsidRPr="002D59CF">
        <w:rPr>
          <w:i/>
          <w:iCs/>
          <w:color w:val="000000" w:themeColor="text1"/>
          <w:position w:val="-12"/>
          <w:sz w:val="24"/>
          <w:szCs w:val="24"/>
          <w:lang w:eastAsia="ru-RU"/>
        </w:rPr>
        <w:object w:dxaOrig="300" w:dyaOrig="400" w14:anchorId="523EAC17">
          <v:shape id="_x0000_i1058" type="#_x0000_t75" style="width:14.25pt;height:21.75pt" o:ole="">
            <v:imagedata r:id="rId203" o:title=""/>
          </v:shape>
          <o:OLEObject Type="Embed" ProgID="Equation.DSMT4" ShapeID="_x0000_i1058" DrawAspect="Content" ObjectID="_1834305748" r:id="rId204"/>
        </w:object>
      </w:r>
    </w:p>
    <w:p w14:paraId="03C9D610" w14:textId="77777777" w:rsidR="00EA0716" w:rsidRPr="002D59CF" w:rsidRDefault="00EA0716" w:rsidP="00EA0716">
      <w:pPr>
        <w:tabs>
          <w:tab w:val="left" w:pos="1448"/>
        </w:tabs>
        <w:spacing w:after="0" w:line="240" w:lineRule="auto"/>
        <w:ind w:left="360" w:hanging="260"/>
        <w:jc w:val="both"/>
        <w:rPr>
          <w:color w:val="000000" w:themeColor="text1"/>
          <w:sz w:val="24"/>
          <w:szCs w:val="24"/>
          <w:lang w:val="ru-RU" w:eastAsia="ru-RU"/>
        </w:rPr>
      </w:pPr>
      <w:r w:rsidRPr="002D59CF">
        <w:rPr>
          <w:i/>
          <w:iCs/>
          <w:color w:val="000000" w:themeColor="text1"/>
          <w:sz w:val="24"/>
          <w:szCs w:val="24"/>
          <w:lang w:val="ru-RU" w:eastAsia="ru-RU"/>
        </w:rPr>
        <w:t>В</w:t>
      </w:r>
      <w:r w:rsidRPr="002D59CF">
        <w:rPr>
          <w:color w:val="000000" w:themeColor="text1"/>
          <w:sz w:val="24"/>
          <w:szCs w:val="24"/>
          <w:lang w:val="ru-RU" w:eastAsia="ru-RU"/>
        </w:rPr>
        <w:t xml:space="preserve"> = 5·10</w:t>
      </w:r>
      <w:r w:rsidRPr="002D59CF">
        <w:rPr>
          <w:color w:val="000000" w:themeColor="text1"/>
          <w:sz w:val="24"/>
          <w:szCs w:val="24"/>
          <w:vertAlign w:val="superscript"/>
          <w:lang w:val="ru-RU" w:eastAsia="ru-RU"/>
        </w:rPr>
        <w:t>-5</w:t>
      </w:r>
      <w:r w:rsidRPr="002D59CF">
        <w:rPr>
          <w:color w:val="000000" w:themeColor="text1"/>
          <w:sz w:val="24"/>
          <w:szCs w:val="24"/>
          <w:lang w:val="ru-RU" w:eastAsia="ru-RU"/>
        </w:rPr>
        <w:t xml:space="preserve"> Тл     прямого тока и  индукции </w:t>
      </w:r>
      <w:r w:rsidRPr="002D59CF">
        <w:rPr>
          <w:i/>
          <w:iCs/>
          <w:color w:val="000000" w:themeColor="text1"/>
          <w:position w:val="-12"/>
          <w:sz w:val="24"/>
          <w:szCs w:val="24"/>
          <w:lang w:eastAsia="ru-RU"/>
        </w:rPr>
        <w:object w:dxaOrig="340" w:dyaOrig="400" w14:anchorId="495CDBFA">
          <v:shape id="_x0000_i1059" type="#_x0000_t75" style="width:14.25pt;height:21.75pt" o:ole="">
            <v:imagedata r:id="rId205" o:title=""/>
          </v:shape>
          <o:OLEObject Type="Embed" ProgID="Equation.DSMT4" ShapeID="_x0000_i1059" DrawAspect="Content" ObjectID="_1834305749" r:id="rId206"/>
        </w:object>
      </w:r>
      <w:r w:rsidRPr="002D59CF">
        <w:rPr>
          <w:color w:val="000000" w:themeColor="text1"/>
          <w:sz w:val="24"/>
          <w:szCs w:val="24"/>
          <w:lang w:val="ru-RU" w:eastAsia="ru-RU"/>
        </w:rPr>
        <w:t xml:space="preserve"> кругового тока </w:t>
      </w:r>
      <w:r w:rsidRPr="002D59CF">
        <w:rPr>
          <w:i/>
          <w:iCs/>
          <w:color w:val="000000" w:themeColor="text1"/>
          <w:position w:val="-4"/>
          <w:sz w:val="24"/>
          <w:szCs w:val="24"/>
          <w:lang w:eastAsia="ru-RU"/>
        </w:rPr>
        <w:object w:dxaOrig="260" w:dyaOrig="320" w14:anchorId="0A6FD5B3">
          <v:shape id="_x0000_i1060" type="#_x0000_t75" style="width:14.25pt;height:14.25pt" o:ole="">
            <v:imagedata r:id="rId207" o:title=""/>
          </v:shape>
          <o:OLEObject Type="Embed" ProgID="Equation.DSMT4" ShapeID="_x0000_i1060" DrawAspect="Content" ObjectID="_1834305750" r:id="rId208"/>
        </w:object>
      </w:r>
      <w:r w:rsidRPr="002D59CF">
        <w:rPr>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7F65D943">
          <v:shape id="_x0000_i1061" type="#_x0000_t75" style="width:14.25pt;height:21.75pt" o:ole="">
            <v:imagedata r:id="rId209" o:title=""/>
          </v:shape>
          <o:OLEObject Type="Embed" ProgID="Equation.DSMT4" ShapeID="_x0000_i1061" DrawAspect="Content" ObjectID="_1834305751" r:id="rId210"/>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014CEA1C">
          <v:shape id="_x0000_i1062" type="#_x0000_t75" style="width:14.25pt;height:21.75pt" o:ole="">
            <v:imagedata r:id="rId205" o:title=""/>
          </v:shape>
          <o:OLEObject Type="Embed" ProgID="Equation.DSMT4" ShapeID="_x0000_i1062" DrawAspect="Content" ObjectID="_1834305752" r:id="rId211"/>
        </w:object>
      </w:r>
      <w:r w:rsidR="00720D16" w:rsidRPr="002D59CF">
        <w:rPr>
          <w:color w:val="000000" w:themeColor="text1"/>
          <w:sz w:val="24"/>
          <w:szCs w:val="24"/>
          <w:lang w:eastAsia="ru-RU"/>
        </w:rPr>
        <w:fldChar w:fldCharType="begin"/>
      </w:r>
      <w:r w:rsidRPr="002D59CF">
        <w:rPr>
          <w:color w:val="000000" w:themeColor="text1"/>
          <w:sz w:val="24"/>
          <w:szCs w:val="24"/>
          <w:lang w:eastAsia="ru-RU"/>
        </w:rPr>
        <w:instrText>QUOTE</w:instrText>
      </w:r>
      <m:oMath>
        <m:acc>
          <m:accPr>
            <m:chr m:val="⃗"/>
            <m:ctrlPr>
              <w:rPr>
                <w:rFonts w:ascii="Cambria Math" w:hAnsi="Cambria Math"/>
                <w:i/>
                <w:color w:val="000000" w:themeColor="text1"/>
                <w:sz w:val="18"/>
                <w:szCs w:val="18"/>
                <w:lang w:eastAsia="ru-RU"/>
              </w:rPr>
            </m:ctrlPr>
          </m:accPr>
          <m:e>
            <m:r>
              <m:rPr>
                <m:sty m:val="p"/>
              </m:rPr>
              <w:rPr>
                <w:rFonts w:ascii="Cambria Math" w:hAnsi="Cambria Math"/>
                <w:color w:val="000000" w:themeColor="text1"/>
                <w:sz w:val="18"/>
                <w:szCs w:val="18"/>
                <w:lang w:val="ru-RU" w:eastAsia="ru-RU"/>
              </w:rPr>
              <m:t>В</m:t>
            </m:r>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720D16" w:rsidRPr="002D59CF">
        <w:rPr>
          <w:color w:val="000000" w:themeColor="text1"/>
          <w:sz w:val="24"/>
          <w:szCs w:val="24"/>
          <w:lang w:eastAsia="ru-RU"/>
        </w:rPr>
        <w:fldChar w:fldCharType="end"/>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7EBDF6EE">
          <v:shape id="_x0000_i1063" type="#_x0000_t75" style="width:28.5pt;height:28.5pt" o:ole="">
            <v:imagedata r:id="rId212" o:title=""/>
          </v:shape>
          <o:OLEObject Type="Embed" ProgID="Equation.DSMT4" ShapeID="_x0000_i1063" DrawAspect="Content" ObjectID="_1834305753" r:id="rId213"/>
        </w:object>
      </w:r>
      <w:r w:rsidRPr="002D59CF">
        <w:rPr>
          <w:color w:val="000000" w:themeColor="text1"/>
          <w:sz w:val="24"/>
          <w:szCs w:val="24"/>
          <w:lang w:val="ru-RU" w:eastAsia="ru-RU"/>
        </w:rPr>
        <w:t xml:space="preserve">,  </w:t>
      </w:r>
    </w:p>
    <w:p w14:paraId="7125DBB5" w14:textId="77777777" w:rsidR="00EA0716" w:rsidRPr="002D59CF" w:rsidRDefault="00EA0716" w:rsidP="00EA0716">
      <w:pPr>
        <w:tabs>
          <w:tab w:val="left" w:pos="1448"/>
        </w:tabs>
        <w:spacing w:after="0" w:line="240" w:lineRule="auto"/>
        <w:ind w:left="360" w:hanging="260"/>
        <w:jc w:val="both"/>
        <w:rPr>
          <w:i/>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                   </w:t>
      </w:r>
      <w:r w:rsidRPr="002D59CF">
        <w:rPr>
          <w:b/>
          <w:i/>
          <w:color w:val="000000" w:themeColor="text1"/>
          <w:sz w:val="24"/>
          <w:szCs w:val="24"/>
          <w:lang w:val="ru-RU" w:eastAsia="ru-RU"/>
        </w:rPr>
        <w:t>В</w:t>
      </w:r>
      <w:r w:rsidRPr="002D59CF">
        <w:rPr>
          <w:i/>
          <w:color w:val="000000" w:themeColor="text1"/>
          <w:sz w:val="24"/>
          <w:szCs w:val="24"/>
          <w:vertAlign w:val="subscript"/>
          <w:lang w:val="ru-RU" w:eastAsia="ru-RU"/>
        </w:rPr>
        <w:t>2</w:t>
      </w:r>
      <w:r w:rsidRPr="002D59CF">
        <w:rPr>
          <w:color w:val="000000" w:themeColor="text1"/>
          <w:sz w:val="24"/>
          <w:szCs w:val="24"/>
          <w:lang w:val="ru-RU" w:eastAsia="ru-RU"/>
        </w:rPr>
        <w:t>=</w:t>
      </w:r>
      <w:r w:rsidRPr="002D59CF">
        <w:rPr>
          <w:color w:val="000000" w:themeColor="text1"/>
          <w:position w:val="-24"/>
          <w:sz w:val="24"/>
          <w:szCs w:val="24"/>
          <w:lang w:eastAsia="ru-RU"/>
        </w:rPr>
        <w:object w:dxaOrig="460" w:dyaOrig="639" w14:anchorId="58B70298">
          <v:shape id="_x0000_i1064" type="#_x0000_t75" style="width:21.75pt;height:28.5pt" o:ole="">
            <v:imagedata r:id="rId214" o:title=""/>
          </v:shape>
          <o:OLEObject Type="Embed" ProgID="Equation.DSMT4" ShapeID="_x0000_i1064" DrawAspect="Content" ObjectID="_1834305754" r:id="rId215"/>
        </w:object>
      </w:r>
    </w:p>
    <w:p w14:paraId="546A9BEC" w14:textId="77777777" w:rsidR="00EA0716" w:rsidRPr="002D59CF" w:rsidRDefault="00EA0716" w:rsidP="00EA0716">
      <w:pPr>
        <w:tabs>
          <w:tab w:val="left" w:leader="hyphen" w:pos="1118"/>
          <w:tab w:val="left" w:pos="3911"/>
        </w:tabs>
        <w:spacing w:after="0" w:line="240" w:lineRule="auto"/>
        <w:jc w:val="both"/>
        <w:rPr>
          <w:color w:val="000000" w:themeColor="text1"/>
          <w:sz w:val="24"/>
          <w:szCs w:val="24"/>
          <w:lang w:val="ru-RU" w:eastAsia="ru-RU"/>
        </w:rPr>
      </w:pPr>
    </w:p>
    <w:p w14:paraId="18EC9F9A" w14:textId="77777777" w:rsidR="00EA0716" w:rsidRPr="002D59CF" w:rsidRDefault="00EA0716" w:rsidP="00EA0716">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 xml:space="preserve">По правилу буравчика </w:t>
      </w:r>
      <w:r w:rsidRPr="002D59CF">
        <w:rPr>
          <w:color w:val="000000" w:themeColor="text1"/>
          <w:position w:val="-12"/>
          <w:sz w:val="24"/>
          <w:szCs w:val="24"/>
          <w:lang w:eastAsia="ru-RU"/>
        </w:rPr>
        <w:object w:dxaOrig="300" w:dyaOrig="400" w14:anchorId="7FEB6971">
          <v:shape id="_x0000_i1065" type="#_x0000_t75" style="width:14.25pt;height:21.75pt" o:ole="">
            <v:imagedata r:id="rId216" o:title=""/>
          </v:shape>
          <o:OLEObject Type="Embed" ProgID="Equation.DSMT4" ShapeID="_x0000_i1065" DrawAspect="Content" ObjectID="_1834305755" r:id="rId217"/>
        </w:object>
      </w:r>
      <w:r w:rsidRPr="002D59CF">
        <w:rPr>
          <w:color w:val="000000" w:themeColor="text1"/>
          <w:sz w:val="24"/>
          <w:szCs w:val="24"/>
          <w:lang w:val="ru-RU" w:eastAsia="ru-RU"/>
        </w:rPr>
        <w:t>и</w:t>
      </w:r>
      <w:r w:rsidRPr="002D59CF">
        <w:rPr>
          <w:color w:val="000000" w:themeColor="text1"/>
          <w:position w:val="-4"/>
          <w:sz w:val="24"/>
          <w:szCs w:val="24"/>
          <w:lang w:eastAsia="ru-RU"/>
        </w:rPr>
        <w:object w:dxaOrig="380" w:dyaOrig="320" w14:anchorId="0539074B">
          <v:shape id="_x0000_i1066" type="#_x0000_t75" style="width:21.75pt;height:14.25pt" o:ole="">
            <v:imagedata r:id="rId218" o:title=""/>
          </v:shape>
          <o:OLEObject Type="Embed" ProgID="Equation.DSMT4" ShapeID="_x0000_i1066" DrawAspect="Content" ObjectID="_1834305756" r:id="rId219"/>
        </w:object>
      </w:r>
      <w:r w:rsidR="00720D16" w:rsidRPr="002D59CF">
        <w:rPr>
          <w:color w:val="000000" w:themeColor="text1"/>
          <w:sz w:val="24"/>
          <w:szCs w:val="24"/>
          <w:lang w:eastAsia="ru-RU"/>
        </w:rPr>
        <w:fldChar w:fldCharType="begin"/>
      </w:r>
      <w:r w:rsidRPr="002D59CF">
        <w:rPr>
          <w:color w:val="000000" w:themeColor="text1"/>
          <w:sz w:val="24"/>
          <w:szCs w:val="24"/>
          <w:lang w:eastAsia="ru-RU"/>
        </w:rPr>
        <w:instrText>QUOTE</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720D16" w:rsidRPr="002D59CF">
        <w:rPr>
          <w:color w:val="000000" w:themeColor="text1"/>
          <w:sz w:val="24"/>
          <w:szCs w:val="24"/>
          <w:lang w:eastAsia="ru-RU"/>
        </w:rPr>
        <w:fldChar w:fldCharType="end"/>
      </w:r>
      <w:r w:rsidRPr="002D59CF">
        <w:rPr>
          <w:color w:val="000000" w:themeColor="text1"/>
          <w:sz w:val="24"/>
          <w:szCs w:val="24"/>
          <w:lang w:val="ru-RU" w:eastAsia="ru-RU"/>
        </w:rPr>
        <w:t xml:space="preserve"> параллельны, поэтому</w:t>
      </w:r>
      <w:r w:rsidRPr="002D59CF">
        <w:rPr>
          <w:b/>
          <w:i/>
          <w:iCs/>
          <w:color w:val="000000" w:themeColor="text1"/>
          <w:sz w:val="24"/>
          <w:szCs w:val="24"/>
          <w:lang w:val="ru-RU" w:eastAsia="ru-RU"/>
        </w:rPr>
        <w:t>В =</w:t>
      </w:r>
      <w:r w:rsidRPr="002D59CF">
        <w:rPr>
          <w:b/>
          <w:i/>
          <w:iCs/>
          <w:color w:val="000000" w:themeColor="text1"/>
          <w:sz w:val="24"/>
          <w:szCs w:val="24"/>
        </w:rPr>
        <w:t>B</w:t>
      </w:r>
      <w:r w:rsidRPr="002D59CF">
        <w:rPr>
          <w:b/>
          <w:i/>
          <w:iCs/>
          <w:color w:val="000000" w:themeColor="text1"/>
          <w:sz w:val="24"/>
          <w:szCs w:val="24"/>
          <w:vertAlign w:val="subscript"/>
          <w:lang w:val="ru-RU"/>
        </w:rPr>
        <w:t>1</w:t>
      </w:r>
      <w:r w:rsidRPr="002D59CF">
        <w:rPr>
          <w:b/>
          <w:i/>
          <w:iCs/>
          <w:color w:val="000000" w:themeColor="text1"/>
          <w:sz w:val="24"/>
          <w:szCs w:val="24"/>
          <w:lang w:val="ru-RU" w:eastAsia="ru-RU"/>
        </w:rPr>
        <w:t>+ В</w:t>
      </w:r>
      <w:r w:rsidRPr="002D59CF">
        <w:rPr>
          <w:b/>
          <w:i/>
          <w:iCs/>
          <w:color w:val="000000" w:themeColor="text1"/>
          <w:sz w:val="24"/>
          <w:szCs w:val="24"/>
          <w:vertAlign w:val="subscript"/>
          <w:lang w:val="ru-RU" w:eastAsia="ru-RU"/>
        </w:rPr>
        <w:t>2</w:t>
      </w:r>
      <w:r w:rsidRPr="002D59CF">
        <w:rPr>
          <w:iCs/>
          <w:color w:val="000000" w:themeColor="text1"/>
          <w:sz w:val="24"/>
          <w:szCs w:val="24"/>
          <w:vertAlign w:val="subscript"/>
          <w:lang w:val="ru-RU" w:eastAsia="ru-RU"/>
        </w:rPr>
        <w:t>.</w:t>
      </w:r>
      <w:r w:rsidRPr="002D59CF">
        <w:rPr>
          <w:i/>
          <w:iCs/>
          <w:color w:val="000000" w:themeColor="text1"/>
          <w:sz w:val="24"/>
          <w:szCs w:val="24"/>
          <w:vertAlign w:val="subscript"/>
          <w:lang w:val="ru-RU" w:eastAsia="ru-RU"/>
        </w:rPr>
        <w:t>.</w:t>
      </w:r>
    </w:p>
    <w:p w14:paraId="48B39BE1" w14:textId="77777777" w:rsidR="00EA0716" w:rsidRPr="002D59CF" w:rsidRDefault="00EA0716" w:rsidP="00EA0716">
      <w:pPr>
        <w:spacing w:after="0" w:line="240" w:lineRule="auto"/>
        <w:ind w:left="360" w:hanging="260"/>
        <w:rPr>
          <w:color w:val="000000" w:themeColor="text1"/>
          <w:sz w:val="24"/>
          <w:szCs w:val="24"/>
          <w:lang w:val="ru-RU"/>
        </w:rPr>
      </w:pPr>
      <w:r w:rsidRPr="002D59CF">
        <w:rPr>
          <w:color w:val="000000" w:themeColor="text1"/>
          <w:sz w:val="24"/>
          <w:szCs w:val="24"/>
          <w:lang w:val="ru-RU" w:eastAsia="ru-RU"/>
        </w:rPr>
        <w:t xml:space="preserve">Таким образом, </w:t>
      </w:r>
      <w:r w:rsidRPr="002D59CF">
        <w:rPr>
          <w:b/>
          <w:i/>
          <w:color w:val="000000" w:themeColor="text1"/>
          <w:sz w:val="24"/>
          <w:szCs w:val="24"/>
        </w:rPr>
        <w:t>B</w:t>
      </w:r>
      <w:r w:rsidRPr="002D59CF">
        <w:rPr>
          <w:color w:val="000000" w:themeColor="text1"/>
          <w:sz w:val="24"/>
          <w:szCs w:val="24"/>
          <w:lang w:val="ru-RU"/>
        </w:rPr>
        <w:t xml:space="preserve"> =  </w:t>
      </w:r>
      <w:r w:rsidRPr="002D59CF">
        <w:rPr>
          <w:color w:val="000000" w:themeColor="text1"/>
          <w:position w:val="-24"/>
          <w:sz w:val="24"/>
          <w:szCs w:val="24"/>
        </w:rPr>
        <w:object w:dxaOrig="1219" w:dyaOrig="639" w14:anchorId="77D989CE">
          <v:shape id="_x0000_i1067" type="#_x0000_t75" style="width:57.7pt;height:28.5pt" o:ole="">
            <v:imagedata r:id="rId220" o:title=""/>
          </v:shape>
          <o:OLEObject Type="Embed" ProgID="Equation.DSMT4" ShapeID="_x0000_i1067" DrawAspect="Content" ObjectID="_1834305757" r:id="rId221"/>
        </w:object>
      </w:r>
    </w:p>
    <w:p w14:paraId="2D6FE4C6" w14:textId="77777777" w:rsidR="00EA0716" w:rsidRPr="002D59CF" w:rsidRDefault="00EA0716" w:rsidP="00EA0716">
      <w:pPr>
        <w:spacing w:after="0" w:line="240" w:lineRule="auto"/>
        <w:ind w:left="360" w:hanging="260"/>
        <w:rPr>
          <w:color w:val="000000" w:themeColor="text1"/>
          <w:sz w:val="24"/>
          <w:szCs w:val="24"/>
          <w:lang w:val="ru-RU" w:eastAsia="ru-RU"/>
        </w:rPr>
      </w:pPr>
      <w:r w:rsidRPr="002D59CF">
        <w:rPr>
          <w:color w:val="000000" w:themeColor="text1"/>
          <w:sz w:val="24"/>
          <w:szCs w:val="24"/>
          <w:lang w:val="ru-RU"/>
        </w:rPr>
        <w:t xml:space="preserve">Отсюда  </w:t>
      </w:r>
      <w:r w:rsidRPr="002D59CF">
        <w:rPr>
          <w:b/>
          <w:i/>
          <w:color w:val="000000" w:themeColor="text1"/>
          <w:sz w:val="24"/>
          <w:szCs w:val="24"/>
        </w:rPr>
        <w:t>R</w:t>
      </w:r>
      <w:r w:rsidRPr="002D59CF">
        <w:rPr>
          <w:color w:val="000000" w:themeColor="text1"/>
          <w:sz w:val="24"/>
          <w:szCs w:val="24"/>
          <w:lang w:val="ru-RU"/>
        </w:rPr>
        <w:t>=</w:t>
      </w:r>
      <w:r w:rsidRPr="002D59CF">
        <w:rPr>
          <w:color w:val="000000" w:themeColor="text1"/>
          <w:position w:val="-24"/>
          <w:sz w:val="24"/>
          <w:szCs w:val="24"/>
        </w:rPr>
        <w:object w:dxaOrig="1080" w:dyaOrig="639" w14:anchorId="6F88A190">
          <v:shape id="_x0000_i1068" type="#_x0000_t75" style="width:57.75pt;height:28.5pt" o:ole="">
            <v:imagedata r:id="rId222" o:title=""/>
          </v:shape>
          <o:OLEObject Type="Embed" ProgID="Equation.DSMT4" ShapeID="_x0000_i1068" DrawAspect="Content" ObjectID="_1834305758" r:id="rId223"/>
        </w:object>
      </w:r>
    </w:p>
    <w:p w14:paraId="38A85832" w14:textId="77777777" w:rsidR="00EA0716" w:rsidRPr="002D59CF" w:rsidRDefault="00EA0716" w:rsidP="00EA0716">
      <w:pPr>
        <w:keepNext/>
        <w:keepLines/>
        <w:tabs>
          <w:tab w:val="left" w:leader="hyphen" w:pos="1600"/>
          <w:tab w:val="left" w:leader="hyphen" w:pos="2578"/>
        </w:tabs>
        <w:spacing w:after="0" w:line="240" w:lineRule="auto"/>
        <w:ind w:left="20"/>
        <w:outlineLvl w:val="7"/>
        <w:rPr>
          <w:color w:val="000000" w:themeColor="text1"/>
          <w:sz w:val="24"/>
          <w:szCs w:val="24"/>
          <w:lang w:val="ru-RU" w:eastAsia="ru-RU"/>
        </w:rPr>
      </w:pPr>
      <w:r w:rsidRPr="002D59CF">
        <w:rPr>
          <w:color w:val="000000" w:themeColor="text1"/>
          <w:sz w:val="24"/>
          <w:szCs w:val="24"/>
          <w:lang w:val="ru-RU"/>
        </w:rPr>
        <w:t>Вычисления</w:t>
      </w:r>
      <w:r w:rsidRPr="002D59CF">
        <w:rPr>
          <w:b/>
          <w:bCs/>
          <w:color w:val="000000" w:themeColor="text1"/>
          <w:sz w:val="24"/>
          <w:szCs w:val="24"/>
          <w:lang w:val="ru-RU" w:eastAsia="ru-RU"/>
        </w:rPr>
        <w:t>:</w:t>
      </w:r>
      <w:r w:rsidRPr="002D59CF">
        <w:rPr>
          <w:b/>
          <w:i/>
          <w:iCs/>
          <w:color w:val="000000" w:themeColor="text1"/>
          <w:sz w:val="24"/>
          <w:szCs w:val="24"/>
        </w:rPr>
        <w:t>R</w:t>
      </w:r>
      <w:r w:rsidRPr="002D59CF">
        <w:rPr>
          <w:color w:val="000000" w:themeColor="text1"/>
          <w:sz w:val="24"/>
          <w:szCs w:val="24"/>
          <w:lang w:val="ru-RU" w:eastAsia="ru-RU"/>
        </w:rPr>
        <w:t xml:space="preserve">= </w:t>
      </w:r>
      <w:r w:rsidRPr="002D59CF">
        <w:rPr>
          <w:color w:val="000000" w:themeColor="text1"/>
          <w:position w:val="-28"/>
          <w:sz w:val="24"/>
          <w:szCs w:val="24"/>
          <w:lang w:eastAsia="ru-RU"/>
        </w:rPr>
        <w:object w:dxaOrig="2340" w:dyaOrig="700" w14:anchorId="67AB09B8">
          <v:shape id="_x0000_i1069" type="#_x0000_t75" style="width:115.5pt;height:36pt" o:ole="">
            <v:imagedata r:id="rId224" o:title=""/>
          </v:shape>
          <o:OLEObject Type="Embed" ProgID="Equation.DSMT4" ShapeID="_x0000_i1069" DrawAspect="Content" ObjectID="_1834305759" r:id="rId225"/>
        </w:object>
      </w:r>
      <w:r w:rsidRPr="002D59CF">
        <w:rPr>
          <w:color w:val="000000" w:themeColor="text1"/>
          <w:sz w:val="24"/>
          <w:szCs w:val="24"/>
          <w:lang w:val="ru-RU" w:eastAsia="ru-RU"/>
        </w:rPr>
        <w:t>≈ 8, 3 • 10</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 xml:space="preserve"> (м).</w:t>
      </w:r>
    </w:p>
    <w:p w14:paraId="2D4C4EF5" w14:textId="77777777" w:rsidR="00EA0716" w:rsidRPr="002D59CF" w:rsidRDefault="00EA0716" w:rsidP="00EA0716">
      <w:pPr>
        <w:spacing w:before="180" w:after="180" w:line="240" w:lineRule="auto"/>
        <w:ind w:left="20"/>
        <w:rPr>
          <w:color w:val="000000" w:themeColor="text1"/>
          <w:sz w:val="24"/>
          <w:szCs w:val="24"/>
          <w:lang w:val="ru-RU" w:eastAsia="ru-RU"/>
        </w:rPr>
      </w:pPr>
      <w:bookmarkStart w:id="38" w:name="bookmark3"/>
      <w:r w:rsidRPr="002D59CF">
        <w:rPr>
          <w:color w:val="000000" w:themeColor="text1"/>
          <w:sz w:val="24"/>
          <w:szCs w:val="24"/>
          <w:lang w:val="ru-RU"/>
        </w:rPr>
        <w:t xml:space="preserve">Ответ: </w:t>
      </w:r>
      <w:r w:rsidRPr="002D59CF">
        <w:rPr>
          <w:b/>
          <w:i/>
          <w:color w:val="000000" w:themeColor="text1"/>
          <w:sz w:val="24"/>
          <w:szCs w:val="24"/>
        </w:rPr>
        <w:t>R</w:t>
      </w:r>
      <w:r w:rsidRPr="002D59CF">
        <w:rPr>
          <w:color w:val="000000" w:themeColor="text1"/>
          <w:sz w:val="24"/>
          <w:szCs w:val="24"/>
          <w:lang w:val="ru-RU"/>
        </w:rPr>
        <w:t>= 8, 3· 10</w:t>
      </w:r>
      <w:r w:rsidRPr="002D59CF">
        <w:rPr>
          <w:color w:val="000000" w:themeColor="text1"/>
          <w:sz w:val="24"/>
          <w:szCs w:val="24"/>
          <w:vertAlign w:val="superscript"/>
          <w:lang w:val="ru-RU"/>
        </w:rPr>
        <w:t>-</w:t>
      </w:r>
      <w:smartTag w:uri="urn:schemas-microsoft-com:office:smarttags" w:element="metricconverter">
        <w:smartTagPr>
          <w:attr w:name="ProductID" w:val="2 м"/>
        </w:smartTagPr>
        <w:r w:rsidRPr="002D59CF">
          <w:rPr>
            <w:color w:val="000000" w:themeColor="text1"/>
            <w:sz w:val="24"/>
            <w:szCs w:val="24"/>
            <w:vertAlign w:val="superscript"/>
            <w:lang w:val="ru-RU"/>
          </w:rPr>
          <w:t>2</w:t>
        </w:r>
        <w:r w:rsidRPr="002D59CF">
          <w:rPr>
            <w:color w:val="000000" w:themeColor="text1"/>
            <w:sz w:val="24"/>
            <w:szCs w:val="24"/>
            <w:lang w:val="ru-RU"/>
          </w:rPr>
          <w:t xml:space="preserve"> м</w:t>
        </w:r>
      </w:smartTag>
      <w:r w:rsidRPr="002D59CF">
        <w:rPr>
          <w:color w:val="000000" w:themeColor="text1"/>
          <w:sz w:val="24"/>
          <w:szCs w:val="24"/>
          <w:lang w:val="ru-RU"/>
        </w:rPr>
        <w:t>.</w:t>
      </w:r>
      <w:bookmarkEnd w:id="38"/>
    </w:p>
    <w:p w14:paraId="637DC9D8" w14:textId="77777777" w:rsidR="00EA0716" w:rsidRPr="002D59CF" w:rsidRDefault="00EA0716" w:rsidP="00EA0716">
      <w:pPr>
        <w:keepNext/>
        <w:keepLines/>
        <w:spacing w:before="180" w:after="0" w:line="240" w:lineRule="auto"/>
        <w:jc w:val="center"/>
        <w:outlineLvl w:val="7"/>
        <w:rPr>
          <w:b/>
          <w:color w:val="000000" w:themeColor="text1"/>
          <w:sz w:val="24"/>
          <w:szCs w:val="24"/>
          <w:lang w:val="ru-RU" w:eastAsia="ru-RU"/>
        </w:rPr>
      </w:pPr>
      <w:bookmarkStart w:id="39" w:name="bookmark4"/>
      <w:r w:rsidRPr="002D59CF">
        <w:rPr>
          <w:b/>
          <w:i/>
          <w:iCs/>
          <w:color w:val="000000" w:themeColor="text1"/>
          <w:sz w:val="24"/>
          <w:szCs w:val="24"/>
          <w:lang w:val="ru-RU" w:eastAsia="ru-RU"/>
        </w:rPr>
        <w:t>Задача 5</w:t>
      </w:r>
      <w:bookmarkEnd w:id="39"/>
    </w:p>
    <w:p w14:paraId="6BB55030" w14:textId="77777777" w:rsidR="00EA0716" w:rsidRPr="002D59CF" w:rsidRDefault="00EA0716" w:rsidP="00EA0716">
      <w:pPr>
        <w:keepNext/>
        <w:keepLines/>
        <w:spacing w:after="0" w:line="240" w:lineRule="auto"/>
        <w:ind w:left="20" w:right="20" w:firstLine="400"/>
        <w:jc w:val="both"/>
        <w:outlineLvl w:val="7"/>
        <w:rPr>
          <w:color w:val="000000" w:themeColor="text1"/>
          <w:sz w:val="24"/>
          <w:szCs w:val="24"/>
          <w:lang w:val="ru-RU" w:eastAsia="ru-RU"/>
        </w:rPr>
      </w:pPr>
      <w:bookmarkStart w:id="40" w:name="bookmark5"/>
      <w:r w:rsidRPr="002D59CF">
        <w:rPr>
          <w:bCs/>
          <w:color w:val="000000" w:themeColor="text1"/>
          <w:spacing w:val="-10"/>
          <w:sz w:val="24"/>
          <w:szCs w:val="24"/>
          <w:lang w:val="ru-RU" w:eastAsia="ru-RU"/>
        </w:rPr>
        <w:t>Два</w:t>
      </w:r>
      <w:r w:rsidRPr="002D59CF">
        <w:rPr>
          <w:color w:val="000000" w:themeColor="text1"/>
          <w:sz w:val="24"/>
          <w:szCs w:val="24"/>
          <w:lang w:val="ru-RU" w:eastAsia="ru-RU"/>
        </w:rPr>
        <w:t xml:space="preserve"> круговых витка расположены под углом 30° так, что их центры совпадают. Радиус каждого витка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 xml:space="preserve"> и токи, текущие по виткам </w:t>
      </w:r>
      <w:r w:rsidRPr="002D59CF">
        <w:rPr>
          <w:i/>
          <w:color w:val="000000" w:themeColor="text1"/>
          <w:sz w:val="24"/>
          <w:szCs w:val="24"/>
          <w:lang w:eastAsia="ru-RU"/>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i/>
          <w:color w:val="000000" w:themeColor="text1"/>
          <w:sz w:val="24"/>
          <w:szCs w:val="24"/>
          <w:lang w:val="ru-RU" w:eastAsia="ru-RU"/>
        </w:rPr>
        <w:t>=</w:t>
      </w:r>
      <w:r w:rsidRPr="002D59CF">
        <w:rPr>
          <w:i/>
          <w:color w:val="000000" w:themeColor="text1"/>
          <w:sz w:val="24"/>
          <w:szCs w:val="24"/>
          <w:lang w:eastAsia="ru-RU"/>
        </w:rPr>
        <w:t>I</w:t>
      </w:r>
      <w:r w:rsidRPr="002D59CF">
        <w:rPr>
          <w:color w:val="000000" w:themeColor="text1"/>
          <w:sz w:val="24"/>
          <w:szCs w:val="24"/>
          <w:lang w:val="ru-RU" w:eastAsia="ru-RU"/>
        </w:rPr>
        <w:t xml:space="preserve">= </w:t>
      </w:r>
      <w:smartTag w:uri="urn:schemas-microsoft-com:office:smarttags" w:element="metricconverter">
        <w:smartTagPr>
          <w:attr w:name="ProductID" w:val="5 A"/>
        </w:smartTagPr>
        <w:r w:rsidRPr="002D59CF">
          <w:rPr>
            <w:color w:val="000000" w:themeColor="text1"/>
            <w:sz w:val="24"/>
            <w:szCs w:val="24"/>
            <w:lang w:val="ru-RU" w:eastAsia="ru-RU"/>
          </w:rPr>
          <w:t xml:space="preserve">5 </w:t>
        </w:r>
        <w:r w:rsidRPr="002D59CF">
          <w:rPr>
            <w:color w:val="000000" w:themeColor="text1"/>
            <w:sz w:val="24"/>
            <w:szCs w:val="24"/>
            <w:lang w:eastAsia="ru-RU"/>
          </w:rPr>
          <w:t>A</w:t>
        </w:r>
      </w:smartTag>
      <w:r w:rsidRPr="002D59CF">
        <w:rPr>
          <w:color w:val="000000" w:themeColor="text1"/>
          <w:sz w:val="24"/>
          <w:szCs w:val="24"/>
          <w:lang w:val="ru-RU" w:eastAsia="ru-RU"/>
        </w:rPr>
        <w:t>. Найти индукцию магнитного поля в центре витков.</w:t>
      </w:r>
      <w:bookmarkEnd w:id="40"/>
    </w:p>
    <w:p w14:paraId="25D230C8" w14:textId="77777777" w:rsidR="00EA0716" w:rsidRPr="002D59CF" w:rsidRDefault="00EA0716" w:rsidP="00EA0716">
      <w:pPr>
        <w:spacing w:after="0" w:line="240" w:lineRule="auto"/>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68480" behindDoc="0" locked="0" layoutInCell="1" allowOverlap="1" wp14:anchorId="27A0D427" wp14:editId="5FF79CC1">
            <wp:simplePos x="0" y="0"/>
            <wp:positionH relativeFrom="column">
              <wp:posOffset>2216785</wp:posOffset>
            </wp:positionH>
            <wp:positionV relativeFrom="paragraph">
              <wp:posOffset>20955</wp:posOffset>
            </wp:positionV>
            <wp:extent cx="835660" cy="1009015"/>
            <wp:effectExtent l="0" t="0" r="2540" b="635"/>
            <wp:wrapNone/>
            <wp:docPr id="49273987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835660" cy="1009015"/>
                    </a:xfrm>
                    <a:prstGeom prst="rect">
                      <a:avLst/>
                    </a:prstGeom>
                    <a:noFill/>
                    <a:ln>
                      <a:noFill/>
                    </a:ln>
                  </pic:spPr>
                </pic:pic>
              </a:graphicData>
            </a:graphic>
          </wp:anchor>
        </w:drawing>
      </w:r>
    </w:p>
    <w:p w14:paraId="0BA63F80" w14:textId="77777777" w:rsidR="00EA0716" w:rsidRPr="002D59CF" w:rsidRDefault="00EA0716" w:rsidP="00EA0716">
      <w:pPr>
        <w:spacing w:after="0" w:line="240" w:lineRule="auto"/>
        <w:rPr>
          <w:color w:val="000000" w:themeColor="text1"/>
          <w:sz w:val="24"/>
          <w:szCs w:val="24"/>
          <w:lang w:val="ru-RU" w:eastAsia="ru-RU"/>
        </w:rPr>
      </w:pPr>
    </w:p>
    <w:p w14:paraId="03DED8FC" w14:textId="77777777" w:rsidR="00EA0716" w:rsidRPr="002D59CF" w:rsidRDefault="00EA0716" w:rsidP="00EA0716">
      <w:pPr>
        <w:spacing w:after="0" w:line="240" w:lineRule="auto"/>
        <w:rPr>
          <w:color w:val="000000" w:themeColor="text1"/>
          <w:sz w:val="24"/>
          <w:szCs w:val="24"/>
          <w:lang w:val="ru-RU" w:eastAsia="ru-RU"/>
        </w:rPr>
      </w:pPr>
    </w:p>
    <w:p w14:paraId="1736F9F7" w14:textId="77777777" w:rsidR="00EA0716" w:rsidRPr="002D59CF" w:rsidRDefault="00EA0716" w:rsidP="00EA0716">
      <w:pPr>
        <w:spacing w:after="0" w:line="240" w:lineRule="auto"/>
        <w:rPr>
          <w:color w:val="000000" w:themeColor="text1"/>
          <w:sz w:val="24"/>
          <w:szCs w:val="24"/>
          <w:lang w:val="ru-RU" w:eastAsia="ru-RU"/>
        </w:rPr>
      </w:pPr>
    </w:p>
    <w:p w14:paraId="332037F9" w14:textId="77777777" w:rsidR="00EA0716" w:rsidRPr="002D59CF" w:rsidRDefault="00EA0716" w:rsidP="00EA0716">
      <w:pPr>
        <w:spacing w:after="0" w:line="240" w:lineRule="auto"/>
        <w:rPr>
          <w:color w:val="000000" w:themeColor="text1"/>
          <w:sz w:val="24"/>
          <w:szCs w:val="24"/>
          <w:lang w:val="ru-RU" w:eastAsia="ru-RU"/>
        </w:rPr>
      </w:pPr>
    </w:p>
    <w:p w14:paraId="76100A9E" w14:textId="77777777" w:rsidR="00EA0716" w:rsidRPr="002D59CF" w:rsidRDefault="00EA0716" w:rsidP="00EA0716">
      <w:pPr>
        <w:spacing w:after="0" w:line="240" w:lineRule="auto"/>
        <w:rPr>
          <w:color w:val="000000" w:themeColor="text1"/>
          <w:sz w:val="24"/>
          <w:szCs w:val="24"/>
          <w:lang w:val="ru-RU" w:eastAsia="ru-RU"/>
        </w:rPr>
      </w:pPr>
    </w:p>
    <w:p w14:paraId="60745452" w14:textId="77777777" w:rsidR="00EA0716" w:rsidRPr="002D59CF" w:rsidRDefault="00EA0716" w:rsidP="00EA0716">
      <w:pPr>
        <w:spacing w:after="0" w:line="240" w:lineRule="auto"/>
        <w:rPr>
          <w:color w:val="000000" w:themeColor="text1"/>
          <w:sz w:val="24"/>
          <w:szCs w:val="24"/>
          <w:lang w:val="ru-RU" w:eastAsia="ru-RU"/>
        </w:rPr>
      </w:pPr>
    </w:p>
    <w:p w14:paraId="69D3B09E" w14:textId="77777777" w:rsidR="00EA0716" w:rsidRPr="002D59CF" w:rsidRDefault="00EA0716" w:rsidP="00EA0716">
      <w:pPr>
        <w:spacing w:after="0" w:line="240" w:lineRule="auto"/>
        <w:jc w:val="center"/>
        <w:rPr>
          <w:color w:val="000000" w:themeColor="text1"/>
          <w:sz w:val="24"/>
          <w:szCs w:val="24"/>
          <w:lang w:val="ru-RU" w:eastAsia="ru-RU"/>
        </w:rPr>
      </w:pPr>
      <w:r w:rsidRPr="002D59CF">
        <w:rPr>
          <w:color w:val="000000" w:themeColor="text1"/>
          <w:sz w:val="24"/>
          <w:szCs w:val="24"/>
          <w:lang w:val="ru-RU" w:eastAsia="ru-RU"/>
        </w:rPr>
        <w:t>Рис.4</w:t>
      </w:r>
    </w:p>
    <w:p w14:paraId="792B8DA3" w14:textId="20FD7DB5" w:rsidR="00EA0716" w:rsidRPr="002D59CF" w:rsidRDefault="00131400" w:rsidP="00EA0716">
      <w:pPr>
        <w:tabs>
          <w:tab w:val="left" w:pos="2704"/>
        </w:tabs>
        <w:spacing w:after="12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7" distR="114297" simplePos="0" relativeHeight="251681792" behindDoc="0" locked="0" layoutInCell="1" allowOverlap="1" wp14:anchorId="394587FB" wp14:editId="30C56D43">
                <wp:simplePos x="0" y="0"/>
                <wp:positionH relativeFrom="column">
                  <wp:posOffset>1257299</wp:posOffset>
                </wp:positionH>
                <wp:positionV relativeFrom="paragraph">
                  <wp:posOffset>160020</wp:posOffset>
                </wp:positionV>
                <wp:extent cx="0" cy="966470"/>
                <wp:effectExtent l="0" t="0" r="19050" b="5080"/>
                <wp:wrapNone/>
                <wp:docPr id="1788262502"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647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065075C5" id="Прямая соединительная линия 15" o:spid="_x0000_s1026" style="position:absolute;z-index:25168179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margin" from="99pt,12.6pt" to="9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">
                <o:lock v:ext="edit" shapetype="f"/>
              </v:line>
            </w:pict>
          </mc:Fallback>
        </mc:AlternateContent>
      </w:r>
      <w:r w:rsidR="00EA0716" w:rsidRPr="002D59CF">
        <w:rPr>
          <w:i/>
          <w:iCs/>
          <w:color w:val="000000" w:themeColor="text1"/>
          <w:sz w:val="24"/>
          <w:szCs w:val="24"/>
          <w:lang w:val="ru-RU" w:eastAsia="ru-RU"/>
        </w:rPr>
        <w:t>Дано:</w:t>
      </w:r>
      <w:r w:rsidR="00EA0716" w:rsidRPr="002D59CF">
        <w:rPr>
          <w:i/>
          <w:iCs/>
          <w:color w:val="000000" w:themeColor="text1"/>
          <w:sz w:val="24"/>
          <w:szCs w:val="24"/>
          <w:lang w:val="ru-RU" w:eastAsia="ru-RU"/>
        </w:rPr>
        <w:tab/>
        <w:t xml:space="preserve">                              Решение</w:t>
      </w:r>
    </w:p>
    <w:p w14:paraId="16E5AA2B" w14:textId="77777777" w:rsidR="00EA0716" w:rsidRPr="002D59CF" w:rsidRDefault="00EA0716" w:rsidP="00EA0716">
      <w:pPr>
        <w:tabs>
          <w:tab w:val="left" w:pos="2694"/>
        </w:tabs>
        <w:spacing w:after="0" w:line="240" w:lineRule="auto"/>
        <w:rPr>
          <w:color w:val="000000" w:themeColor="text1"/>
          <w:sz w:val="24"/>
          <w:szCs w:val="24"/>
          <w:lang w:val="ru-RU" w:eastAsia="ru-RU"/>
        </w:rPr>
      </w:pPr>
      <w:r w:rsidRPr="002D59CF">
        <w:rPr>
          <w:i/>
          <w:iCs/>
          <w:color w:val="000000" w:themeColor="text1"/>
          <w:sz w:val="24"/>
          <w:szCs w:val="24"/>
          <w:lang w:eastAsia="ru-RU"/>
        </w:rPr>
        <w:t>R</w:t>
      </w:r>
      <w:r w:rsidRPr="002D59CF">
        <w:rPr>
          <w:i/>
          <w:iCs/>
          <w:color w:val="000000" w:themeColor="text1"/>
          <w:sz w:val="24"/>
          <w:szCs w:val="24"/>
          <w:vertAlign w:val="subscript"/>
          <w:lang w:val="ru-RU" w:eastAsia="ru-RU"/>
        </w:rPr>
        <w:t>1</w:t>
      </w:r>
      <w:r w:rsidRPr="002D59CF">
        <w:rPr>
          <w:i/>
          <w:iCs/>
          <w:color w:val="000000" w:themeColor="text1"/>
          <w:sz w:val="24"/>
          <w:szCs w:val="24"/>
          <w:lang w:val="ru-RU" w:eastAsia="ru-RU"/>
        </w:rPr>
        <w:t xml:space="preserve"> = </w:t>
      </w:r>
      <w:r w:rsidRPr="002D59CF">
        <w:rPr>
          <w:i/>
          <w:iCs/>
          <w:color w:val="000000" w:themeColor="text1"/>
          <w:sz w:val="24"/>
          <w:szCs w:val="24"/>
        </w:rPr>
        <w:t>R</w:t>
      </w:r>
      <w:r w:rsidRPr="002D59CF">
        <w:rPr>
          <w:i/>
          <w:iCs/>
          <w:color w:val="000000" w:themeColor="text1"/>
          <w:sz w:val="24"/>
          <w:szCs w:val="24"/>
          <w:vertAlign w:val="subscript"/>
          <w:lang w:val="ru-RU"/>
        </w:rPr>
        <w:t>2</w:t>
      </w:r>
      <w:r w:rsidRPr="002D59CF">
        <w:rPr>
          <w:i/>
          <w:iCs/>
          <w:color w:val="000000" w:themeColor="text1"/>
          <w:sz w:val="24"/>
          <w:szCs w:val="24"/>
          <w:lang w:val="ru-RU" w:eastAsia="ru-RU"/>
        </w:rPr>
        <w:t xml:space="preserve">= </w:t>
      </w:r>
      <w:r w:rsidRPr="002D59CF">
        <w:rPr>
          <w:i/>
          <w:iCs/>
          <w:color w:val="000000" w:themeColor="text1"/>
          <w:sz w:val="24"/>
          <w:szCs w:val="24"/>
        </w:rPr>
        <w:t>R</w:t>
      </w:r>
      <w:r w:rsidRPr="002D59CF">
        <w:rPr>
          <w:color w:val="000000" w:themeColor="text1"/>
          <w:sz w:val="24"/>
          <w:szCs w:val="24"/>
          <w:lang w:val="ru-RU" w:eastAsia="ru-RU"/>
        </w:rPr>
        <w:t xml:space="preserve">=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ab/>
        <w:t>Индукция магнитного поля в центре петли равна векторной сумме ин-</w:t>
      </w:r>
    </w:p>
    <w:p w14:paraId="03BDE228" w14:textId="77777777" w:rsidR="00EA0716" w:rsidRPr="002D59CF" w:rsidRDefault="00EA0716" w:rsidP="00EA0716">
      <w:pPr>
        <w:tabs>
          <w:tab w:val="left" w:pos="2694"/>
        </w:tabs>
        <w:spacing w:after="0" w:line="240" w:lineRule="auto"/>
        <w:rPr>
          <w:color w:val="000000" w:themeColor="text1"/>
          <w:sz w:val="24"/>
          <w:szCs w:val="24"/>
          <w:lang w:val="ru-RU" w:eastAsia="ru-RU"/>
        </w:rPr>
      </w:pPr>
      <w:r w:rsidRPr="002D59CF">
        <w:rPr>
          <w:color w:val="000000" w:themeColor="text1"/>
          <w:sz w:val="24"/>
          <w:szCs w:val="24"/>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lang w:val="ru-RU" w:eastAsia="ru-RU"/>
        </w:rPr>
        <w:t xml:space="preserve"> = 5 А                    дукции</w:t>
      </w:r>
      <w:r w:rsidRPr="002D59CF">
        <w:rPr>
          <w:i/>
          <w:iCs/>
          <w:color w:val="000000" w:themeColor="text1"/>
          <w:position w:val="-12"/>
          <w:sz w:val="24"/>
          <w:szCs w:val="24"/>
          <w:lang w:eastAsia="ru-RU"/>
        </w:rPr>
        <w:object w:dxaOrig="300" w:dyaOrig="400" w14:anchorId="3B7E894B">
          <v:shape id="_x0000_i1070" type="#_x0000_t75" style="width:14.25pt;height:21.75pt" o:ole="">
            <v:imagedata r:id="rId227" o:title=""/>
          </v:shape>
          <o:OLEObject Type="Embed" ProgID="Equation.DSMT4" ShapeID="_x0000_i1070" DrawAspect="Content" ObjectID="_1834305760" r:id="rId228"/>
        </w:object>
      </w:r>
      <w:r w:rsidRPr="002D59CF">
        <w:rPr>
          <w:color w:val="000000" w:themeColor="text1"/>
          <w:sz w:val="24"/>
          <w:szCs w:val="24"/>
          <w:lang w:val="ru-RU" w:eastAsia="ru-RU"/>
        </w:rPr>
        <w:t xml:space="preserve">  кругового тока</w:t>
      </w:r>
      <w:r w:rsidRPr="002D59CF">
        <w:rPr>
          <w:i/>
          <w:iCs/>
          <w:color w:val="000000" w:themeColor="text1"/>
          <w:sz w:val="24"/>
          <w:szCs w:val="24"/>
          <w:lang w:eastAsia="ru-RU"/>
        </w:rPr>
        <w:t>I</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и индукции </w:t>
      </w:r>
      <w:r w:rsidRPr="002D59CF">
        <w:rPr>
          <w:i/>
          <w:iCs/>
          <w:color w:val="000000" w:themeColor="text1"/>
          <w:position w:val="-12"/>
          <w:sz w:val="24"/>
          <w:szCs w:val="24"/>
          <w:lang w:eastAsia="ru-RU"/>
        </w:rPr>
        <w:object w:dxaOrig="340" w:dyaOrig="400" w14:anchorId="0065C550">
          <v:shape id="_x0000_i1071" type="#_x0000_t75" style="width:14.25pt;height:21.75pt" o:ole="">
            <v:imagedata r:id="rId229" o:title=""/>
          </v:shape>
          <o:OLEObject Type="Embed" ProgID="Equation.DSMT4" ShapeID="_x0000_i1071" DrawAspect="Content" ObjectID="_1834305761" r:id="rId230"/>
        </w:object>
      </w:r>
      <w:r w:rsidRPr="002D59CF">
        <w:rPr>
          <w:color w:val="000000" w:themeColor="text1"/>
          <w:sz w:val="24"/>
          <w:szCs w:val="24"/>
          <w:lang w:val="ru-RU" w:eastAsia="ru-RU"/>
        </w:rPr>
        <w:t xml:space="preserve"> кругового тока </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color w:val="000000" w:themeColor="text1"/>
          <w:sz w:val="24"/>
          <w:szCs w:val="24"/>
          <w:lang w:val="ru-RU"/>
        </w:rPr>
        <w:t>(</w:t>
      </w:r>
      <w:r w:rsidRPr="002D59CF">
        <w:rPr>
          <w:color w:val="000000" w:themeColor="text1"/>
          <w:sz w:val="24"/>
          <w:szCs w:val="24"/>
          <w:lang w:val="ru-RU" w:eastAsia="ru-RU"/>
        </w:rPr>
        <w:t>рис. 4)</w:t>
      </w:r>
    </w:p>
    <w:p w14:paraId="2699C44B" w14:textId="77777777" w:rsidR="00EA0716" w:rsidRPr="002D59CF" w:rsidRDefault="00EA0716" w:rsidP="00EA0716">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α</w:t>
      </w:r>
      <w:r w:rsidRPr="002D59CF">
        <w:rPr>
          <w:color w:val="000000" w:themeColor="text1"/>
          <w:sz w:val="24"/>
          <w:szCs w:val="24"/>
          <w:lang w:val="ru-RU" w:eastAsia="ru-RU"/>
        </w:rPr>
        <w:t xml:space="preserve"> = 30°</w:t>
      </w:r>
      <w:r w:rsidRPr="002D59CF">
        <w:rPr>
          <w:color w:val="000000" w:themeColor="text1"/>
          <w:sz w:val="24"/>
          <w:szCs w:val="24"/>
          <w:lang w:val="ru-RU" w:eastAsia="ru-RU"/>
        </w:rPr>
        <w:tab/>
      </w:r>
      <w:r w:rsidRPr="002D59CF">
        <w:rPr>
          <w:color w:val="000000" w:themeColor="text1"/>
          <w:sz w:val="24"/>
          <w:szCs w:val="24"/>
          <w:lang w:val="ru-RU" w:eastAsia="ru-RU"/>
        </w:rPr>
        <w:tab/>
      </w:r>
      <w:r w:rsidRPr="002D59CF">
        <w:rPr>
          <w:i/>
          <w:iCs/>
          <w:color w:val="000000" w:themeColor="text1"/>
          <w:position w:val="-4"/>
          <w:sz w:val="24"/>
          <w:szCs w:val="24"/>
          <w:lang w:eastAsia="ru-RU"/>
        </w:rPr>
        <w:object w:dxaOrig="260" w:dyaOrig="320" w14:anchorId="5B4F30FA">
          <v:shape id="_x0000_i1072" type="#_x0000_t75" style="width:14.25pt;height:14.25pt" o:ole="">
            <v:imagedata r:id="rId231" o:title=""/>
          </v:shape>
          <o:OLEObject Type="Embed" ProgID="Equation.DSMT4" ShapeID="_x0000_i1072" DrawAspect="Content" ObjectID="_1834305762" r:id="rId232"/>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0816D964">
          <v:shape id="_x0000_i1073" type="#_x0000_t75" style="width:14.25pt;height:21.75pt" o:ole="">
            <v:imagedata r:id="rId227" o:title=""/>
          </v:shape>
          <o:OLEObject Type="Embed" ProgID="Equation.DSMT4" ShapeID="_x0000_i1073" DrawAspect="Content" ObjectID="_1834305763" r:id="rId233"/>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6F9E88C6">
          <v:shape id="_x0000_i1074" type="#_x0000_t75" style="width:14.25pt;height:21.75pt" o:ole="">
            <v:imagedata r:id="rId234" o:title=""/>
          </v:shape>
          <o:OLEObject Type="Embed" ProgID="Equation.DSMT4" ShapeID="_x0000_i1074" DrawAspect="Content" ObjectID="_1834305764" r:id="rId235"/>
        </w:object>
      </w:r>
      <w:r w:rsidRPr="002D59CF">
        <w:rPr>
          <w:i/>
          <w:iCs/>
          <w:color w:val="000000" w:themeColor="text1"/>
          <w:sz w:val="24"/>
          <w:szCs w:val="24"/>
          <w:lang w:val="ru-RU" w:eastAsia="ru-RU"/>
        </w:rPr>
        <w:t>,</w:t>
      </w:r>
    </w:p>
    <w:p w14:paraId="740C27B7" w14:textId="77777777" w:rsidR="00EA0716" w:rsidRPr="002D59CF" w:rsidRDefault="00EA0716" w:rsidP="00EA0716">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B</w:t>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460" w:dyaOrig="639" w14:anchorId="2FF1FDA8">
          <v:shape id="_x0000_i1075" type="#_x0000_t75" style="width:21.75pt;height:28.5pt" o:ole="">
            <v:imagedata r:id="rId236" o:title=""/>
          </v:shape>
          <o:OLEObject Type="Embed" ProgID="Equation.DSMT4" ShapeID="_x0000_i1075" DrawAspect="Content" ObjectID="_1834305765" r:id="rId237"/>
        </w:object>
      </w:r>
      <w:r w:rsidRPr="002D59CF">
        <w:rPr>
          <w:color w:val="000000" w:themeColor="text1"/>
          <w:sz w:val="24"/>
          <w:szCs w:val="24"/>
          <w:lang w:val="ru-RU" w:eastAsia="ru-RU"/>
        </w:rPr>
        <w:t xml:space="preserve">,             и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719CD4E5">
          <v:shape id="_x0000_i1076" type="#_x0000_t75" style="width:28.5pt;height:28.5pt" o:ole="">
            <v:imagedata r:id="rId212" o:title=""/>
          </v:shape>
          <o:OLEObject Type="Embed" ProgID="Equation.DSMT4" ShapeID="_x0000_i1076" DrawAspect="Content" ObjectID="_1834305766" r:id="rId238"/>
        </w:object>
      </w:r>
      <w:r w:rsidRPr="002D59CF">
        <w:rPr>
          <w:color w:val="000000" w:themeColor="text1"/>
          <w:sz w:val="24"/>
          <w:szCs w:val="24"/>
          <w:lang w:val="ru-RU" w:eastAsia="ru-RU"/>
        </w:rPr>
        <w:t>,      .</w:t>
      </w:r>
    </w:p>
    <w:p w14:paraId="115C99B6" w14:textId="77777777" w:rsidR="00EA0716" w:rsidRPr="002D59CF" w:rsidRDefault="00EA0716" w:rsidP="00EA0716">
      <w:pPr>
        <w:tabs>
          <w:tab w:val="left" w:pos="2690"/>
        </w:tabs>
        <w:spacing w:after="0" w:line="240" w:lineRule="auto"/>
        <w:rPr>
          <w:i/>
          <w:iCs/>
          <w:color w:val="000000" w:themeColor="text1"/>
          <w:sz w:val="24"/>
          <w:szCs w:val="24"/>
          <w:lang w:val="ru-RU" w:eastAsia="ru-RU"/>
        </w:rPr>
      </w:pPr>
      <w:r w:rsidRPr="002D59CF">
        <w:rPr>
          <w:color w:val="000000" w:themeColor="text1"/>
          <w:sz w:val="24"/>
          <w:szCs w:val="24"/>
          <w:lang w:val="ru-RU" w:eastAsia="ru-RU"/>
        </w:rPr>
        <w:t xml:space="preserve">Направления </w:t>
      </w:r>
      <w:r w:rsidR="00720D16" w:rsidRPr="002D59CF">
        <w:rPr>
          <w:color w:val="000000" w:themeColor="text1"/>
          <w:sz w:val="24"/>
          <w:szCs w:val="24"/>
          <w:lang w:eastAsia="ru-RU"/>
        </w:rPr>
        <w:fldChar w:fldCharType="begin"/>
      </w:r>
      <w:r w:rsidRPr="002D59CF">
        <w:rPr>
          <w:color w:val="000000" w:themeColor="text1"/>
          <w:sz w:val="24"/>
          <w:szCs w:val="24"/>
          <w:lang w:eastAsia="ru-RU"/>
        </w:rPr>
        <w:instrText>QUOTE</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oMath>
      <w:r w:rsidR="00720D16" w:rsidRPr="002D59CF">
        <w:rPr>
          <w:color w:val="000000" w:themeColor="text1"/>
          <w:sz w:val="24"/>
          <w:szCs w:val="24"/>
          <w:lang w:eastAsia="ru-RU"/>
        </w:rPr>
        <w:fldChar w:fldCharType="separate"/>
      </w:r>
      <w:r w:rsidRPr="002D59CF">
        <w:rPr>
          <w:i/>
          <w:iCs/>
          <w:color w:val="000000" w:themeColor="text1"/>
          <w:position w:val="-12"/>
          <w:sz w:val="24"/>
          <w:szCs w:val="24"/>
          <w:lang w:eastAsia="ru-RU"/>
        </w:rPr>
        <w:object w:dxaOrig="300" w:dyaOrig="400" w14:anchorId="28A03E3E">
          <v:shape id="_x0000_i1077" type="#_x0000_t75" style="width:14.25pt;height:21.75pt" o:ole="">
            <v:imagedata r:id="rId227" o:title=""/>
          </v:shape>
          <o:OLEObject Type="Embed" ProgID="Equation.DSMT4" ShapeID="_x0000_i1077" DrawAspect="Content" ObjectID="_1834305767" r:id="rId239"/>
        </w:object>
      </w:r>
      <w:r w:rsidR="00720D16" w:rsidRPr="002D59CF">
        <w:rPr>
          <w:color w:val="000000" w:themeColor="text1"/>
          <w:sz w:val="24"/>
          <w:szCs w:val="24"/>
          <w:lang w:eastAsia="ru-RU"/>
        </w:rPr>
        <w:fldChar w:fldCharType="end"/>
      </w:r>
      <w:r w:rsidRPr="002D59CF">
        <w:rPr>
          <w:color w:val="000000" w:themeColor="text1"/>
          <w:sz w:val="24"/>
          <w:szCs w:val="24"/>
          <w:lang w:val="ru-RU" w:eastAsia="ru-RU"/>
        </w:rPr>
        <w:t xml:space="preserve"> и </w:t>
      </w:r>
      <w:r w:rsidR="00720D16" w:rsidRPr="002D59CF">
        <w:rPr>
          <w:color w:val="000000" w:themeColor="text1"/>
          <w:sz w:val="24"/>
          <w:szCs w:val="24"/>
          <w:lang w:eastAsia="ru-RU"/>
        </w:rPr>
        <w:fldChar w:fldCharType="begin"/>
      </w:r>
      <w:r w:rsidRPr="002D59CF">
        <w:rPr>
          <w:color w:val="000000" w:themeColor="text1"/>
          <w:sz w:val="24"/>
          <w:szCs w:val="24"/>
          <w:lang w:eastAsia="ru-RU"/>
        </w:rPr>
        <w:instrText>QUOTE</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720D16" w:rsidRPr="002D59CF">
        <w:rPr>
          <w:color w:val="000000" w:themeColor="text1"/>
          <w:sz w:val="24"/>
          <w:szCs w:val="24"/>
          <w:lang w:eastAsia="ru-RU"/>
        </w:rPr>
        <w:fldChar w:fldCharType="separate"/>
      </w:r>
      <w:r w:rsidRPr="002D59CF">
        <w:rPr>
          <w:i/>
          <w:iCs/>
          <w:color w:val="000000" w:themeColor="text1"/>
          <w:position w:val="-4"/>
          <w:sz w:val="24"/>
          <w:szCs w:val="24"/>
          <w:lang w:eastAsia="ru-RU"/>
        </w:rPr>
        <w:object w:dxaOrig="380" w:dyaOrig="320" w14:anchorId="26809D7A">
          <v:shape id="_x0000_i1078" type="#_x0000_t75" style="width:21.75pt;height:14.25pt" o:ole="">
            <v:imagedata r:id="rId240" o:title=""/>
          </v:shape>
          <o:OLEObject Type="Embed" ProgID="Equation.DSMT4" ShapeID="_x0000_i1078" DrawAspect="Content" ObjectID="_1834305768" r:id="rId241"/>
        </w:object>
      </w:r>
      <w:r w:rsidR="00720D16" w:rsidRPr="002D59CF">
        <w:rPr>
          <w:color w:val="000000" w:themeColor="text1"/>
          <w:sz w:val="24"/>
          <w:szCs w:val="24"/>
          <w:lang w:eastAsia="ru-RU"/>
        </w:rPr>
        <w:fldChar w:fldCharType="end"/>
      </w:r>
      <w:r w:rsidRPr="002D59CF">
        <w:rPr>
          <w:color w:val="000000" w:themeColor="text1"/>
          <w:sz w:val="24"/>
          <w:szCs w:val="24"/>
          <w:lang w:val="ru-RU" w:eastAsia="ru-RU"/>
        </w:rPr>
        <w:t>, определяемые по правилу буравчика, перпендикулярны, поэтому</w:t>
      </w:r>
    </w:p>
    <w:p w14:paraId="288182E8" w14:textId="77777777" w:rsidR="00EA0716" w:rsidRPr="002D59CF" w:rsidRDefault="00EA0716" w:rsidP="00EA0716">
      <w:pPr>
        <w:tabs>
          <w:tab w:val="left" w:pos="2690"/>
        </w:tabs>
        <w:spacing w:after="0" w:line="240" w:lineRule="auto"/>
        <w:jc w:val="center"/>
        <w:rPr>
          <w:color w:val="000000" w:themeColor="text1"/>
          <w:sz w:val="24"/>
          <w:szCs w:val="24"/>
          <w:lang w:val="ru-RU" w:eastAsia="ru-RU"/>
        </w:rPr>
      </w:pPr>
      <w:r w:rsidRPr="002D59CF">
        <w:rPr>
          <w:i/>
          <w:iCs/>
          <w:color w:val="000000" w:themeColor="text1"/>
          <w:position w:val="-14"/>
          <w:sz w:val="24"/>
          <w:szCs w:val="24"/>
          <w:lang w:eastAsia="ru-RU"/>
        </w:rPr>
        <w:object w:dxaOrig="1600" w:dyaOrig="460" w14:anchorId="2F2619B4">
          <v:shape id="_x0000_i1079" type="#_x0000_t75" style="width:79.5pt;height:21.75pt" o:ole="">
            <v:imagedata r:id="rId242" o:title=""/>
          </v:shape>
          <o:OLEObject Type="Embed" ProgID="Equation.DSMT4" ShapeID="_x0000_i1079" DrawAspect="Content" ObjectID="_1834305769" r:id="rId243"/>
        </w:object>
      </w:r>
      <w:r w:rsidRPr="002D59CF">
        <w:rPr>
          <w:i/>
          <w:iCs/>
          <w:color w:val="000000" w:themeColor="text1"/>
          <w:spacing w:val="20"/>
          <w:sz w:val="24"/>
          <w:szCs w:val="24"/>
          <w:lang w:val="ru-RU" w:eastAsia="ru-RU"/>
        </w:rPr>
        <w:t>.</w:t>
      </w:r>
    </w:p>
    <w:p w14:paraId="0B87C312" w14:textId="77777777" w:rsidR="00EA0716" w:rsidRPr="002D59CF" w:rsidRDefault="00EA0716" w:rsidP="00EA0716">
      <w:pPr>
        <w:tabs>
          <w:tab w:val="left" w:pos="2690"/>
        </w:tabs>
        <w:spacing w:after="0" w:line="240" w:lineRule="auto"/>
        <w:rPr>
          <w:color w:val="000000" w:themeColor="text1"/>
          <w:sz w:val="24"/>
          <w:szCs w:val="24"/>
          <w:lang w:val="ru-RU" w:eastAsia="ru-RU"/>
        </w:rPr>
      </w:pPr>
      <w:r w:rsidRPr="002D59CF">
        <w:rPr>
          <w:color w:val="000000" w:themeColor="text1"/>
          <w:sz w:val="24"/>
          <w:szCs w:val="24"/>
          <w:lang w:val="ru-RU" w:eastAsia="ru-RU"/>
        </w:rPr>
        <w:t>Таким образом,</w:t>
      </w:r>
    </w:p>
    <w:p w14:paraId="72533345" w14:textId="77777777" w:rsidR="00EA0716" w:rsidRPr="002D59CF" w:rsidRDefault="00EA0716" w:rsidP="00EA0716">
      <w:pPr>
        <w:tabs>
          <w:tab w:val="left" w:pos="2521"/>
        </w:tabs>
        <w:spacing w:before="60" w:after="180" w:line="240" w:lineRule="auto"/>
        <w:ind w:left="1260" w:hanging="840"/>
        <w:rPr>
          <w:iCs/>
          <w:color w:val="000000" w:themeColor="text1"/>
          <w:sz w:val="24"/>
          <w:szCs w:val="24"/>
          <w:lang w:val="ru-RU" w:eastAsia="ru-RU"/>
        </w:rPr>
      </w:pPr>
      <w:r w:rsidRPr="002D59CF">
        <w:rPr>
          <w:i/>
          <w:iCs/>
          <w:color w:val="000000" w:themeColor="text1"/>
          <w:position w:val="-30"/>
          <w:sz w:val="24"/>
          <w:szCs w:val="24"/>
          <w:lang w:eastAsia="ru-RU"/>
        </w:rPr>
        <w:object w:dxaOrig="2439" w:dyaOrig="820" w14:anchorId="63B4D3B3">
          <v:shape id="_x0000_i1080" type="#_x0000_t75" style="width:122.2pt;height:43.5pt" o:ole="">
            <v:imagedata r:id="rId244" o:title=""/>
          </v:shape>
          <o:OLEObject Type="Embed" ProgID="Equation.DSMT4" ShapeID="_x0000_i1080" DrawAspect="Content" ObjectID="_1834305770" r:id="rId245"/>
        </w:object>
      </w:r>
      <w:r w:rsidRPr="002D59CF">
        <w:rPr>
          <w:iCs/>
          <w:color w:val="000000" w:themeColor="text1"/>
          <w:sz w:val="24"/>
          <w:szCs w:val="24"/>
          <w:lang w:val="ru-RU" w:eastAsia="ru-RU"/>
        </w:rPr>
        <w:t>или</w:t>
      </w:r>
      <w:r w:rsidRPr="002D59CF">
        <w:rPr>
          <w:i/>
          <w:iCs/>
          <w:color w:val="000000" w:themeColor="text1"/>
          <w:position w:val="-24"/>
          <w:sz w:val="24"/>
          <w:szCs w:val="24"/>
          <w:lang w:eastAsia="ru-RU"/>
        </w:rPr>
        <w:object w:dxaOrig="1219" w:dyaOrig="639" w14:anchorId="2B2A548B">
          <v:shape id="_x0000_i1081" type="#_x0000_t75" style="width:57.7pt;height:28.5pt" o:ole="">
            <v:imagedata r:id="rId246" o:title=""/>
          </v:shape>
          <o:OLEObject Type="Embed" ProgID="Equation.DSMT4" ShapeID="_x0000_i1081" DrawAspect="Content" ObjectID="_1834305771" r:id="rId247"/>
        </w:object>
      </w:r>
      <w:r w:rsidRPr="002D59CF">
        <w:rPr>
          <w:iCs/>
          <w:color w:val="000000" w:themeColor="text1"/>
          <w:sz w:val="24"/>
          <w:szCs w:val="24"/>
          <w:lang w:val="ru-RU" w:eastAsia="ru-RU"/>
        </w:rPr>
        <w:t>.</w:t>
      </w:r>
    </w:p>
    <w:p w14:paraId="7CE2E4EF" w14:textId="77777777" w:rsidR="00EA0716" w:rsidRPr="002D59CF" w:rsidRDefault="00EA0716" w:rsidP="00EA0716">
      <w:pPr>
        <w:spacing w:after="0" w:line="240" w:lineRule="auto"/>
        <w:ind w:left="420"/>
        <w:rPr>
          <w:color w:val="000000" w:themeColor="text1"/>
          <w:sz w:val="24"/>
          <w:szCs w:val="24"/>
          <w:lang w:val="ru-RU" w:eastAsia="ru-RU"/>
        </w:rPr>
      </w:pPr>
      <w:r w:rsidRPr="002D59CF">
        <w:rPr>
          <w:color w:val="000000" w:themeColor="text1"/>
          <w:sz w:val="24"/>
          <w:szCs w:val="24"/>
          <w:lang w:val="ru-RU" w:eastAsia="ru-RU"/>
        </w:rPr>
        <w:t>Вычисления:</w:t>
      </w:r>
      <w:r w:rsidRPr="002D59CF">
        <w:rPr>
          <w:color w:val="000000" w:themeColor="text1"/>
          <w:position w:val="-24"/>
          <w:sz w:val="24"/>
          <w:szCs w:val="24"/>
          <w:lang w:eastAsia="ru-RU"/>
        </w:rPr>
        <w:object w:dxaOrig="1800" w:dyaOrig="660" w14:anchorId="11FA1C29">
          <v:shape id="_x0000_i1082" type="#_x0000_t75" style="width:108pt;height:43.5pt" o:ole="">
            <v:imagedata r:id="rId248" o:title=""/>
          </v:shape>
          <o:OLEObject Type="Embed" ProgID="Equation.DSMT4" ShapeID="_x0000_i1082" DrawAspect="Content" ObjectID="_1834305772" r:id="rId249"/>
        </w:object>
      </w:r>
      <w:r w:rsidRPr="002D59CF">
        <w:rPr>
          <w:color w:val="000000" w:themeColor="text1"/>
          <w:sz w:val="24"/>
          <w:szCs w:val="24"/>
          <w:lang w:val="ru-RU" w:eastAsia="ru-RU"/>
        </w:rPr>
        <w:t xml:space="preserve"> ≈0,22 ·10</w:t>
      </w:r>
      <w:r w:rsidRPr="002D59CF">
        <w:rPr>
          <w:color w:val="000000" w:themeColor="text1"/>
          <w:sz w:val="24"/>
          <w:szCs w:val="24"/>
          <w:vertAlign w:val="superscript"/>
          <w:lang w:val="ru-RU" w:eastAsia="ru-RU"/>
        </w:rPr>
        <w:t>-3</w:t>
      </w:r>
      <w:r w:rsidRPr="002D59CF">
        <w:rPr>
          <w:color w:val="000000" w:themeColor="text1"/>
          <w:sz w:val="24"/>
          <w:szCs w:val="24"/>
          <w:lang w:val="ru-RU" w:eastAsia="ru-RU"/>
        </w:rPr>
        <w:t xml:space="preserve"> (Тл). </w:t>
      </w:r>
    </w:p>
    <w:p w14:paraId="2775A33B" w14:textId="77777777" w:rsidR="00EA0716" w:rsidRPr="002D59CF" w:rsidRDefault="00EA0716" w:rsidP="00EA0716">
      <w:pPr>
        <w:spacing w:after="0" w:line="240" w:lineRule="auto"/>
        <w:ind w:left="420"/>
        <w:rPr>
          <w:i/>
          <w:iCs/>
          <w:color w:val="000000" w:themeColor="text1"/>
          <w:sz w:val="24"/>
          <w:szCs w:val="24"/>
          <w:lang w:val="ru-RU" w:eastAsia="ru-RU"/>
        </w:rPr>
      </w:pPr>
    </w:p>
    <w:p w14:paraId="6703D264" w14:textId="77777777" w:rsidR="00EA0716" w:rsidRPr="002D59CF" w:rsidRDefault="00EA0716" w:rsidP="00EA0716">
      <w:pPr>
        <w:spacing w:after="0" w:line="240" w:lineRule="auto"/>
        <w:ind w:left="1260" w:hanging="840"/>
        <w:rPr>
          <w:color w:val="000000" w:themeColor="text1"/>
          <w:sz w:val="24"/>
          <w:szCs w:val="24"/>
          <w:lang w:val="ru-RU" w:eastAsia="ru-RU"/>
        </w:rPr>
      </w:pPr>
      <w:r w:rsidRPr="002D59CF">
        <w:rPr>
          <w:i/>
          <w:iCs/>
          <w:color w:val="000000" w:themeColor="text1"/>
          <w:sz w:val="24"/>
          <w:szCs w:val="24"/>
          <w:lang w:val="ru-RU" w:eastAsia="ru-RU"/>
        </w:rPr>
        <w:t>Ответ:</w:t>
      </w:r>
      <w:r w:rsidRPr="002D59CF">
        <w:rPr>
          <w:b/>
          <w:i/>
          <w:color w:val="000000" w:themeColor="text1"/>
          <w:sz w:val="24"/>
          <w:szCs w:val="24"/>
          <w:lang w:val="ru-RU" w:eastAsia="ru-RU"/>
        </w:rPr>
        <w:t>В</w:t>
      </w:r>
      <w:r w:rsidRPr="002D59CF">
        <w:rPr>
          <w:color w:val="000000" w:themeColor="text1"/>
          <w:sz w:val="24"/>
          <w:szCs w:val="24"/>
          <w:lang w:val="ru-RU" w:eastAsia="ru-RU"/>
        </w:rPr>
        <w:t>= 2,2·10</w:t>
      </w:r>
      <w:r w:rsidRPr="002D59CF">
        <w:rPr>
          <w:color w:val="000000" w:themeColor="text1"/>
          <w:sz w:val="24"/>
          <w:szCs w:val="24"/>
          <w:vertAlign w:val="superscript"/>
          <w:lang w:val="ru-RU" w:eastAsia="ru-RU"/>
        </w:rPr>
        <w:t>-4</w:t>
      </w:r>
      <w:r w:rsidRPr="002D59CF">
        <w:rPr>
          <w:color w:val="000000" w:themeColor="text1"/>
          <w:sz w:val="24"/>
          <w:szCs w:val="24"/>
          <w:lang w:val="ru-RU" w:eastAsia="ru-RU"/>
        </w:rPr>
        <w:t xml:space="preserve"> Тл.</w:t>
      </w:r>
    </w:p>
    <w:p w14:paraId="18AB3CDE" w14:textId="77777777" w:rsidR="00EA0716" w:rsidRPr="002D59CF" w:rsidRDefault="00EA0716" w:rsidP="00EA0716">
      <w:pPr>
        <w:spacing w:after="0" w:line="240" w:lineRule="auto"/>
        <w:jc w:val="both"/>
        <w:rPr>
          <w:color w:val="000000" w:themeColor="text1"/>
          <w:sz w:val="24"/>
          <w:szCs w:val="24"/>
          <w:lang w:val="ru-RU"/>
        </w:rPr>
      </w:pPr>
    </w:p>
    <w:p w14:paraId="7C4AD1C2" w14:textId="77777777" w:rsidR="00EA0716" w:rsidRPr="002D59CF" w:rsidRDefault="00EA0716" w:rsidP="00EA0716">
      <w:pPr>
        <w:spacing w:after="0" w:line="240" w:lineRule="auto"/>
        <w:jc w:val="both"/>
        <w:rPr>
          <w:color w:val="000000" w:themeColor="text1"/>
          <w:sz w:val="24"/>
          <w:szCs w:val="24"/>
          <w:lang w:val="ru-RU"/>
        </w:rPr>
      </w:pPr>
    </w:p>
    <w:p w14:paraId="5D5DF9C2" w14:textId="77777777" w:rsidR="00EA0716" w:rsidRPr="002D59CF" w:rsidRDefault="00EA0716" w:rsidP="00EA0716">
      <w:pPr>
        <w:spacing w:line="240" w:lineRule="auto"/>
        <w:jc w:val="center"/>
        <w:rPr>
          <w:b/>
          <w:color w:val="000000" w:themeColor="text1"/>
          <w:sz w:val="28"/>
          <w:szCs w:val="28"/>
          <w:lang w:val="ru-RU"/>
        </w:rPr>
      </w:pPr>
      <w:r w:rsidRPr="002D59CF">
        <w:rPr>
          <w:b/>
          <w:color w:val="000000" w:themeColor="text1"/>
          <w:sz w:val="28"/>
          <w:szCs w:val="28"/>
          <w:lang w:val="ru-RU" w:eastAsia="ru-RU"/>
        </w:rPr>
        <w:t>Задачи для самостоятельного решения</w:t>
      </w:r>
    </w:p>
    <w:p w14:paraId="79437219" w14:textId="77777777" w:rsidR="00EA0716" w:rsidRPr="002D59CF" w:rsidRDefault="00EA0716" w:rsidP="00EA0716">
      <w:pPr>
        <w:numPr>
          <w:ilvl w:val="0"/>
          <w:numId w:val="25"/>
        </w:numPr>
        <w:tabs>
          <w:tab w:val="left" w:pos="345"/>
        </w:tabs>
        <w:spacing w:before="360"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Четыре электролампы, каждая из которых рассчитана на напряжение 3В и силу тока 0,3 А, надо включить параллельно и питать от источника на</w:t>
      </w:r>
      <w:r w:rsidRPr="002D59CF">
        <w:rPr>
          <w:color w:val="000000" w:themeColor="text1"/>
          <w:sz w:val="24"/>
          <w:szCs w:val="24"/>
          <w:lang w:val="ru-RU" w:eastAsia="ru-RU"/>
        </w:rPr>
        <w:softHyphen/>
        <w:t>пряжением 5,4 В, Какое дополнительное сопротивление надо включить последовательно лампам?</w:t>
      </w:r>
    </w:p>
    <w:p w14:paraId="2B7D1521" w14:textId="77777777" w:rsidR="00EA0716" w:rsidRPr="002D59CF" w:rsidRDefault="00EA0716" w:rsidP="00EA0716">
      <w:pPr>
        <w:numPr>
          <w:ilvl w:val="0"/>
          <w:numId w:val="25"/>
        </w:numPr>
        <w:tabs>
          <w:tab w:val="left" w:pos="341"/>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Два резистора с равными сопротивлениями </w:t>
      </w:r>
      <w:r w:rsidRPr="002D59CF">
        <w:rPr>
          <w:i/>
          <w:color w:val="000000" w:themeColor="text1"/>
          <w:sz w:val="24"/>
          <w:szCs w:val="24"/>
        </w:rPr>
        <w:t>R</w:t>
      </w:r>
      <w:r w:rsidR="00631DE3">
        <w:rPr>
          <w:i/>
          <w:color w:val="000000" w:themeColor="text1"/>
          <w:sz w:val="24"/>
          <w:szCs w:val="24"/>
          <w:lang w:val="ru-RU"/>
        </w:rPr>
        <w:t xml:space="preserve"> </w:t>
      </w:r>
      <w:r w:rsidRPr="002D59CF">
        <w:rPr>
          <w:color w:val="000000" w:themeColor="text1"/>
          <w:sz w:val="24"/>
          <w:szCs w:val="24"/>
          <w:lang w:val="ru-RU" w:eastAsia="ru-RU"/>
        </w:rPr>
        <w:t>подключили к источнику с напряжением</w:t>
      </w:r>
      <w:r w:rsidR="00631DE3">
        <w:rPr>
          <w:color w:val="000000" w:themeColor="text1"/>
          <w:sz w:val="24"/>
          <w:szCs w:val="24"/>
          <w:lang w:val="ru-RU" w:eastAsia="ru-RU"/>
        </w:rPr>
        <w:t xml:space="preserve">  </w:t>
      </w:r>
      <w:r w:rsidRPr="002D59CF">
        <w:rPr>
          <w:i/>
          <w:iCs/>
          <w:color w:val="000000" w:themeColor="text1"/>
          <w:sz w:val="24"/>
          <w:szCs w:val="24"/>
        </w:rPr>
        <w:t>U</w:t>
      </w:r>
      <w:r w:rsidRPr="002D59CF">
        <w:rPr>
          <w:color w:val="000000" w:themeColor="text1"/>
          <w:sz w:val="24"/>
          <w:szCs w:val="24"/>
          <w:lang w:val="ru-RU" w:eastAsia="ru-RU"/>
        </w:rPr>
        <w:t>сначала параллельно, а затем последовательно. Найти отношение мощности тока на резисторах при параллельном соединении к мощности тока при последовательном соединении.</w:t>
      </w:r>
    </w:p>
    <w:p w14:paraId="78A06A20" w14:textId="77777777" w:rsidR="00EA0716" w:rsidRPr="002D59CF" w:rsidRDefault="00EA0716" w:rsidP="00EA0716">
      <w:pPr>
        <w:numPr>
          <w:ilvl w:val="0"/>
          <w:numId w:val="25"/>
        </w:numPr>
        <w:tabs>
          <w:tab w:val="left" w:pos="354"/>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Внешняя цепь состоит из двух последовательно соединенных провод</w:t>
      </w:r>
      <w:r w:rsidRPr="002D59CF">
        <w:rPr>
          <w:color w:val="000000" w:themeColor="text1"/>
          <w:sz w:val="24"/>
          <w:szCs w:val="24"/>
          <w:lang w:val="ru-RU" w:eastAsia="ru-RU"/>
        </w:rPr>
        <w:softHyphen/>
        <w:t xml:space="preserve">ников, подключенных к источнику тока с внутренним сопротивлением </w:t>
      </w:r>
      <w:r w:rsidRPr="002D59CF">
        <w:rPr>
          <w:i/>
          <w:color w:val="000000" w:themeColor="text1"/>
          <w:sz w:val="24"/>
          <w:szCs w:val="24"/>
          <w:lang w:eastAsia="ru-RU"/>
        </w:rPr>
        <w:t>r</w:t>
      </w:r>
      <w:r w:rsidRPr="002D59CF">
        <w:rPr>
          <w:color w:val="000000" w:themeColor="text1"/>
          <w:sz w:val="24"/>
          <w:szCs w:val="24"/>
          <w:lang w:val="ru-RU" w:eastAsia="ru-RU"/>
        </w:rPr>
        <w:t xml:space="preserve"> = 4 Ом и ЭДС </w:t>
      </w:r>
      <w:r w:rsidRPr="002D59CF">
        <w:rPr>
          <w:color w:val="000000" w:themeColor="text1"/>
          <w:sz w:val="24"/>
          <w:szCs w:val="24"/>
          <w:lang w:eastAsia="ru-RU"/>
        </w:rPr>
        <w:t>ε</w:t>
      </w:r>
      <w:r w:rsidRPr="002D59CF">
        <w:rPr>
          <w:color w:val="000000" w:themeColor="text1"/>
          <w:sz w:val="24"/>
          <w:szCs w:val="24"/>
          <w:lang w:val="ru-RU" w:eastAsia="ru-RU"/>
        </w:rPr>
        <w:t xml:space="preserve"> = 24 В. Сопротивление первого проводника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6 Ом. Напряжение на концах второго проводника </w:t>
      </w:r>
      <w:r w:rsidRPr="002D59CF">
        <w:rPr>
          <w:i/>
          <w:color w:val="000000" w:themeColor="text1"/>
          <w:sz w:val="24"/>
          <w:szCs w:val="24"/>
        </w:rPr>
        <w:t>U</w:t>
      </w:r>
      <w:r w:rsidRPr="002D59CF">
        <w:rPr>
          <w:color w:val="000000" w:themeColor="text1"/>
          <w:sz w:val="24"/>
          <w:szCs w:val="24"/>
          <w:vertAlign w:val="subscript"/>
          <w:lang w:val="ru-RU" w:eastAsia="ru-RU"/>
        </w:rPr>
        <w:t>2</w:t>
      </w:r>
      <w:r w:rsidRPr="002D59CF">
        <w:rPr>
          <w:color w:val="000000" w:themeColor="text1"/>
          <w:sz w:val="24"/>
          <w:szCs w:val="24"/>
          <w:lang w:val="ru-RU" w:eastAsia="ru-RU"/>
        </w:rPr>
        <w:t>=4 В, Найти силу тока в цепи.</w:t>
      </w:r>
    </w:p>
    <w:p w14:paraId="3D145758" w14:textId="77777777" w:rsidR="00EA0716" w:rsidRPr="002D59CF" w:rsidRDefault="00EA0716" w:rsidP="00EA0716">
      <w:pPr>
        <w:numPr>
          <w:ilvl w:val="0"/>
          <w:numId w:val="25"/>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При подключении к батарее сопротивления 16 Ом сила тока в цепи рав</w:t>
      </w:r>
      <w:r w:rsidRPr="002D59CF">
        <w:rPr>
          <w:color w:val="000000" w:themeColor="text1"/>
          <w:sz w:val="24"/>
          <w:szCs w:val="24"/>
          <w:lang w:val="ru-RU" w:eastAsia="ru-RU"/>
        </w:rPr>
        <w:softHyphen/>
        <w:t>на 1А, а при подключении сопротивления 8 Ом — 1,8 А. Найти ЭДС и внутреннее сопротивление батареи.</w:t>
      </w:r>
    </w:p>
    <w:p w14:paraId="50679F6A" w14:textId="77777777" w:rsidR="00EA0716" w:rsidRPr="002D59CF" w:rsidRDefault="00EA0716" w:rsidP="00EA0716">
      <w:pPr>
        <w:numPr>
          <w:ilvl w:val="0"/>
          <w:numId w:val="25"/>
        </w:numPr>
        <w:tabs>
          <w:tab w:val="left" w:pos="354"/>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При параллельном соединении двух резисторов сопротивлением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=2 Ом 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=3 Ом на них выделяется общая мощность </w:t>
      </w:r>
      <w:r w:rsidRPr="002D59CF">
        <w:rPr>
          <w:i/>
          <w:color w:val="000000" w:themeColor="text1"/>
          <w:sz w:val="24"/>
          <w:szCs w:val="24"/>
          <w:lang w:val="ru-RU" w:eastAsia="ru-RU"/>
        </w:rPr>
        <w:t>Р</w:t>
      </w:r>
      <w:r w:rsidRPr="002D59CF">
        <w:rPr>
          <w:color w:val="000000" w:themeColor="text1"/>
          <w:sz w:val="24"/>
          <w:szCs w:val="24"/>
          <w:lang w:val="ru-RU" w:eastAsia="ru-RU"/>
        </w:rPr>
        <w:t xml:space="preserve"> = 4,8 Вт. Какая мощность будет выделяться на каждом резисторе при их последо</w:t>
      </w:r>
      <w:r w:rsidRPr="002D59CF">
        <w:rPr>
          <w:color w:val="000000" w:themeColor="text1"/>
          <w:sz w:val="24"/>
          <w:szCs w:val="24"/>
          <w:lang w:val="ru-RU" w:eastAsia="ru-RU"/>
        </w:rPr>
        <w:softHyphen/>
        <w:t xml:space="preserve">вательном соединении? </w:t>
      </w:r>
      <w:r w:rsidRPr="002D59CF">
        <w:rPr>
          <w:color w:val="000000" w:themeColor="text1"/>
          <w:sz w:val="24"/>
          <w:szCs w:val="24"/>
          <w:lang w:eastAsia="ru-RU"/>
        </w:rPr>
        <w:t>Общее</w:t>
      </w:r>
      <w:r w:rsidR="00631DE3">
        <w:rPr>
          <w:color w:val="000000" w:themeColor="text1"/>
          <w:sz w:val="24"/>
          <w:szCs w:val="24"/>
          <w:lang w:val="ru-RU" w:eastAsia="ru-RU"/>
        </w:rPr>
        <w:t xml:space="preserve"> </w:t>
      </w:r>
      <w:r w:rsidRPr="002D59CF">
        <w:rPr>
          <w:color w:val="000000" w:themeColor="text1"/>
          <w:sz w:val="24"/>
          <w:szCs w:val="24"/>
          <w:lang w:eastAsia="ru-RU"/>
        </w:rPr>
        <w:t>напряжение</w:t>
      </w:r>
      <w:r w:rsidR="00631DE3">
        <w:rPr>
          <w:color w:val="000000" w:themeColor="text1"/>
          <w:sz w:val="24"/>
          <w:szCs w:val="24"/>
          <w:lang w:val="ru-RU" w:eastAsia="ru-RU"/>
        </w:rPr>
        <w:t xml:space="preserve"> </w:t>
      </w:r>
      <w:r w:rsidRPr="002D59CF">
        <w:rPr>
          <w:color w:val="000000" w:themeColor="text1"/>
          <w:sz w:val="24"/>
          <w:szCs w:val="24"/>
          <w:lang w:eastAsia="ru-RU"/>
        </w:rPr>
        <w:t>на</w:t>
      </w:r>
      <w:r w:rsidR="00631DE3">
        <w:rPr>
          <w:color w:val="000000" w:themeColor="text1"/>
          <w:sz w:val="24"/>
          <w:szCs w:val="24"/>
          <w:lang w:val="ru-RU" w:eastAsia="ru-RU"/>
        </w:rPr>
        <w:t xml:space="preserve"> </w:t>
      </w:r>
      <w:r w:rsidRPr="002D59CF">
        <w:rPr>
          <w:color w:val="000000" w:themeColor="text1"/>
          <w:sz w:val="24"/>
          <w:szCs w:val="24"/>
          <w:lang w:eastAsia="ru-RU"/>
        </w:rPr>
        <w:t>резисторах</w:t>
      </w:r>
      <w:r w:rsidR="00631DE3">
        <w:rPr>
          <w:color w:val="000000" w:themeColor="text1"/>
          <w:sz w:val="24"/>
          <w:szCs w:val="24"/>
          <w:lang w:val="ru-RU" w:eastAsia="ru-RU"/>
        </w:rPr>
        <w:t xml:space="preserve"> </w:t>
      </w:r>
      <w:r w:rsidRPr="002D59CF">
        <w:rPr>
          <w:color w:val="000000" w:themeColor="text1"/>
          <w:sz w:val="24"/>
          <w:szCs w:val="24"/>
          <w:lang w:eastAsia="ru-RU"/>
        </w:rPr>
        <w:t>постоянно.</w:t>
      </w:r>
    </w:p>
    <w:p w14:paraId="325B742F" w14:textId="77777777" w:rsidR="00EA0716" w:rsidRPr="002D59CF" w:rsidRDefault="00EA0716" w:rsidP="00EA0716">
      <w:pPr>
        <w:numPr>
          <w:ilvl w:val="0"/>
          <w:numId w:val="25"/>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Найти внутреннее сопротивление источника тока с ЭДС, равной 4,5В, если напряжение на внешнем сопротивлении равно 4 В, а сила тока в це</w:t>
      </w:r>
      <w:r w:rsidRPr="002D59CF">
        <w:rPr>
          <w:color w:val="000000" w:themeColor="text1"/>
          <w:sz w:val="24"/>
          <w:szCs w:val="24"/>
          <w:lang w:val="ru-RU" w:eastAsia="ru-RU"/>
        </w:rPr>
        <w:softHyphen/>
        <w:t>пи равна 0,25 А.</w:t>
      </w:r>
    </w:p>
    <w:p w14:paraId="7984FE45" w14:textId="77777777" w:rsidR="00EA0716" w:rsidRPr="002D59CF" w:rsidRDefault="00EA0716" w:rsidP="00EA0716">
      <w:pPr>
        <w:numPr>
          <w:ilvl w:val="0"/>
          <w:numId w:val="25"/>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w:t>
      </w:r>
      <w:r w:rsidRPr="002D59CF">
        <w:rPr>
          <w:i/>
          <w:color w:val="000000" w:themeColor="text1"/>
          <w:sz w:val="24"/>
          <w:szCs w:val="24"/>
          <w:lang w:eastAsia="ru-RU"/>
        </w:rPr>
        <w:t>r</w:t>
      </w:r>
      <w:r w:rsidRPr="002D59CF">
        <w:rPr>
          <w:color w:val="000000" w:themeColor="text1"/>
          <w:sz w:val="24"/>
          <w:szCs w:val="24"/>
          <w:lang w:val="ru-RU" w:eastAsia="ru-RU"/>
        </w:rPr>
        <w:t xml:space="preserve"> источника тока с ЭДС </w:t>
      </w:r>
      <w:r w:rsidRPr="002D59CF">
        <w:rPr>
          <w:i/>
          <w:color w:val="000000" w:themeColor="text1"/>
          <w:sz w:val="24"/>
          <w:szCs w:val="24"/>
          <w:lang w:eastAsia="ru-RU"/>
        </w:rPr>
        <w:t>ε</w:t>
      </w:r>
      <w:r w:rsidRPr="002D59CF">
        <w:rPr>
          <w:color w:val="000000" w:themeColor="text1"/>
          <w:sz w:val="24"/>
          <w:szCs w:val="24"/>
          <w:lang w:val="ru-RU" w:eastAsia="ru-RU"/>
        </w:rPr>
        <w:t xml:space="preserve"> = 18 В, ес</w:t>
      </w:r>
      <w:r w:rsidRPr="002D59CF">
        <w:rPr>
          <w:color w:val="000000" w:themeColor="text1"/>
          <w:sz w:val="24"/>
          <w:szCs w:val="24"/>
          <w:lang w:val="ru-RU" w:eastAsia="ru-RU"/>
        </w:rPr>
        <w:softHyphen/>
        <w:t xml:space="preserve">ли при силе тока </w:t>
      </w:r>
      <w:r w:rsidRPr="002D59CF">
        <w:rPr>
          <w:i/>
          <w:color w:val="000000" w:themeColor="text1"/>
          <w:sz w:val="24"/>
          <w:szCs w:val="24"/>
          <w:lang w:eastAsia="ru-RU"/>
        </w:rPr>
        <w:t>I</w:t>
      </w:r>
      <w:r w:rsidRPr="002D59CF">
        <w:rPr>
          <w:color w:val="000000" w:themeColor="text1"/>
          <w:sz w:val="24"/>
          <w:szCs w:val="24"/>
          <w:lang w:val="ru-RU" w:eastAsia="ru-RU"/>
        </w:rPr>
        <w:t xml:space="preserve"> = </w:t>
      </w:r>
      <w:smartTag w:uri="urn:schemas-microsoft-com:office:smarttags" w:element="metricconverter">
        <w:smartTagPr>
          <w:attr w:name="ProductID" w:val="1 A"/>
        </w:smartTagPr>
        <w:r w:rsidRPr="002D59CF">
          <w:rPr>
            <w:color w:val="000000" w:themeColor="text1"/>
            <w:sz w:val="24"/>
            <w:szCs w:val="24"/>
            <w:lang w:val="ru-RU" w:eastAsia="ru-RU"/>
          </w:rPr>
          <w:t xml:space="preserve">1 </w:t>
        </w:r>
        <w:r w:rsidRPr="002D59CF">
          <w:rPr>
            <w:color w:val="000000" w:themeColor="text1"/>
            <w:sz w:val="24"/>
            <w:szCs w:val="24"/>
          </w:rPr>
          <w:t>A</w:t>
        </w:r>
      </w:smartTag>
      <w:r w:rsidRPr="002D59CF">
        <w:rPr>
          <w:color w:val="000000" w:themeColor="text1"/>
          <w:sz w:val="24"/>
          <w:szCs w:val="24"/>
          <w:lang w:val="ru-RU"/>
        </w:rPr>
        <w:t xml:space="preserve"> на </w:t>
      </w:r>
      <w:r w:rsidRPr="002D59CF">
        <w:rPr>
          <w:color w:val="000000" w:themeColor="text1"/>
          <w:sz w:val="24"/>
          <w:szCs w:val="24"/>
          <w:lang w:val="ru-RU" w:eastAsia="ru-RU"/>
        </w:rPr>
        <w:t xml:space="preserve">внешнем участке цепи выделяется мощность </w:t>
      </w:r>
      <w:r w:rsidRPr="002D59CF">
        <w:rPr>
          <w:i/>
          <w:iCs/>
          <w:color w:val="000000" w:themeColor="text1"/>
          <w:sz w:val="24"/>
          <w:szCs w:val="24"/>
          <w:lang w:val="ru-RU" w:eastAsia="ru-RU"/>
        </w:rPr>
        <w:t>Р = 16</w:t>
      </w:r>
      <w:r w:rsidRPr="002D59CF">
        <w:rPr>
          <w:color w:val="000000" w:themeColor="text1"/>
          <w:sz w:val="24"/>
          <w:szCs w:val="24"/>
          <w:lang w:val="ru-RU" w:eastAsia="ru-RU"/>
        </w:rPr>
        <w:t xml:space="preserve"> Вт.</w:t>
      </w:r>
    </w:p>
    <w:p w14:paraId="7E1B9D0A" w14:textId="77777777" w:rsidR="00EA0716" w:rsidRPr="002D59CF" w:rsidRDefault="00EA0716" w:rsidP="00EA0716">
      <w:pPr>
        <w:numPr>
          <w:ilvl w:val="0"/>
          <w:numId w:val="25"/>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и ЭДС источника тока, если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=0,2 Ом на нем выделяется мощность </w:t>
      </w:r>
      <w:r w:rsidRPr="002D59CF">
        <w:rPr>
          <w:i/>
          <w:color w:val="000000" w:themeColor="text1"/>
          <w:sz w:val="24"/>
          <w:szCs w:val="24"/>
        </w:rPr>
        <w:t>P</w:t>
      </w:r>
      <w:r w:rsidRPr="002D59CF">
        <w:rPr>
          <w:color w:val="000000" w:themeColor="text1"/>
          <w:sz w:val="24"/>
          <w:szCs w:val="24"/>
          <w:vertAlign w:val="subscript"/>
        </w:rPr>
        <w:t>l</w:t>
      </w:r>
      <w:r w:rsidRPr="002D59CF">
        <w:rPr>
          <w:color w:val="000000" w:themeColor="text1"/>
          <w:sz w:val="24"/>
          <w:szCs w:val="24"/>
          <w:lang w:val="ru-RU" w:eastAsia="ru-RU"/>
        </w:rPr>
        <w:t xml:space="preserve">= 180 Вт, а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1 Ом —</w:t>
      </w:r>
      <w:r w:rsidRPr="002D59CF">
        <w:rPr>
          <w:i/>
          <w:iCs/>
          <w:color w:val="000000" w:themeColor="text1"/>
          <w:sz w:val="24"/>
          <w:szCs w:val="24"/>
          <w:lang w:val="ru-RU" w:eastAsia="ru-RU"/>
        </w:rPr>
        <w:t xml:space="preserve"> Р</w:t>
      </w:r>
      <w:r w:rsidRPr="002D59CF">
        <w:rPr>
          <w:iCs/>
          <w:color w:val="000000" w:themeColor="text1"/>
          <w:sz w:val="24"/>
          <w:szCs w:val="24"/>
          <w:vertAlign w:val="subscript"/>
          <w:lang w:val="ru-RU" w:eastAsia="ru-RU"/>
        </w:rPr>
        <w:t>2</w:t>
      </w:r>
      <w:r w:rsidRPr="002D59CF">
        <w:rPr>
          <w:color w:val="000000" w:themeColor="text1"/>
          <w:sz w:val="24"/>
          <w:szCs w:val="24"/>
          <w:lang w:val="ru-RU" w:eastAsia="ru-RU"/>
        </w:rPr>
        <w:t>= 100 Вт.</w:t>
      </w:r>
    </w:p>
    <w:p w14:paraId="04649221" w14:textId="77777777" w:rsidR="00EA0716" w:rsidRPr="002D59CF" w:rsidRDefault="00EA0716" w:rsidP="00EA0716">
      <w:pPr>
        <w:numPr>
          <w:ilvl w:val="0"/>
          <w:numId w:val="25"/>
        </w:numPr>
        <w:tabs>
          <w:tab w:val="left" w:pos="31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Электродвигатель подъемного крана работает под напряжением 380 В и потребляет ток 20 А. Каков КПД установки, если груз массой 1 т кран поднимает на высоту </w:t>
      </w:r>
      <w:smartTag w:uri="urn:schemas-microsoft-com:office:smarttags" w:element="metricconverter">
        <w:smartTagPr>
          <w:attr w:name="ProductID" w:val="19 м"/>
        </w:smartTagPr>
        <w:r w:rsidRPr="002D59CF">
          <w:rPr>
            <w:color w:val="000000" w:themeColor="text1"/>
            <w:sz w:val="24"/>
            <w:szCs w:val="24"/>
            <w:lang w:val="ru-RU" w:eastAsia="ru-RU"/>
          </w:rPr>
          <w:t>19 м</w:t>
        </w:r>
      </w:smartTag>
      <w:r w:rsidRPr="002D59CF">
        <w:rPr>
          <w:color w:val="000000" w:themeColor="text1"/>
          <w:sz w:val="24"/>
          <w:szCs w:val="24"/>
          <w:lang w:val="ru-RU" w:eastAsia="ru-RU"/>
        </w:rPr>
        <w:t xml:space="preserve"> за 50 с?</w:t>
      </w:r>
    </w:p>
    <w:p w14:paraId="2146BB74" w14:textId="77777777" w:rsidR="00EA0716" w:rsidRPr="002D59CF" w:rsidRDefault="00EA0716" w:rsidP="00EA0716">
      <w:pPr>
        <w:numPr>
          <w:ilvl w:val="0"/>
          <w:numId w:val="25"/>
        </w:numPr>
        <w:tabs>
          <w:tab w:val="left" w:pos="34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 проводнике сопротивлением 2 Ом, подключенном к элементу с ЭДС равной 1,1 В, течет ток 0,5 А. Какова сила тока при коротком замыкании?</w:t>
      </w:r>
    </w:p>
    <w:p w14:paraId="31922536" w14:textId="77777777" w:rsidR="00EA0716" w:rsidRPr="002D59CF" w:rsidRDefault="00EA0716" w:rsidP="00EA0716">
      <w:pPr>
        <w:numPr>
          <w:ilvl w:val="0"/>
          <w:numId w:val="25"/>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Лампочки, сопротивление которых 3 и 12 Ом, поочередно подключенные к некоторому источнику тока, потребляют одинаковую мощность. Опреде</w:t>
      </w:r>
      <w:r w:rsidRPr="002D59CF">
        <w:rPr>
          <w:color w:val="000000" w:themeColor="text1"/>
          <w:sz w:val="24"/>
          <w:szCs w:val="24"/>
          <w:lang w:val="ru-RU" w:eastAsia="ru-RU"/>
        </w:rPr>
        <w:softHyphen/>
        <w:t>лить внутреннее сопротивление источника и КПД цепи в каждом случае.</w:t>
      </w:r>
    </w:p>
    <w:p w14:paraId="4EAA5AD0" w14:textId="77777777" w:rsidR="00EA0716" w:rsidRPr="002D59CF" w:rsidRDefault="00EA0716" w:rsidP="00EA0716">
      <w:pPr>
        <w:numPr>
          <w:ilvl w:val="0"/>
          <w:numId w:val="25"/>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При внешнем сопротивлении 5 Ом по цепи течет ток 40 мА. При внеш</w:t>
      </w:r>
      <w:r w:rsidRPr="002D59CF">
        <w:rPr>
          <w:color w:val="000000" w:themeColor="text1"/>
          <w:sz w:val="24"/>
          <w:szCs w:val="24"/>
          <w:lang w:val="ru-RU" w:eastAsia="ru-RU"/>
        </w:rPr>
        <w:softHyphen/>
        <w:t xml:space="preserve">нем сопротивлении 10 Ом — ток 22 мА. </w:t>
      </w:r>
      <w:r w:rsidRPr="002D59CF">
        <w:rPr>
          <w:color w:val="000000" w:themeColor="text1"/>
          <w:sz w:val="24"/>
          <w:szCs w:val="24"/>
          <w:lang w:eastAsia="ru-RU"/>
        </w:rPr>
        <w:t>Определить ЭДС и внутреннее</w:t>
      </w:r>
      <w:r w:rsidR="00631DE3">
        <w:rPr>
          <w:color w:val="000000" w:themeColor="text1"/>
          <w:sz w:val="24"/>
          <w:szCs w:val="24"/>
          <w:lang w:val="ru-RU" w:eastAsia="ru-RU"/>
        </w:rPr>
        <w:t xml:space="preserve"> </w:t>
      </w:r>
      <w:r w:rsidRPr="002D59CF">
        <w:rPr>
          <w:color w:val="000000" w:themeColor="text1"/>
          <w:sz w:val="24"/>
          <w:szCs w:val="24"/>
          <w:lang w:eastAsia="ru-RU"/>
        </w:rPr>
        <w:t>сопротивление</w:t>
      </w:r>
      <w:r w:rsidR="00631DE3">
        <w:rPr>
          <w:color w:val="000000" w:themeColor="text1"/>
          <w:sz w:val="24"/>
          <w:szCs w:val="24"/>
          <w:lang w:val="ru-RU" w:eastAsia="ru-RU"/>
        </w:rPr>
        <w:t xml:space="preserve"> </w:t>
      </w:r>
      <w:r w:rsidRPr="002D59CF">
        <w:rPr>
          <w:color w:val="000000" w:themeColor="text1"/>
          <w:sz w:val="24"/>
          <w:szCs w:val="24"/>
          <w:lang w:eastAsia="ru-RU"/>
        </w:rPr>
        <w:t>источника</w:t>
      </w:r>
      <w:r w:rsidR="00631DE3">
        <w:rPr>
          <w:color w:val="000000" w:themeColor="text1"/>
          <w:sz w:val="24"/>
          <w:szCs w:val="24"/>
          <w:lang w:val="ru-RU" w:eastAsia="ru-RU"/>
        </w:rPr>
        <w:t xml:space="preserve"> </w:t>
      </w:r>
      <w:r w:rsidRPr="002D59CF">
        <w:rPr>
          <w:color w:val="000000" w:themeColor="text1"/>
          <w:sz w:val="24"/>
          <w:szCs w:val="24"/>
          <w:lang w:eastAsia="ru-RU"/>
        </w:rPr>
        <w:t>тока.</w:t>
      </w:r>
    </w:p>
    <w:p w14:paraId="786AC15D" w14:textId="77777777" w:rsidR="00EA0716" w:rsidRPr="002D59CF" w:rsidRDefault="00EA0716" w:rsidP="00EA0716">
      <w:pPr>
        <w:numPr>
          <w:ilvl w:val="0"/>
          <w:numId w:val="25"/>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Лифт массой 0,8 т поднимается на высоту </w:t>
      </w:r>
      <w:smartTag w:uri="urn:schemas-microsoft-com:office:smarttags" w:element="metricconverter">
        <w:smartTagPr>
          <w:attr w:name="ProductID" w:val="40 м"/>
        </w:smartTagPr>
        <w:r w:rsidRPr="002D59CF">
          <w:rPr>
            <w:color w:val="000000" w:themeColor="text1"/>
            <w:sz w:val="24"/>
            <w:szCs w:val="24"/>
            <w:lang w:val="ru-RU" w:eastAsia="ru-RU"/>
          </w:rPr>
          <w:t>40 м</w:t>
        </w:r>
      </w:smartTag>
      <w:r w:rsidRPr="002D59CF">
        <w:rPr>
          <w:color w:val="000000" w:themeColor="text1"/>
          <w:sz w:val="24"/>
          <w:szCs w:val="24"/>
          <w:lang w:val="ru-RU" w:eastAsia="ru-RU"/>
        </w:rPr>
        <w:t xml:space="preserve"> за полминуты. Напря</w:t>
      </w:r>
      <w:r w:rsidRPr="002D59CF">
        <w:rPr>
          <w:color w:val="000000" w:themeColor="text1"/>
          <w:sz w:val="24"/>
          <w:szCs w:val="24"/>
          <w:lang w:val="ru-RU" w:eastAsia="ru-RU"/>
        </w:rPr>
        <w:softHyphen/>
        <w:t xml:space="preserve">жение на зажимах электромотора 120 В, КПД мотора 90 %. </w:t>
      </w:r>
      <w:r w:rsidRPr="002D59CF">
        <w:rPr>
          <w:color w:val="000000" w:themeColor="text1"/>
          <w:sz w:val="24"/>
          <w:szCs w:val="24"/>
          <w:lang w:eastAsia="ru-RU"/>
        </w:rPr>
        <w:t>Определитьмощность, потребляемуюмотором и силутока в нем.</w:t>
      </w:r>
    </w:p>
    <w:p w14:paraId="32890AE4" w14:textId="77777777" w:rsidR="00EA0716" w:rsidRPr="002D59CF" w:rsidRDefault="00EA0716" w:rsidP="00EA0716">
      <w:pPr>
        <w:numPr>
          <w:ilvl w:val="0"/>
          <w:numId w:val="25"/>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Определить ЭДС и внутреннее сопротивление аккумулятора, если при силе тока 5 А он отдает во внешнюю </w:t>
      </w:r>
      <w:r w:rsidRPr="002D59CF">
        <w:rPr>
          <w:color w:val="000000" w:themeColor="text1"/>
          <w:sz w:val="24"/>
          <w:szCs w:val="24"/>
          <w:lang w:eastAsia="ru-RU"/>
        </w:rPr>
        <w:t>цепь 9,5 Вт, а при 7 А — 12,6 Вт.</w:t>
      </w:r>
    </w:p>
    <w:p w14:paraId="4E739B47" w14:textId="77777777" w:rsidR="00EA0716" w:rsidRPr="002D59CF" w:rsidRDefault="00EA0716" w:rsidP="00EA0716">
      <w:pPr>
        <w:numPr>
          <w:ilvl w:val="0"/>
          <w:numId w:val="25"/>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Потребитель находится на расстоянии </w:t>
      </w:r>
      <w:smartTag w:uri="urn:schemas-microsoft-com:office:smarttags" w:element="metricconverter">
        <w:smartTagPr>
          <w:attr w:name="ProductID" w:val="20 км"/>
        </w:smartTagPr>
        <w:r w:rsidRPr="002D59CF">
          <w:rPr>
            <w:color w:val="000000" w:themeColor="text1"/>
            <w:sz w:val="24"/>
            <w:szCs w:val="24"/>
            <w:lang w:val="ru-RU" w:eastAsia="ru-RU"/>
          </w:rPr>
          <w:t>20 км</w:t>
        </w:r>
      </w:smartTag>
      <w:r w:rsidRPr="002D59CF">
        <w:rPr>
          <w:color w:val="000000" w:themeColor="text1"/>
          <w:sz w:val="24"/>
          <w:szCs w:val="24"/>
          <w:lang w:val="ru-RU" w:eastAsia="ru-RU"/>
        </w:rPr>
        <w:t xml:space="preserve"> от источника тока. Между ними двухпроводная линия связи сопротивлением 400 Ом. На линии про</w:t>
      </w:r>
      <w:r w:rsidRPr="002D59CF">
        <w:rPr>
          <w:color w:val="000000" w:themeColor="text1"/>
          <w:sz w:val="24"/>
          <w:szCs w:val="24"/>
          <w:lang w:val="ru-RU" w:eastAsia="ru-RU"/>
        </w:rPr>
        <w:softHyphen/>
        <w:t xml:space="preserve">изошло короткое замыкание, причем у источника тока вольтметр показал 10 В, а миллиамперметр — 40 мА. </w:t>
      </w:r>
      <w:r w:rsidRPr="002D59CF">
        <w:rPr>
          <w:color w:val="000000" w:themeColor="text1"/>
          <w:sz w:val="24"/>
          <w:szCs w:val="24"/>
          <w:lang w:eastAsia="ru-RU"/>
        </w:rPr>
        <w:t>Накакомрасстоянииотисточникапроизошлокороткоезамыкание?</w:t>
      </w:r>
    </w:p>
    <w:p w14:paraId="4418D373" w14:textId="77777777" w:rsidR="00EA0716" w:rsidRPr="002D59CF" w:rsidRDefault="00EA0716" w:rsidP="00EA0716">
      <w:pPr>
        <w:numPr>
          <w:ilvl w:val="0"/>
          <w:numId w:val="25"/>
        </w:numPr>
        <w:tabs>
          <w:tab w:val="left" w:pos="337"/>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утюг, рассчитанный на напряжение 120 В, имеет мощ</w:t>
      </w:r>
      <w:r w:rsidRPr="002D59CF">
        <w:rPr>
          <w:color w:val="000000" w:themeColor="text1"/>
          <w:sz w:val="24"/>
          <w:szCs w:val="24"/>
          <w:lang w:val="ru-RU" w:eastAsia="ru-RU"/>
        </w:rPr>
        <w:softHyphen/>
        <w:t>ность 400 Вт. При включении утюга напряжение на розетке падает с 127 до 115 В. Определить сопротивление подводящих проводов.</w:t>
      </w:r>
    </w:p>
    <w:p w14:paraId="0774C8C2" w14:textId="77777777" w:rsidR="00EA0716" w:rsidRPr="002D59CF" w:rsidRDefault="00EA0716" w:rsidP="00EA0716">
      <w:pPr>
        <w:numPr>
          <w:ilvl w:val="0"/>
          <w:numId w:val="25"/>
        </w:numPr>
        <w:tabs>
          <w:tab w:val="left" w:pos="333"/>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Электрическая цепь составлена из двух кусков провода, соединенных последовательно, различной длины и материала, но одинакового сечения подключена к источнику. Известно, что тепловые потери проводников одинаковы. Определить соотношение между длиной и удельным сопро</w:t>
      </w:r>
      <w:r w:rsidRPr="002D59CF">
        <w:rPr>
          <w:color w:val="000000" w:themeColor="text1"/>
          <w:sz w:val="24"/>
          <w:szCs w:val="24"/>
          <w:lang w:val="ru-RU" w:eastAsia="ru-RU"/>
        </w:rPr>
        <w:softHyphen/>
        <w:t>тивлением проводников.</w:t>
      </w:r>
    </w:p>
    <w:p w14:paraId="2646761F" w14:textId="77777777" w:rsidR="00EA0716" w:rsidRPr="002D59CF" w:rsidRDefault="00EA0716" w:rsidP="00EA0716">
      <w:pPr>
        <w:numPr>
          <w:ilvl w:val="0"/>
          <w:numId w:val="25"/>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параллельном включении двух обмоток?</w:t>
      </w:r>
    </w:p>
    <w:p w14:paraId="782E4D36" w14:textId="77777777" w:rsidR="00EA0716" w:rsidRPr="002D59CF" w:rsidRDefault="00EA0716" w:rsidP="00EA0716">
      <w:pPr>
        <w:numPr>
          <w:ilvl w:val="0"/>
          <w:numId w:val="25"/>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Две электрические лампочки включены в сеть параллельно. Сопротив</w:t>
      </w:r>
      <w:r w:rsidRPr="002D59CF">
        <w:rPr>
          <w:color w:val="000000" w:themeColor="text1"/>
          <w:sz w:val="24"/>
          <w:szCs w:val="24"/>
          <w:lang w:val="ru-RU" w:eastAsia="ru-RU"/>
        </w:rPr>
        <w:softHyphen/>
        <w:t xml:space="preserve">ление первой лампочки 360 Ом, второй — 240 Ом. </w:t>
      </w:r>
      <w:r w:rsidRPr="002D59CF">
        <w:rPr>
          <w:color w:val="000000" w:themeColor="text1"/>
          <w:sz w:val="24"/>
          <w:szCs w:val="24"/>
          <w:lang w:eastAsia="ru-RU"/>
        </w:rPr>
        <w:t>Найти</w:t>
      </w:r>
      <w:r w:rsidR="00631DE3">
        <w:rPr>
          <w:color w:val="000000" w:themeColor="text1"/>
          <w:sz w:val="24"/>
          <w:szCs w:val="24"/>
          <w:lang w:val="ru-RU" w:eastAsia="ru-RU"/>
        </w:rPr>
        <w:t xml:space="preserve"> </w:t>
      </w:r>
      <w:r w:rsidRPr="002D59CF">
        <w:rPr>
          <w:color w:val="000000" w:themeColor="text1"/>
          <w:sz w:val="24"/>
          <w:szCs w:val="24"/>
          <w:lang w:eastAsia="ru-RU"/>
        </w:rPr>
        <w:t>отношение</w:t>
      </w:r>
      <w:r w:rsidR="00631DE3">
        <w:rPr>
          <w:color w:val="000000" w:themeColor="text1"/>
          <w:sz w:val="24"/>
          <w:szCs w:val="24"/>
          <w:lang w:val="ru-RU" w:eastAsia="ru-RU"/>
        </w:rPr>
        <w:t xml:space="preserve"> </w:t>
      </w:r>
      <w:r w:rsidRPr="002D59CF">
        <w:rPr>
          <w:color w:val="000000" w:themeColor="text1"/>
          <w:sz w:val="24"/>
          <w:szCs w:val="24"/>
          <w:lang w:eastAsia="ru-RU"/>
        </w:rPr>
        <w:t>мощностей, выделяющихсянаэтихлампочках.</w:t>
      </w:r>
    </w:p>
    <w:p w14:paraId="23551B89" w14:textId="77777777" w:rsidR="00EA0716" w:rsidRPr="002D59CF" w:rsidRDefault="00EA0716" w:rsidP="00EA0716">
      <w:pPr>
        <w:numPr>
          <w:ilvl w:val="0"/>
          <w:numId w:val="25"/>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ЭДС батареи 240 В, внешнее сопротивление цепи — 23 Ом, внутреннее — 1 Ом. </w:t>
      </w:r>
      <w:r w:rsidRPr="002D59CF">
        <w:rPr>
          <w:color w:val="000000" w:themeColor="text1"/>
          <w:sz w:val="24"/>
          <w:szCs w:val="24"/>
          <w:lang w:eastAsia="ru-RU"/>
        </w:rPr>
        <w:t>Определитьобщуюмощность, полезнуюмощность и КПД источникатока.</w:t>
      </w:r>
    </w:p>
    <w:p w14:paraId="130E279F" w14:textId="77777777" w:rsidR="00EA0716" w:rsidRPr="002D59CF" w:rsidRDefault="00EA0716" w:rsidP="00EA0716">
      <w:pPr>
        <w:numPr>
          <w:ilvl w:val="0"/>
          <w:numId w:val="25"/>
        </w:numPr>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0т батареи с ЭДС 500 В требуется передать энергию на расстояние </w:t>
      </w:r>
      <w:smartTag w:uri="urn:schemas-microsoft-com:office:smarttags" w:element="metricconverter">
        <w:smartTagPr>
          <w:attr w:name="ProductID" w:val="2,5 км"/>
        </w:smartTagPr>
        <w:r w:rsidRPr="002D59CF">
          <w:rPr>
            <w:color w:val="000000" w:themeColor="text1"/>
            <w:sz w:val="24"/>
            <w:szCs w:val="24"/>
            <w:lang w:val="ru-RU" w:eastAsia="ru-RU"/>
          </w:rPr>
          <w:t>2,5 км</w:t>
        </w:r>
      </w:smartTag>
      <w:r w:rsidRPr="002D59CF">
        <w:rPr>
          <w:color w:val="000000" w:themeColor="text1"/>
          <w:sz w:val="24"/>
          <w:szCs w:val="24"/>
          <w:lang w:val="ru-RU" w:eastAsia="ru-RU"/>
        </w:rPr>
        <w:t>. Потребляемая мощность 10 кВт. Найти минимальные потери мощности, если подводящая цепь выполнена из медных проводов диа</w:t>
      </w:r>
      <w:r w:rsidRPr="002D59CF">
        <w:rPr>
          <w:color w:val="000000" w:themeColor="text1"/>
          <w:sz w:val="24"/>
          <w:szCs w:val="24"/>
          <w:lang w:val="ru-RU" w:eastAsia="ru-RU"/>
        </w:rPr>
        <w:softHyphen/>
        <w:t xml:space="preserve">метром </w:t>
      </w:r>
      <w:smartTag w:uri="urn:schemas-microsoft-com:office:smarttags" w:element="metricconverter">
        <w:smartTagPr>
          <w:attr w:name="ProductID" w:val="5 мм"/>
        </w:smartTagPr>
        <w:r w:rsidRPr="002D59CF">
          <w:rPr>
            <w:color w:val="000000" w:themeColor="text1"/>
            <w:sz w:val="24"/>
            <w:szCs w:val="24"/>
            <w:lang w:val="ru-RU" w:eastAsia="ru-RU"/>
          </w:rPr>
          <w:t>5 мм</w:t>
        </w:r>
      </w:smartTag>
      <w:r w:rsidRPr="002D59CF">
        <w:rPr>
          <w:color w:val="000000" w:themeColor="text1"/>
          <w:sz w:val="24"/>
          <w:szCs w:val="24"/>
          <w:lang w:val="ru-RU" w:eastAsia="ru-RU"/>
        </w:rPr>
        <w:t xml:space="preserve">. </w:t>
      </w:r>
      <w:r w:rsidRPr="002D59CF">
        <w:rPr>
          <w:color w:val="000000" w:themeColor="text1"/>
          <w:sz w:val="24"/>
          <w:szCs w:val="24"/>
          <w:lang w:eastAsia="ru-RU"/>
        </w:rPr>
        <w:t>Удельное</w:t>
      </w:r>
      <w:r w:rsidR="00631DE3">
        <w:rPr>
          <w:color w:val="000000" w:themeColor="text1"/>
          <w:sz w:val="24"/>
          <w:szCs w:val="24"/>
          <w:lang w:val="ru-RU" w:eastAsia="ru-RU"/>
        </w:rPr>
        <w:t xml:space="preserve"> </w:t>
      </w:r>
      <w:r w:rsidRPr="002D59CF">
        <w:rPr>
          <w:color w:val="000000" w:themeColor="text1"/>
          <w:sz w:val="24"/>
          <w:szCs w:val="24"/>
          <w:lang w:eastAsia="ru-RU"/>
        </w:rPr>
        <w:t>сопротивление</w:t>
      </w:r>
      <w:r w:rsidR="00631DE3">
        <w:rPr>
          <w:color w:val="000000" w:themeColor="text1"/>
          <w:sz w:val="24"/>
          <w:szCs w:val="24"/>
          <w:lang w:val="ru-RU" w:eastAsia="ru-RU"/>
        </w:rPr>
        <w:t xml:space="preserve"> </w:t>
      </w:r>
      <w:r w:rsidRPr="002D59CF">
        <w:rPr>
          <w:color w:val="000000" w:themeColor="text1"/>
          <w:sz w:val="24"/>
          <w:szCs w:val="24"/>
          <w:lang w:eastAsia="ru-RU"/>
        </w:rPr>
        <w:t>меди ρ = 1,7 • 10</w:t>
      </w:r>
      <w:r w:rsidRPr="002D59CF">
        <w:rPr>
          <w:color w:val="000000" w:themeColor="text1"/>
          <w:sz w:val="24"/>
          <w:szCs w:val="24"/>
          <w:vertAlign w:val="superscript"/>
          <w:lang w:eastAsia="ru-RU"/>
        </w:rPr>
        <w:t>-8</w:t>
      </w:r>
      <w:r w:rsidRPr="002D59CF">
        <w:rPr>
          <w:color w:val="000000" w:themeColor="text1"/>
          <w:sz w:val="24"/>
          <w:szCs w:val="24"/>
          <w:lang w:eastAsia="ru-RU"/>
        </w:rPr>
        <w:t>Ом • м.</w:t>
      </w:r>
    </w:p>
    <w:p w14:paraId="2112B1DD" w14:textId="77777777" w:rsidR="00EA0716" w:rsidRPr="002D59CF" w:rsidRDefault="00EA0716" w:rsidP="00EA0716">
      <w:pPr>
        <w:numPr>
          <w:ilvl w:val="0"/>
          <w:numId w:val="25"/>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последовательном включении двух обмоток?</w:t>
      </w:r>
    </w:p>
    <w:p w14:paraId="653E407A" w14:textId="77777777" w:rsidR="00EA0716" w:rsidRPr="002D59CF" w:rsidRDefault="00EA0716" w:rsidP="00EA0716">
      <w:pPr>
        <w:numPr>
          <w:ilvl w:val="0"/>
          <w:numId w:val="25"/>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Троллейбус массой 11 т движется равномерно со скоростью </w:t>
      </w:r>
      <w:smartTag w:uri="urn:schemas-microsoft-com:office:smarttags" w:element="metricconverter">
        <w:smartTagPr>
          <w:attr w:name="ProductID" w:val="36 км/ч"/>
        </w:smartTagPr>
        <w:r w:rsidRPr="002D59CF">
          <w:rPr>
            <w:color w:val="000000" w:themeColor="text1"/>
            <w:sz w:val="24"/>
            <w:szCs w:val="24"/>
            <w:lang w:val="ru-RU" w:eastAsia="ru-RU"/>
          </w:rPr>
          <w:t>36 км/ч</w:t>
        </w:r>
      </w:smartTag>
      <w:r w:rsidRPr="002D59CF">
        <w:rPr>
          <w:color w:val="000000" w:themeColor="text1"/>
          <w:sz w:val="24"/>
          <w:szCs w:val="24"/>
          <w:lang w:val="ru-RU" w:eastAsia="ru-RU"/>
        </w:rPr>
        <w:t>. Определить силу тока в обмотке электродвигателя, если напряжение равно 550 В и КПД—80 %. Коэффициент сопротивления движению равен 0,02.</w:t>
      </w:r>
    </w:p>
    <w:p w14:paraId="203C7651" w14:textId="77777777" w:rsidR="00EA0716" w:rsidRPr="002D59CF" w:rsidRDefault="00EA0716" w:rsidP="00EA0716">
      <w:pPr>
        <w:numPr>
          <w:ilvl w:val="0"/>
          <w:numId w:val="25"/>
        </w:numPr>
        <w:tabs>
          <w:tab w:val="left" w:pos="342"/>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Сколько времени потребуется для нагревания воды массой </w:t>
      </w:r>
      <w:smartTag w:uri="urn:schemas-microsoft-com:office:smarttags" w:element="metricconverter">
        <w:smartTagPr>
          <w:attr w:name="ProductID" w:val="2 кг"/>
        </w:smartTagPr>
        <w:r w:rsidRPr="002D59CF">
          <w:rPr>
            <w:color w:val="000000" w:themeColor="text1"/>
            <w:sz w:val="24"/>
            <w:szCs w:val="24"/>
            <w:lang w:val="ru-RU" w:eastAsia="ru-RU"/>
          </w:rPr>
          <w:t>2 кг</w:t>
        </w:r>
      </w:smartTag>
      <w:r w:rsidRPr="002D59CF">
        <w:rPr>
          <w:color w:val="000000" w:themeColor="text1"/>
          <w:sz w:val="24"/>
          <w:szCs w:val="24"/>
          <w:lang w:val="ru-RU" w:eastAsia="ru-RU"/>
        </w:rPr>
        <w:t xml:space="preserve"> от на</w:t>
      </w:r>
      <w:r w:rsidRPr="002D59CF">
        <w:rPr>
          <w:color w:val="000000" w:themeColor="text1"/>
          <w:sz w:val="24"/>
          <w:szCs w:val="24"/>
          <w:lang w:val="ru-RU" w:eastAsia="ru-RU"/>
        </w:rPr>
        <w:softHyphen/>
        <w:t>чальной температуры 10°С до кипения в электрическом чайнике мощно</w:t>
      </w:r>
      <w:r w:rsidRPr="002D59CF">
        <w:rPr>
          <w:color w:val="000000" w:themeColor="text1"/>
          <w:sz w:val="24"/>
          <w:szCs w:val="24"/>
          <w:lang w:val="ru-RU" w:eastAsia="ru-RU"/>
        </w:rPr>
        <w:softHyphen/>
        <w:t>стью 1 кВт, если КПД равен 90 %?</w:t>
      </w:r>
    </w:p>
    <w:p w14:paraId="4A93CDC7" w14:textId="77777777" w:rsidR="00EA0716" w:rsidRPr="002D59CF" w:rsidRDefault="00EA0716" w:rsidP="00EA0716">
      <w:pPr>
        <w:numPr>
          <w:ilvl w:val="0"/>
          <w:numId w:val="25"/>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Сила тяги электровоза при скорости 13 м/с равна 380кН. Определить КПД электровоза, если напряжение в контактной сети 3кВ и сила тока в обмотке каждого из восьми двигателей равна 230 А.</w:t>
      </w:r>
    </w:p>
    <w:p w14:paraId="234A28A8" w14:textId="77777777" w:rsidR="00EA0716" w:rsidRPr="002D59CF" w:rsidRDefault="00EA0716" w:rsidP="00EA0716">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6F0674F1" w14:textId="77777777" w:rsidR="001E7F3F" w:rsidRDefault="001E7F3F" w:rsidP="00EA0716">
      <w:pPr>
        <w:pStyle w:val="a5"/>
        <w:tabs>
          <w:tab w:val="left" w:pos="3975"/>
        </w:tabs>
        <w:ind w:left="0"/>
        <w:jc w:val="center"/>
        <w:rPr>
          <w:b/>
          <w:color w:val="000000" w:themeColor="text1"/>
          <w:sz w:val="24"/>
          <w:szCs w:val="24"/>
          <w:lang w:val="ru-RU"/>
        </w:rPr>
      </w:pPr>
    </w:p>
    <w:p w14:paraId="65C13F6E" w14:textId="77777777" w:rsidR="001E7F3F" w:rsidRDefault="001E7F3F" w:rsidP="00EA0716">
      <w:pPr>
        <w:pStyle w:val="a5"/>
        <w:tabs>
          <w:tab w:val="left" w:pos="3975"/>
        </w:tabs>
        <w:ind w:left="0"/>
        <w:jc w:val="center"/>
        <w:rPr>
          <w:b/>
          <w:color w:val="000000" w:themeColor="text1"/>
          <w:sz w:val="24"/>
          <w:szCs w:val="24"/>
          <w:lang w:val="ru-RU"/>
        </w:rPr>
      </w:pPr>
    </w:p>
    <w:p w14:paraId="41AB3ECB" w14:textId="77777777" w:rsidR="00EA0716" w:rsidRPr="002D59CF" w:rsidRDefault="00EA0716" w:rsidP="00EA0716">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10.  Изучение зависимости периода колебаний нитяного (или пружинного) маятника от длины нити (или массы груза) </w:t>
      </w:r>
      <w:r w:rsidRPr="002D59CF">
        <w:rPr>
          <w:b/>
          <w:bCs/>
          <w:color w:val="000000" w:themeColor="text1"/>
          <w:sz w:val="24"/>
          <w:szCs w:val="24"/>
          <w:lang w:val="ru-RU"/>
        </w:rPr>
        <w:t>(2 ч.)</w:t>
      </w:r>
    </w:p>
    <w:p w14:paraId="6194D7CC" w14:textId="77777777" w:rsidR="00EA0716" w:rsidRPr="002D59CF" w:rsidRDefault="00EA0716" w:rsidP="00EA0716">
      <w:pPr>
        <w:pStyle w:val="a5"/>
        <w:tabs>
          <w:tab w:val="left" w:pos="3975"/>
        </w:tabs>
        <w:ind w:left="0"/>
        <w:jc w:val="center"/>
        <w:rPr>
          <w:b/>
          <w:color w:val="000000" w:themeColor="text1"/>
          <w:sz w:val="24"/>
          <w:szCs w:val="24"/>
          <w:lang w:val="ru-RU"/>
        </w:rPr>
      </w:pPr>
    </w:p>
    <w:p w14:paraId="26279616" w14:textId="77777777" w:rsidR="00EA0716" w:rsidRPr="002D59CF" w:rsidRDefault="00EA0716" w:rsidP="00EA0716">
      <w:pPr>
        <w:spacing w:after="0" w:line="240" w:lineRule="auto"/>
        <w:jc w:val="both"/>
        <w:rPr>
          <w:color w:val="000000" w:themeColor="text1"/>
          <w:sz w:val="24"/>
          <w:szCs w:val="24"/>
          <w:lang w:val="ru-RU"/>
        </w:rPr>
      </w:pPr>
      <w:r w:rsidRPr="002D59CF">
        <w:rPr>
          <w:b/>
          <w:bCs/>
          <w:i/>
          <w:iCs/>
          <w:color w:val="000000" w:themeColor="text1"/>
          <w:sz w:val="24"/>
          <w:szCs w:val="24"/>
          <w:lang w:val="ru-RU"/>
        </w:rPr>
        <w:t>Цель работы:</w:t>
      </w:r>
      <w:r w:rsidRPr="002D59CF">
        <w:rPr>
          <w:b/>
          <w:bCs/>
          <w:i/>
          <w:iCs/>
          <w:color w:val="000000" w:themeColor="text1"/>
          <w:sz w:val="24"/>
          <w:szCs w:val="24"/>
        </w:rPr>
        <w:t> </w:t>
      </w:r>
      <w:r w:rsidRPr="002D59CF">
        <w:rPr>
          <w:color w:val="000000" w:themeColor="text1"/>
          <w:sz w:val="24"/>
          <w:szCs w:val="24"/>
          <w:lang w:val="ru-RU"/>
        </w:rPr>
        <w:t>состоит в экспериментальной проверке формулы, связывающей пе</w:t>
      </w:r>
      <w:r w:rsidRPr="002D59CF">
        <w:rPr>
          <w:color w:val="000000" w:themeColor="text1"/>
          <w:sz w:val="24"/>
          <w:szCs w:val="24"/>
          <w:lang w:val="ru-RU"/>
        </w:rPr>
        <w:softHyphen/>
        <w:t>риод колебаний</w:t>
      </w:r>
      <w:r w:rsidRPr="002D59CF">
        <w:rPr>
          <w:color w:val="000000" w:themeColor="text1"/>
          <w:sz w:val="24"/>
          <w:szCs w:val="24"/>
        </w:rPr>
        <w:t> </w:t>
      </w:r>
      <w:r w:rsidRPr="002D59CF">
        <w:rPr>
          <w:color w:val="000000" w:themeColor="text1"/>
          <w:sz w:val="24"/>
          <w:szCs w:val="24"/>
          <w:lang w:val="ru-RU"/>
        </w:rPr>
        <w:t>маятника с длиной его подвеса.</w:t>
      </w:r>
    </w:p>
    <w:p w14:paraId="57B58FD3" w14:textId="77777777" w:rsidR="00EA0716" w:rsidRPr="002D59CF" w:rsidRDefault="00EA0716" w:rsidP="00EA0716">
      <w:pPr>
        <w:spacing w:after="0" w:line="240" w:lineRule="auto"/>
        <w:jc w:val="both"/>
        <w:rPr>
          <w:color w:val="000000" w:themeColor="text1"/>
          <w:sz w:val="24"/>
          <w:szCs w:val="24"/>
          <w:lang w:val="ru-RU"/>
        </w:rPr>
      </w:pPr>
      <w:r w:rsidRPr="002D59CF">
        <w:rPr>
          <w:b/>
          <w:bCs/>
          <w:i/>
          <w:iCs/>
          <w:color w:val="000000" w:themeColor="text1"/>
          <w:sz w:val="24"/>
          <w:szCs w:val="24"/>
          <w:lang w:val="ru-RU"/>
        </w:rPr>
        <w:t>Оборудование:</w:t>
      </w:r>
      <w:r w:rsidRPr="002D59CF">
        <w:rPr>
          <w:b/>
          <w:bCs/>
          <w:i/>
          <w:iCs/>
          <w:color w:val="000000" w:themeColor="text1"/>
          <w:sz w:val="24"/>
          <w:szCs w:val="24"/>
        </w:rPr>
        <w:t> </w:t>
      </w:r>
      <w:r w:rsidRPr="002D59CF">
        <w:rPr>
          <w:color w:val="000000" w:themeColor="text1"/>
          <w:sz w:val="24"/>
          <w:szCs w:val="24"/>
          <w:lang w:val="ru-RU"/>
        </w:rPr>
        <w:t>штатив с перекладиной и муфтой, нить с петлями на концах, груз с крючком, линейка,</w:t>
      </w:r>
      <w:r w:rsidRPr="002D59CF">
        <w:rPr>
          <w:color w:val="000000" w:themeColor="text1"/>
          <w:sz w:val="24"/>
          <w:szCs w:val="24"/>
        </w:rPr>
        <w:t> </w:t>
      </w:r>
      <w:r w:rsidRPr="002D59CF">
        <w:rPr>
          <w:color w:val="000000" w:themeColor="text1"/>
          <w:sz w:val="24"/>
          <w:szCs w:val="24"/>
          <w:lang w:val="ru-RU"/>
        </w:rPr>
        <w:t>электронный секундомер</w:t>
      </w:r>
    </w:p>
    <w:p w14:paraId="6B5B7694"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Основные сведения</w:t>
      </w:r>
    </w:p>
    <w:p w14:paraId="2EE0FF4E"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Рассмотрим колебания нитяного маятника,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начнет колебаться.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w:t>
      </w:r>
      <w:r w:rsidRPr="002D59CF">
        <w:rPr>
          <w:color w:val="000000" w:themeColor="text1"/>
          <w:sz w:val="24"/>
          <w:szCs w:val="24"/>
        </w:rPr>
        <w:t> </w:t>
      </w:r>
      <w:r w:rsidRPr="002D59CF">
        <w:rPr>
          <w:color w:val="000000" w:themeColor="text1"/>
          <w:sz w:val="24"/>
          <w:szCs w:val="24"/>
          <w:lang w:val="ru-RU"/>
        </w:rPr>
        <w:t>Это будут свободные колебания маятника.</w:t>
      </w:r>
    </w:p>
    <w:p w14:paraId="08AF30C6"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Свободные колебания</w:t>
      </w:r>
      <w:r w:rsidRPr="002D59CF">
        <w:rPr>
          <w:color w:val="000000" w:themeColor="text1"/>
          <w:sz w:val="24"/>
          <w:szCs w:val="24"/>
        </w:rPr>
        <w:t> </w:t>
      </w:r>
      <w:r w:rsidRPr="002D59CF">
        <w:rPr>
          <w:color w:val="000000" w:themeColor="text1"/>
          <w:sz w:val="24"/>
          <w:szCs w:val="24"/>
          <w:lang w:val="ru-RU"/>
        </w:rPr>
        <w:t>–</w:t>
      </w:r>
      <w:r w:rsidRPr="002D59CF">
        <w:rPr>
          <w:color w:val="000000" w:themeColor="text1"/>
          <w:sz w:val="24"/>
          <w:szCs w:val="24"/>
        </w:rPr>
        <w:t> </w:t>
      </w:r>
      <w:r w:rsidRPr="002D59CF">
        <w:rPr>
          <w:i/>
          <w:iCs/>
          <w:color w:val="000000" w:themeColor="text1"/>
          <w:sz w:val="24"/>
          <w:szCs w:val="24"/>
          <w:lang w:val="ru-RU"/>
        </w:rPr>
        <w:t>это колебания, которые возникают</w:t>
      </w:r>
      <w:r w:rsidRPr="002D59CF">
        <w:rPr>
          <w:i/>
          <w:iCs/>
          <w:color w:val="000000" w:themeColor="text1"/>
          <w:sz w:val="24"/>
          <w:szCs w:val="24"/>
        </w:rPr>
        <w:t> </w:t>
      </w:r>
      <w:r w:rsidRPr="002D59CF">
        <w:rPr>
          <w:i/>
          <w:iCs/>
          <w:color w:val="000000" w:themeColor="text1"/>
          <w:sz w:val="24"/>
          <w:szCs w:val="24"/>
          <w:lang w:val="ru-RU"/>
        </w:rPr>
        <w:t xml:space="preserve"> в системе под действием внутренних сил, после того, как система была выведена из положения устойчивого равновесия.</w:t>
      </w:r>
    </w:p>
    <w:p w14:paraId="43EEE2D0"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Колебательное движение характеризуют амплитудой, периодом и частотой колебаний.</w:t>
      </w:r>
    </w:p>
    <w:p w14:paraId="3E8018F5"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Амплитуда колебаний</w:t>
      </w:r>
      <w:r w:rsidRPr="002D59CF">
        <w:rPr>
          <w:color w:val="000000" w:themeColor="text1"/>
          <w:sz w:val="24"/>
          <w:szCs w:val="24"/>
        </w:rPr>
        <w:t> </w:t>
      </w:r>
      <w:r w:rsidRPr="002D59CF">
        <w:rPr>
          <w:color w:val="000000" w:themeColor="text1"/>
          <w:sz w:val="24"/>
          <w:szCs w:val="24"/>
          <w:lang w:val="ru-RU"/>
        </w:rPr>
        <w:t>- это наибольшее смещение колеблющегося тела от положения равновесия. Обозначается</w:t>
      </w:r>
      <w:r w:rsidRPr="002D59CF">
        <w:rPr>
          <w:color w:val="000000" w:themeColor="text1"/>
          <w:sz w:val="24"/>
          <w:szCs w:val="24"/>
        </w:rPr>
        <w:t> </w:t>
      </w:r>
      <w:r w:rsidRPr="002D59CF">
        <w:rPr>
          <w:b/>
          <w:bCs/>
          <w:color w:val="000000" w:themeColor="text1"/>
          <w:sz w:val="24"/>
          <w:szCs w:val="24"/>
          <w:lang w:val="ru-RU"/>
        </w:rPr>
        <w:t>А</w:t>
      </w:r>
      <w:r w:rsidRPr="002D59CF">
        <w:rPr>
          <w:color w:val="000000" w:themeColor="text1"/>
          <w:sz w:val="24"/>
          <w:szCs w:val="24"/>
          <w:lang w:val="ru-RU"/>
        </w:rPr>
        <w:t>. Единица измерения - метр [1м].</w:t>
      </w:r>
    </w:p>
    <w:p w14:paraId="534A4F36"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Период колебаний</w:t>
      </w:r>
      <w:r w:rsidRPr="002D59CF">
        <w:rPr>
          <w:b/>
          <w:bCs/>
          <w:color w:val="000000" w:themeColor="text1"/>
          <w:sz w:val="24"/>
          <w:szCs w:val="24"/>
        </w:rPr>
        <w:t> </w:t>
      </w:r>
      <w:r w:rsidRPr="002D59CF">
        <w:rPr>
          <w:color w:val="000000" w:themeColor="text1"/>
          <w:sz w:val="24"/>
          <w:szCs w:val="24"/>
          <w:lang w:val="ru-RU"/>
        </w:rPr>
        <w:t>- это время, за которое тело совершает одно полное колебание.</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b/>
          <w:bCs/>
          <w:color w:val="000000" w:themeColor="text1"/>
          <w:sz w:val="24"/>
          <w:szCs w:val="24"/>
          <w:lang w:val="ru-RU"/>
        </w:rPr>
        <w:t>Т</w:t>
      </w:r>
      <w:r w:rsidRPr="002D59CF">
        <w:rPr>
          <w:color w:val="000000" w:themeColor="text1"/>
          <w:sz w:val="24"/>
          <w:szCs w:val="24"/>
          <w:lang w:val="ru-RU"/>
        </w:rPr>
        <w:t>. Единица измерения - секунда [1с].</w:t>
      </w:r>
    </w:p>
    <w:p w14:paraId="64CDAD25"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Частота колебаний -</w:t>
      </w:r>
      <w:r w:rsidRPr="002D59CF">
        <w:rPr>
          <w:color w:val="000000" w:themeColor="text1"/>
          <w:sz w:val="24"/>
          <w:szCs w:val="24"/>
        </w:rPr>
        <w:t> </w:t>
      </w:r>
      <w:r w:rsidRPr="002D59CF">
        <w:rPr>
          <w:color w:val="000000" w:themeColor="text1"/>
          <w:sz w:val="24"/>
          <w:szCs w:val="24"/>
          <w:lang w:val="ru-RU"/>
        </w:rPr>
        <w:t>это число колебаний, совершаемых за единицу времени.</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i/>
          <w:iCs/>
          <w:color w:val="000000" w:themeColor="text1"/>
          <w:sz w:val="24"/>
          <w:szCs w:val="24"/>
        </w:rPr>
        <w:t>ν</w:t>
      </w:r>
      <w:r w:rsidRPr="002D59CF">
        <w:rPr>
          <w:color w:val="000000" w:themeColor="text1"/>
          <w:sz w:val="24"/>
          <w:szCs w:val="24"/>
          <w:lang w:val="ru-RU"/>
        </w:rPr>
        <w:t>. Единица измерения - герц [1Гц].</w:t>
      </w:r>
    </w:p>
    <w:p w14:paraId="41785F2D"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невесомой нерастяжимой нити называют</w:t>
      </w:r>
      <w:r w:rsidRPr="002D59CF">
        <w:rPr>
          <w:b/>
          <w:bCs/>
          <w:color w:val="000000" w:themeColor="text1"/>
          <w:sz w:val="24"/>
          <w:szCs w:val="24"/>
        </w:rPr>
        <w:t> </w:t>
      </w:r>
      <w:r w:rsidRPr="002D59CF">
        <w:rPr>
          <w:b/>
          <w:bCs/>
          <w:color w:val="000000" w:themeColor="text1"/>
          <w:sz w:val="24"/>
          <w:szCs w:val="24"/>
          <w:lang w:val="ru-RU"/>
        </w:rPr>
        <w:t>математическим маятником</w:t>
      </w:r>
      <w:r w:rsidRPr="002D59CF">
        <w:rPr>
          <w:color w:val="000000" w:themeColor="text1"/>
          <w:sz w:val="24"/>
          <w:szCs w:val="24"/>
          <w:lang w:val="ru-RU"/>
        </w:rPr>
        <w:t>.</w:t>
      </w:r>
    </w:p>
    <w:p w14:paraId="41E8090E"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3170532" wp14:editId="652F20C2">
            <wp:extent cx="904875" cy="1752600"/>
            <wp:effectExtent l="0" t="0" r="9525" b="0"/>
            <wp:docPr id="1273497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7DB03167"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C08AB42" wp14:editId="539EFBAF">
            <wp:extent cx="771525" cy="476250"/>
            <wp:effectExtent l="0" t="0" r="9525" b="0"/>
            <wp:docPr id="3760154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(1), где</w:t>
      </w:r>
      <w:r w:rsidRPr="002D59CF">
        <w:rPr>
          <w:color w:val="000000" w:themeColor="text1"/>
          <w:sz w:val="24"/>
          <w:szCs w:val="24"/>
        </w:rPr>
        <w:t> </w:t>
      </w:r>
      <w:r w:rsidRPr="002D59CF">
        <w:rPr>
          <w:i/>
          <w:iCs/>
          <w:color w:val="000000" w:themeColor="text1"/>
          <w:sz w:val="24"/>
          <w:szCs w:val="24"/>
        </w:rPr>
        <w:t>l </w:t>
      </w:r>
      <w:r w:rsidRPr="002D59CF">
        <w:rPr>
          <w:color w:val="000000" w:themeColor="text1"/>
          <w:sz w:val="24"/>
          <w:szCs w:val="24"/>
          <w:lang w:val="ru-RU"/>
        </w:rPr>
        <w:t>– длина подвеса, а</w:t>
      </w:r>
      <w:r w:rsidRPr="002D59CF">
        <w:rPr>
          <w:color w:val="000000" w:themeColor="text1"/>
          <w:sz w:val="24"/>
          <w:szCs w:val="24"/>
        </w:rPr>
        <w:t> </w:t>
      </w:r>
      <w:r w:rsidRPr="002D59CF">
        <w:rPr>
          <w:i/>
          <w:iCs/>
          <w:color w:val="000000" w:themeColor="text1"/>
          <w:sz w:val="24"/>
          <w:szCs w:val="24"/>
        </w:rPr>
        <w:t>g </w:t>
      </w:r>
      <w:r w:rsidRPr="002D59CF">
        <w:rPr>
          <w:i/>
          <w:iCs/>
          <w:color w:val="000000" w:themeColor="text1"/>
          <w:sz w:val="24"/>
          <w:szCs w:val="24"/>
          <w:lang w:val="ru-RU"/>
        </w:rPr>
        <w:t>–</w:t>
      </w:r>
      <w:r w:rsidRPr="002D59CF">
        <w:rPr>
          <w:i/>
          <w:iCs/>
          <w:color w:val="000000" w:themeColor="text1"/>
          <w:sz w:val="24"/>
          <w:szCs w:val="24"/>
        </w:rPr>
        <w:t> </w:t>
      </w:r>
      <w:r w:rsidRPr="002D59CF">
        <w:rPr>
          <w:color w:val="000000" w:themeColor="text1"/>
          <w:sz w:val="24"/>
          <w:szCs w:val="24"/>
          <w:lang w:val="ru-RU"/>
        </w:rPr>
        <w:t>ускорение свободного падения.</w:t>
      </w:r>
    </w:p>
    <w:p w14:paraId="6B643C05"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зависит:</w:t>
      </w:r>
    </w:p>
    <w:p w14:paraId="7F5F728A"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длины нити.</w:t>
      </w:r>
      <w:r w:rsidRPr="002D59CF">
        <w:rPr>
          <w:color w:val="000000" w:themeColor="text1"/>
          <w:sz w:val="24"/>
          <w:szCs w:val="24"/>
        </w:rPr>
        <w:t> </w:t>
      </w:r>
      <w:r w:rsidRPr="002D59CF">
        <w:rPr>
          <w:color w:val="000000" w:themeColor="text1"/>
          <w:sz w:val="24"/>
          <w:szCs w:val="24"/>
          <w:lang w:val="ru-RU"/>
        </w:rPr>
        <w:t>Период колебаний математического маятника пропорционален корню квадратному из длины нити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52A5A51" wp14:editId="14D7A4ED">
            <wp:extent cx="542925" cy="342900"/>
            <wp:effectExtent l="0" t="0" r="9525" b="0"/>
            <wp:docPr id="15792442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Pr="002D59CF">
        <w:rPr>
          <w:color w:val="000000" w:themeColor="text1"/>
          <w:sz w:val="24"/>
          <w:szCs w:val="24"/>
          <w:lang w:val="ru-RU"/>
        </w:rPr>
        <w:t>. Т.е., например при уменьшении длины нити в 4 раза, период уменьшается в 2 раза;</w:t>
      </w:r>
      <w:r w:rsidRPr="002D59CF">
        <w:rPr>
          <w:color w:val="000000" w:themeColor="text1"/>
          <w:sz w:val="24"/>
          <w:szCs w:val="24"/>
        </w:rPr>
        <w:t> </w:t>
      </w:r>
      <w:r w:rsidRPr="002D59CF">
        <w:rPr>
          <w:color w:val="000000" w:themeColor="text1"/>
          <w:sz w:val="24"/>
          <w:szCs w:val="24"/>
          <w:lang w:val="ru-RU"/>
        </w:rPr>
        <w:t>при уменьшении длины нити в 9 раз, период уменьшается в 3 раза.</w:t>
      </w:r>
    </w:p>
    <w:p w14:paraId="0BBA198A"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ускорения свободного падения</w:t>
      </w:r>
      <w:r w:rsidRPr="002D59CF">
        <w:rPr>
          <w:color w:val="000000" w:themeColor="text1"/>
          <w:sz w:val="24"/>
          <w:szCs w:val="24"/>
        </w:rPr>
        <w:t> </w:t>
      </w:r>
      <w:r w:rsidRPr="002D59CF">
        <w:rPr>
          <w:color w:val="000000" w:themeColor="text1"/>
          <w:sz w:val="24"/>
          <w:szCs w:val="24"/>
          <w:lang w:val="ru-RU"/>
        </w:rPr>
        <w:t>той местности, где происходят колебания. Период</w:t>
      </w:r>
      <w:r w:rsidRPr="002D59CF">
        <w:rPr>
          <w:color w:val="000000" w:themeColor="text1"/>
          <w:sz w:val="24"/>
          <w:szCs w:val="24"/>
        </w:rPr>
        <w:t> </w:t>
      </w:r>
      <w:r w:rsidRPr="002D59CF">
        <w:rPr>
          <w:color w:val="000000" w:themeColor="text1"/>
          <w:sz w:val="24"/>
          <w:szCs w:val="24"/>
          <w:lang w:val="ru-RU"/>
        </w:rPr>
        <w:t>колебаний математического маятника обратно пропорционален корню квадратному из ускорения свободного падения</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FDEE739" wp14:editId="1559485B">
            <wp:extent cx="657225" cy="609600"/>
            <wp:effectExtent l="0" t="0" r="9525" b="0"/>
            <wp:docPr id="12528526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2D59CF">
        <w:rPr>
          <w:color w:val="000000" w:themeColor="text1"/>
          <w:sz w:val="24"/>
          <w:szCs w:val="24"/>
          <w:lang w:val="ru-RU"/>
        </w:rPr>
        <w:t>.</w:t>
      </w:r>
    </w:p>
    <w:p w14:paraId="7D726AEB"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пружине называют</w:t>
      </w:r>
      <w:r w:rsidRPr="002D59CF">
        <w:rPr>
          <w:color w:val="000000" w:themeColor="text1"/>
          <w:sz w:val="24"/>
          <w:szCs w:val="24"/>
        </w:rPr>
        <w:t> </w:t>
      </w:r>
      <w:r w:rsidRPr="002D59CF">
        <w:rPr>
          <w:b/>
          <w:bCs/>
          <w:color w:val="000000" w:themeColor="text1"/>
          <w:sz w:val="24"/>
          <w:szCs w:val="24"/>
          <w:lang w:val="ru-RU"/>
        </w:rPr>
        <w:t>пружинным маятником</w:t>
      </w:r>
      <w:r w:rsidRPr="002D59CF">
        <w:rPr>
          <w:color w:val="000000" w:themeColor="text1"/>
          <w:sz w:val="24"/>
          <w:szCs w:val="24"/>
          <w:lang w:val="ru-RU"/>
        </w:rPr>
        <w:t>.</w:t>
      </w:r>
    </w:p>
    <w:p w14:paraId="297CA485"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D398BF3" wp14:editId="43BAA84B">
            <wp:extent cx="904875" cy="1752600"/>
            <wp:effectExtent l="0" t="0" r="9525" b="0"/>
            <wp:docPr id="13129793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2DC05291"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AD715DE" wp14:editId="586ED092">
            <wp:extent cx="1162050" cy="504825"/>
            <wp:effectExtent l="0" t="0" r="0" b="9525"/>
            <wp:docPr id="1648960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162050" cy="504825"/>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где</w:t>
      </w:r>
      <w:r w:rsidRPr="002D59CF">
        <w:rPr>
          <w:i/>
          <w:iCs/>
          <w:color w:val="000000" w:themeColor="text1"/>
          <w:sz w:val="24"/>
          <w:szCs w:val="24"/>
        </w:rPr>
        <w:t> m</w:t>
      </w:r>
      <w:r w:rsidRPr="002D59CF">
        <w:rPr>
          <w:color w:val="000000" w:themeColor="text1"/>
          <w:sz w:val="24"/>
          <w:szCs w:val="24"/>
        </w:rPr>
        <w:t> </w:t>
      </w:r>
      <w:r w:rsidRPr="002D59CF">
        <w:rPr>
          <w:color w:val="000000" w:themeColor="text1"/>
          <w:sz w:val="24"/>
          <w:szCs w:val="24"/>
          <w:lang w:val="ru-RU"/>
        </w:rPr>
        <w:t>- масса тела,</w:t>
      </w:r>
      <w:r w:rsidRPr="002D59CF">
        <w:rPr>
          <w:color w:val="000000" w:themeColor="text1"/>
          <w:sz w:val="24"/>
          <w:szCs w:val="24"/>
        </w:rPr>
        <w:t> </w:t>
      </w:r>
      <w:r w:rsidRPr="002D59CF">
        <w:rPr>
          <w:i/>
          <w:iCs/>
          <w:color w:val="000000" w:themeColor="text1"/>
          <w:sz w:val="24"/>
          <w:szCs w:val="24"/>
        </w:rPr>
        <w:t>k</w:t>
      </w:r>
      <w:r w:rsidRPr="002D59CF">
        <w:rPr>
          <w:color w:val="000000" w:themeColor="text1"/>
          <w:sz w:val="24"/>
          <w:szCs w:val="24"/>
        </w:rPr>
        <w:t> </w:t>
      </w:r>
      <w:r w:rsidRPr="002D59CF">
        <w:rPr>
          <w:color w:val="000000" w:themeColor="text1"/>
          <w:sz w:val="24"/>
          <w:szCs w:val="24"/>
          <w:lang w:val="ru-RU"/>
        </w:rPr>
        <w:t>- жесткость пружины.</w:t>
      </w:r>
    </w:p>
    <w:p w14:paraId="462C4CC2"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rPr>
        <w:t> </w:t>
      </w:r>
    </w:p>
    <w:p w14:paraId="2C897E47"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зависит:</w:t>
      </w:r>
    </w:p>
    <w:p w14:paraId="31BE2E6E"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массы тела.</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пропорционален корню квадратному из массы тела</w:t>
      </w:r>
      <w:r w:rsidRPr="002D59CF">
        <w:rPr>
          <w:i/>
          <w:iCs/>
          <w:color w:val="000000" w:themeColor="text1"/>
          <w:sz w:val="24"/>
          <w:szCs w:val="24"/>
        </w:rPr>
        <w:t> </w:t>
      </w:r>
      <w:r w:rsidRPr="002D59CF">
        <w:rPr>
          <w:noProof/>
          <w:color w:val="000000" w:themeColor="text1"/>
          <w:sz w:val="24"/>
          <w:szCs w:val="24"/>
          <w:lang w:val="ru-RU" w:eastAsia="ru-RU"/>
        </w:rPr>
        <w:drawing>
          <wp:inline distT="0" distB="0" distL="0" distR="0" wp14:anchorId="2E4452AC" wp14:editId="0E245DF7">
            <wp:extent cx="666750" cy="238125"/>
            <wp:effectExtent l="0" t="0" r="0" b="9525"/>
            <wp:docPr id="16750311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r w:rsidRPr="002D59CF">
        <w:rPr>
          <w:color w:val="000000" w:themeColor="text1"/>
          <w:sz w:val="24"/>
          <w:szCs w:val="24"/>
          <w:lang w:val="ru-RU"/>
        </w:rPr>
        <w:t>.</w:t>
      </w:r>
    </w:p>
    <w:p w14:paraId="6807F41F"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жесткости пружины.</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обратнопропорционален корню квадратному из жесткости пружины</w:t>
      </w:r>
      <w:r w:rsidRPr="002D59CF">
        <w:rPr>
          <w:noProof/>
          <w:color w:val="000000" w:themeColor="text1"/>
          <w:sz w:val="24"/>
          <w:szCs w:val="24"/>
          <w:lang w:val="ru-RU" w:eastAsia="ru-RU"/>
        </w:rPr>
        <w:drawing>
          <wp:inline distT="0" distB="0" distL="0" distR="0" wp14:anchorId="2435792A" wp14:editId="32760F15">
            <wp:extent cx="590550" cy="523875"/>
            <wp:effectExtent l="0" t="0" r="0" b="9525"/>
            <wp:docPr id="11447940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2D59CF">
        <w:rPr>
          <w:color w:val="000000" w:themeColor="text1"/>
          <w:sz w:val="24"/>
          <w:szCs w:val="24"/>
          <w:lang w:val="ru-RU"/>
        </w:rPr>
        <w:t>.</w:t>
      </w:r>
    </w:p>
    <w:p w14:paraId="142D320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В работе мы исследуем колебания математического маятника. Из формулы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62D75C3" wp14:editId="490BB193">
            <wp:extent cx="771525" cy="476250"/>
            <wp:effectExtent l="0" t="0" r="9525" b="0"/>
            <wp:docPr id="7517667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следует, что период колебаний изменится вдвое при изменении длины подвеса в четыре раза.</w:t>
      </w:r>
    </w:p>
    <w:p w14:paraId="24E47462"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Это следствие и проверяют в работе. Поочередно испытывают два маятника, длины подвесов которых отличаются в четыре раза. Каждый из маятников приводят в движение и измеряют время, за которое он совершит определённое количество колебаний. Чтобы уменьшить влияние побочных факторов, опыт с каждым маятником проводят несколько раз и находят среднее значение времени, затраченное маятником на совершение заданного числа колебаний. Затем вычисляют периоды маятников и находят их отношение.</w:t>
      </w:r>
    </w:p>
    <w:p w14:paraId="6B519E87"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Выполнение работы.</w:t>
      </w:r>
    </w:p>
    <w:p w14:paraId="353B9376"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1. Подготовьте таблицу для записи результатов измерений и вычислений: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EA0716" w:rsidRPr="002D59CF" w14:paraId="3ADCCADA" w14:textId="77777777" w:rsidTr="00EE4FA5">
        <w:tc>
          <w:tcPr>
            <w:tcW w:w="1485" w:type="dxa"/>
            <w:tcBorders>
              <w:top w:val="outset" w:sz="6" w:space="0" w:color="auto"/>
              <w:left w:val="outset" w:sz="6" w:space="0" w:color="auto"/>
              <w:bottom w:val="outset" w:sz="6" w:space="0" w:color="auto"/>
              <w:right w:val="outset" w:sz="6" w:space="0" w:color="auto"/>
            </w:tcBorders>
            <w:hideMark/>
          </w:tcPr>
          <w:p w14:paraId="4994D76E" w14:textId="77777777" w:rsidR="00EA0716" w:rsidRPr="002D59CF" w:rsidRDefault="00EA0716" w:rsidP="00EE4FA5">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6E196E53"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60AA5E69"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02F4D085"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04F020CA"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0B2687C8"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6033B612"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ν, Гц</w:t>
            </w:r>
          </w:p>
        </w:tc>
      </w:tr>
      <w:tr w:rsidR="00EA0716" w:rsidRPr="002D59CF" w14:paraId="383E8DE2" w14:textId="77777777" w:rsidTr="00EE4FA5">
        <w:tc>
          <w:tcPr>
            <w:tcW w:w="1485" w:type="dxa"/>
            <w:vMerge w:val="restart"/>
            <w:tcBorders>
              <w:top w:val="outset" w:sz="6" w:space="0" w:color="auto"/>
              <w:left w:val="outset" w:sz="6" w:space="0" w:color="auto"/>
              <w:bottom w:val="outset" w:sz="6" w:space="0" w:color="auto"/>
              <w:right w:val="outset" w:sz="6" w:space="0" w:color="auto"/>
            </w:tcBorders>
            <w:hideMark/>
          </w:tcPr>
          <w:p w14:paraId="435ED8DF" w14:textId="77777777" w:rsidR="00EA0716" w:rsidRPr="002D59CF" w:rsidRDefault="00EA0716" w:rsidP="00EE4FA5">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28B2CE63"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6EA46A9A"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49A9074"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28A48B62"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4B83EEE4"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F7074D3"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r>
      <w:tr w:rsidR="00EA0716" w:rsidRPr="002D59CF" w14:paraId="43214C9C"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52D5D8AA"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0E5C91F"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3A61A286"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EA4B6AF"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00146C5"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C04BC52"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CB97DF1" w14:textId="77777777" w:rsidR="00EA0716" w:rsidRPr="002D59CF" w:rsidRDefault="00EA0716" w:rsidP="00EE4FA5">
            <w:pPr>
              <w:spacing w:after="0" w:line="240" w:lineRule="auto"/>
              <w:jc w:val="both"/>
              <w:rPr>
                <w:color w:val="000000" w:themeColor="text1"/>
                <w:sz w:val="24"/>
                <w:szCs w:val="24"/>
              </w:rPr>
            </w:pPr>
          </w:p>
        </w:tc>
      </w:tr>
      <w:tr w:rsidR="00EA0716" w:rsidRPr="002D59CF" w14:paraId="16BA0B99"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6F84D024"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531DC4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74DB881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50102CC"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2D50C2D"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240D970"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CE27546" w14:textId="77777777" w:rsidR="00EA0716" w:rsidRPr="002D59CF" w:rsidRDefault="00EA0716" w:rsidP="00EE4FA5">
            <w:pPr>
              <w:spacing w:after="0" w:line="240" w:lineRule="auto"/>
              <w:jc w:val="both"/>
              <w:rPr>
                <w:color w:val="000000" w:themeColor="text1"/>
                <w:sz w:val="24"/>
                <w:szCs w:val="24"/>
              </w:rPr>
            </w:pPr>
          </w:p>
        </w:tc>
      </w:tr>
      <w:tr w:rsidR="00EA0716" w:rsidRPr="002D59CF" w14:paraId="53C26925"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7A5BA826"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94EA32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48D5F7FE"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397A98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C4FB393"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8A90132"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69F9922" w14:textId="77777777" w:rsidR="00EA0716" w:rsidRPr="002D59CF" w:rsidRDefault="00EA0716" w:rsidP="00EE4FA5">
            <w:pPr>
              <w:spacing w:after="0" w:line="240" w:lineRule="auto"/>
              <w:jc w:val="both"/>
              <w:rPr>
                <w:color w:val="000000" w:themeColor="text1"/>
                <w:sz w:val="24"/>
                <w:szCs w:val="24"/>
              </w:rPr>
            </w:pPr>
          </w:p>
        </w:tc>
      </w:tr>
      <w:tr w:rsidR="00EA0716" w:rsidRPr="002D59CF" w14:paraId="479A4A5D" w14:textId="77777777" w:rsidTr="00EE4FA5">
        <w:tc>
          <w:tcPr>
            <w:tcW w:w="1485" w:type="dxa"/>
            <w:vMerge w:val="restart"/>
            <w:tcBorders>
              <w:top w:val="outset" w:sz="6" w:space="0" w:color="auto"/>
              <w:left w:val="outset" w:sz="6" w:space="0" w:color="auto"/>
              <w:bottom w:val="outset" w:sz="6" w:space="0" w:color="auto"/>
              <w:right w:val="outset" w:sz="6" w:space="0" w:color="auto"/>
            </w:tcBorders>
            <w:hideMark/>
          </w:tcPr>
          <w:p w14:paraId="64488855" w14:textId="77777777" w:rsidR="00EA0716" w:rsidRPr="002D59CF" w:rsidRDefault="00EA0716" w:rsidP="00EE4FA5">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4DA3013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0171864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B3809BB"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2FDA4BE3"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649E19B5"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04D113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r>
      <w:tr w:rsidR="00EA0716" w:rsidRPr="002D59CF" w14:paraId="06008969"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0523B465"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5CC3BAA"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4719D2B5"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4B53D73"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8033A7E"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EE7EC2F"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25C9D05" w14:textId="77777777" w:rsidR="00EA0716" w:rsidRPr="002D59CF" w:rsidRDefault="00EA0716" w:rsidP="00EE4FA5">
            <w:pPr>
              <w:spacing w:after="0" w:line="240" w:lineRule="auto"/>
              <w:jc w:val="both"/>
              <w:rPr>
                <w:color w:val="000000" w:themeColor="text1"/>
                <w:sz w:val="24"/>
                <w:szCs w:val="24"/>
              </w:rPr>
            </w:pPr>
          </w:p>
        </w:tc>
      </w:tr>
      <w:tr w:rsidR="00EA0716" w:rsidRPr="002D59CF" w14:paraId="72F9F95C"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5DA42449"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D10E5A0"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0C46148D"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78F2E93"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AFAB6F0"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F48E0A5"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9DECA0B" w14:textId="77777777" w:rsidR="00EA0716" w:rsidRPr="002D59CF" w:rsidRDefault="00EA0716" w:rsidP="00EE4FA5">
            <w:pPr>
              <w:spacing w:after="0" w:line="240" w:lineRule="auto"/>
              <w:jc w:val="both"/>
              <w:rPr>
                <w:color w:val="000000" w:themeColor="text1"/>
                <w:sz w:val="24"/>
                <w:szCs w:val="24"/>
              </w:rPr>
            </w:pPr>
          </w:p>
        </w:tc>
      </w:tr>
      <w:tr w:rsidR="00EA0716" w:rsidRPr="002D59CF" w14:paraId="71A6A840"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7AE037E1"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06CC9D84"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72C37E4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0D08C3D"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BA0D234"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3AD1120"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176B264" w14:textId="77777777" w:rsidR="00EA0716" w:rsidRPr="002D59CF" w:rsidRDefault="00EA0716" w:rsidP="00EE4FA5">
            <w:pPr>
              <w:spacing w:after="0" w:line="240" w:lineRule="auto"/>
              <w:jc w:val="both"/>
              <w:rPr>
                <w:color w:val="000000" w:themeColor="text1"/>
                <w:sz w:val="24"/>
                <w:szCs w:val="24"/>
              </w:rPr>
            </w:pPr>
          </w:p>
        </w:tc>
      </w:tr>
    </w:tbl>
    <w:p w14:paraId="21919E41"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 </w:t>
      </w:r>
    </w:p>
    <w:p w14:paraId="6A70F8F4"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2. 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один груз из набора. Расстояние от точки повеса до центра груза должно быть 25-30 см.</w:t>
      </w:r>
    </w:p>
    <w:p w14:paraId="0B0BA493" w14:textId="77777777" w:rsidR="00EA0716" w:rsidRPr="002D59CF" w:rsidRDefault="00EA0716" w:rsidP="00EA0716">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0A8386E" wp14:editId="3089C09C">
            <wp:extent cx="1981200" cy="3362325"/>
            <wp:effectExtent l="0" t="0" r="0" b="9525"/>
            <wp:docPr id="14835686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981200" cy="3362325"/>
                    </a:xfrm>
                    <a:prstGeom prst="rect">
                      <a:avLst/>
                    </a:prstGeom>
                    <a:noFill/>
                    <a:ln>
                      <a:noFill/>
                    </a:ln>
                  </pic:spPr>
                </pic:pic>
              </a:graphicData>
            </a:graphic>
          </wp:inline>
        </w:drawing>
      </w:r>
    </w:p>
    <w:p w14:paraId="58B55F83"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3. Подготовьте электронный секундомер к работе в ручном режиме.</w:t>
      </w:r>
    </w:p>
    <w:p w14:paraId="411E02B3"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4. Отклоните груз на 5-6 см от положения равновесия и замерьте время, за которое груз совершит 30 полных колебаний (при отклонении груза следите, чтобы угол отклонения не был велик).</w:t>
      </w:r>
    </w:p>
    <w:p w14:paraId="375A6C43"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 xml:space="preserve">5. Повторите измерение 3-4 раза и определите среднее время </w:t>
      </w:r>
      <w:r w:rsidRPr="002D59CF">
        <w:rPr>
          <w:color w:val="000000" w:themeColor="text1"/>
          <w:sz w:val="24"/>
          <w:szCs w:val="24"/>
        </w:rPr>
        <w:t>t</w:t>
      </w:r>
      <w:r w:rsidRPr="002D59CF">
        <w:rPr>
          <w:color w:val="000000" w:themeColor="text1"/>
          <w:sz w:val="24"/>
          <w:szCs w:val="24"/>
          <w:vertAlign w:val="subscript"/>
          <w:lang w:val="ru-RU"/>
        </w:rPr>
        <w:t>ср1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2</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4</w:t>
      </w:r>
      <w:r w:rsidRPr="002D59CF">
        <w:rPr>
          <w:color w:val="000000" w:themeColor="text1"/>
          <w:sz w:val="24"/>
          <w:szCs w:val="24"/>
          <w:lang w:val="ru-RU"/>
        </w:rPr>
        <w:t>)/4</w:t>
      </w:r>
    </w:p>
    <w:p w14:paraId="22F81B03"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6. Вычислите период колебания груза с длиной подвеса 25-30 см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FAEE2AF" wp14:editId="633B2E63">
            <wp:extent cx="504825" cy="476250"/>
            <wp:effectExtent l="0" t="0" r="9525" b="0"/>
            <wp:docPr id="2189054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04825" cy="476250"/>
                    </a:xfrm>
                    <a:prstGeom prst="rect">
                      <a:avLst/>
                    </a:prstGeom>
                    <a:noFill/>
                    <a:ln>
                      <a:noFill/>
                    </a:ln>
                  </pic:spPr>
                </pic:pic>
              </a:graphicData>
            </a:graphic>
          </wp:inline>
        </w:drawing>
      </w:r>
      <w:r w:rsidRPr="002D59CF">
        <w:rPr>
          <w:color w:val="000000" w:themeColor="text1"/>
          <w:sz w:val="24"/>
          <w:szCs w:val="24"/>
          <w:lang w:val="ru-RU"/>
        </w:rPr>
        <w:t>.</w:t>
      </w:r>
    </w:p>
    <w:p w14:paraId="2330FF4F"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7. Увеличьте длину подвеса в четыре раза.</w:t>
      </w:r>
    </w:p>
    <w:p w14:paraId="29BF3C89"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8. Повторите серию опытов с маятником новой длины и</w:t>
      </w:r>
      <w:r w:rsidRPr="002D59CF">
        <w:rPr>
          <w:color w:val="000000" w:themeColor="text1"/>
          <w:sz w:val="24"/>
          <w:szCs w:val="24"/>
        </w:rPr>
        <w:t> </w:t>
      </w:r>
      <w:r w:rsidRPr="002D59CF">
        <w:rPr>
          <w:color w:val="000000" w:themeColor="text1"/>
          <w:sz w:val="24"/>
          <w:szCs w:val="24"/>
          <w:lang w:val="ru-RU"/>
        </w:rPr>
        <w:t>вычислите его период колебаний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06F6B7F" wp14:editId="7D7BD7AD">
            <wp:extent cx="581025" cy="447675"/>
            <wp:effectExtent l="0" t="0" r="9525" b="9525"/>
            <wp:docPr id="17318026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r w:rsidRPr="002D59CF">
        <w:rPr>
          <w:color w:val="000000" w:themeColor="text1"/>
          <w:sz w:val="24"/>
          <w:szCs w:val="24"/>
          <w:lang w:val="ru-RU"/>
        </w:rPr>
        <w:t>.</w:t>
      </w:r>
    </w:p>
    <w:p w14:paraId="28822E82"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9. Вычислите частоты колебаний для обеих маятников по формулам</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30E0176" wp14:editId="1B5AB7DA">
            <wp:extent cx="581025" cy="457200"/>
            <wp:effectExtent l="0" t="0" r="9525" b="0"/>
            <wp:docPr id="19586427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24BF194" wp14:editId="367F63E7">
            <wp:extent cx="581025" cy="457200"/>
            <wp:effectExtent l="0" t="0" r="9525" b="0"/>
            <wp:docPr id="3113678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lang w:val="ru-RU"/>
        </w:rPr>
        <w:t>.</w:t>
      </w:r>
    </w:p>
    <w:p w14:paraId="253F09CB"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10. Сравните периоды колебаний двух маятников, длины которых отличались в четыре раза, и сделайте вывод относительно справедливости формулы (1). Укажите возможные причины расхождения результатов.</w:t>
      </w:r>
    </w:p>
    <w:p w14:paraId="7E677F0B"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lang w:val="ru-RU"/>
        </w:rPr>
        <w:t>11. Ответьте на контрольные вопросы.</w:t>
      </w:r>
    </w:p>
    <w:p w14:paraId="6381C214"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Контрольные вопросы</w:t>
      </w:r>
    </w:p>
    <w:p w14:paraId="03FF677D"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1.</w:t>
      </w:r>
      <w:r w:rsidRPr="002D59CF">
        <w:rPr>
          <w:b/>
          <w:bCs/>
          <w:color w:val="000000" w:themeColor="text1"/>
          <w:sz w:val="24"/>
          <w:szCs w:val="24"/>
        </w:rPr>
        <w:t> </w:t>
      </w:r>
      <w:r w:rsidRPr="002D59CF">
        <w:rPr>
          <w:color w:val="000000" w:themeColor="text1"/>
          <w:sz w:val="24"/>
          <w:szCs w:val="24"/>
          <w:lang w:val="ru-RU"/>
        </w:rPr>
        <w:t>Что называют периодом колебаний маятника?</w:t>
      </w:r>
    </w:p>
    <w:p w14:paraId="7831E14D"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2.</w:t>
      </w:r>
      <w:r w:rsidRPr="002D59CF">
        <w:rPr>
          <w:b/>
          <w:bCs/>
          <w:color w:val="000000" w:themeColor="text1"/>
          <w:sz w:val="24"/>
          <w:szCs w:val="24"/>
        </w:rPr>
        <w:t> </w:t>
      </w:r>
      <w:r w:rsidRPr="002D59CF">
        <w:rPr>
          <w:color w:val="000000" w:themeColor="text1"/>
          <w:sz w:val="24"/>
          <w:szCs w:val="24"/>
          <w:lang w:val="ru-RU"/>
        </w:rPr>
        <w:t>Что называют частотой колебаний маятника? Какова единица частоты колебаний?</w:t>
      </w:r>
    </w:p>
    <w:p w14:paraId="2C9D3E56"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3.</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математического маятника?</w:t>
      </w:r>
    </w:p>
    <w:p w14:paraId="276D2A5B"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4.</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пружинного маятника?</w:t>
      </w:r>
    </w:p>
    <w:p w14:paraId="21FEB8FB" w14:textId="77777777" w:rsidR="00EA0716" w:rsidRPr="002D59CF" w:rsidRDefault="00EA0716" w:rsidP="00EA0716">
      <w:pPr>
        <w:spacing w:after="0" w:line="240" w:lineRule="auto"/>
        <w:jc w:val="both"/>
        <w:rPr>
          <w:color w:val="000000" w:themeColor="text1"/>
          <w:sz w:val="24"/>
          <w:szCs w:val="24"/>
          <w:lang w:val="ru-RU"/>
        </w:rPr>
      </w:pPr>
      <w:r w:rsidRPr="002D59CF">
        <w:rPr>
          <w:b/>
          <w:bCs/>
          <w:color w:val="000000" w:themeColor="text1"/>
          <w:sz w:val="24"/>
          <w:szCs w:val="24"/>
          <w:lang w:val="ru-RU"/>
        </w:rPr>
        <w:t>5.</w:t>
      </w:r>
      <w:r w:rsidRPr="002D59CF">
        <w:rPr>
          <w:b/>
          <w:bCs/>
          <w:color w:val="000000" w:themeColor="text1"/>
          <w:sz w:val="24"/>
          <w:szCs w:val="24"/>
        </w:rPr>
        <w:t> </w:t>
      </w:r>
      <w:r w:rsidRPr="002D59CF">
        <w:rPr>
          <w:color w:val="000000" w:themeColor="text1"/>
          <w:sz w:val="24"/>
          <w:szCs w:val="24"/>
          <w:lang w:val="ru-RU"/>
        </w:rPr>
        <w:t>Какие колебания называют собственными?</w:t>
      </w:r>
    </w:p>
    <w:p w14:paraId="440B3971" w14:textId="77777777" w:rsidR="00EA0716" w:rsidRPr="002D59CF" w:rsidRDefault="00EA0716" w:rsidP="00EA0716">
      <w:pPr>
        <w:spacing w:after="0" w:line="240" w:lineRule="auto"/>
        <w:jc w:val="both"/>
        <w:rPr>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Вариант выполнения лабораторной работы.</w:t>
      </w:r>
    </w:p>
    <w:p w14:paraId="7DA79018" w14:textId="77777777" w:rsidR="00EA0716" w:rsidRPr="002D59CF" w:rsidRDefault="00EA0716" w:rsidP="00EA0716">
      <w:pPr>
        <w:spacing w:after="0" w:line="240" w:lineRule="auto"/>
        <w:jc w:val="both"/>
        <w:rPr>
          <w:color w:val="000000" w:themeColor="text1"/>
          <w:sz w:val="24"/>
          <w:szCs w:val="24"/>
        </w:rPr>
      </w:pPr>
      <w:r w:rsidRPr="002D59CF">
        <w:rPr>
          <w:color w:val="000000" w:themeColor="text1"/>
          <w:sz w:val="24"/>
          <w:szCs w:val="24"/>
        </w:rPr>
        <w:t>   Результатыизмерений: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8"/>
        <w:gridCol w:w="1138"/>
        <w:gridCol w:w="1272"/>
        <w:gridCol w:w="1272"/>
      </w:tblGrid>
      <w:tr w:rsidR="00EA0716" w:rsidRPr="002D59CF" w14:paraId="422031D8" w14:textId="77777777" w:rsidTr="00EE4FA5">
        <w:tc>
          <w:tcPr>
            <w:tcW w:w="1485" w:type="dxa"/>
            <w:tcBorders>
              <w:top w:val="outset" w:sz="6" w:space="0" w:color="auto"/>
              <w:left w:val="outset" w:sz="6" w:space="0" w:color="auto"/>
              <w:bottom w:val="outset" w:sz="6" w:space="0" w:color="auto"/>
              <w:right w:val="outset" w:sz="6" w:space="0" w:color="auto"/>
            </w:tcBorders>
            <w:hideMark/>
          </w:tcPr>
          <w:p w14:paraId="204FE613" w14:textId="77777777" w:rsidR="00EA0716" w:rsidRPr="002D59CF" w:rsidRDefault="00EA0716" w:rsidP="00EE4FA5">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343A3C66"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392BD232"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612BAA65"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6334C38C"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7A3ED069"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56CE4454" w14:textId="77777777" w:rsidR="00EA0716" w:rsidRPr="002D59CF" w:rsidRDefault="00EA0716" w:rsidP="00EE4FA5">
            <w:pPr>
              <w:spacing w:after="0" w:line="240" w:lineRule="auto"/>
              <w:jc w:val="both"/>
              <w:rPr>
                <w:color w:val="000000" w:themeColor="text1"/>
                <w:sz w:val="24"/>
                <w:szCs w:val="24"/>
              </w:rPr>
            </w:pPr>
            <w:r w:rsidRPr="002D59CF">
              <w:rPr>
                <w:b/>
                <w:bCs/>
                <w:color w:val="000000" w:themeColor="text1"/>
                <w:sz w:val="24"/>
                <w:szCs w:val="24"/>
              </w:rPr>
              <w:t>ν, Гц</w:t>
            </w:r>
          </w:p>
        </w:tc>
      </w:tr>
      <w:tr w:rsidR="00EA0716" w:rsidRPr="002D59CF" w14:paraId="496FD10C" w14:textId="77777777" w:rsidTr="00EE4FA5">
        <w:tc>
          <w:tcPr>
            <w:tcW w:w="1485" w:type="dxa"/>
            <w:vMerge w:val="restart"/>
            <w:tcBorders>
              <w:top w:val="outset" w:sz="6" w:space="0" w:color="auto"/>
              <w:left w:val="outset" w:sz="6" w:space="0" w:color="auto"/>
              <w:bottom w:val="outset" w:sz="6" w:space="0" w:color="auto"/>
              <w:right w:val="outset" w:sz="6" w:space="0" w:color="auto"/>
            </w:tcBorders>
            <w:hideMark/>
          </w:tcPr>
          <w:p w14:paraId="6824F173" w14:textId="77777777" w:rsidR="00EA0716" w:rsidRPr="002D59CF" w:rsidRDefault="00EA0716" w:rsidP="00EE4FA5">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6C4FBBA4"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49DE6DE0"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52A086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29 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68917C6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305EA116"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395693C5"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r>
      <w:tr w:rsidR="00EA0716" w:rsidRPr="002D59CF" w14:paraId="026DC320"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61B38316"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EB8D90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5469D86C"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BA09800"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AF42000"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27C7E55"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D077704" w14:textId="77777777" w:rsidR="00EA0716" w:rsidRPr="002D59CF" w:rsidRDefault="00EA0716" w:rsidP="00EE4FA5">
            <w:pPr>
              <w:spacing w:after="0" w:line="240" w:lineRule="auto"/>
              <w:jc w:val="both"/>
              <w:rPr>
                <w:color w:val="000000" w:themeColor="text1"/>
                <w:sz w:val="24"/>
                <w:szCs w:val="24"/>
              </w:rPr>
            </w:pPr>
          </w:p>
        </w:tc>
      </w:tr>
      <w:tr w:rsidR="00EA0716" w:rsidRPr="002D59CF" w14:paraId="7B4C4908"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47E360F7"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90BC25D"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532C6A70"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9FC1FE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85FE8BD"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27040A6"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76CFDAB" w14:textId="77777777" w:rsidR="00EA0716" w:rsidRPr="002D59CF" w:rsidRDefault="00EA0716" w:rsidP="00EE4FA5">
            <w:pPr>
              <w:spacing w:after="0" w:line="240" w:lineRule="auto"/>
              <w:jc w:val="both"/>
              <w:rPr>
                <w:color w:val="000000" w:themeColor="text1"/>
                <w:sz w:val="24"/>
                <w:szCs w:val="24"/>
              </w:rPr>
            </w:pPr>
          </w:p>
        </w:tc>
      </w:tr>
      <w:tr w:rsidR="00EA0716" w:rsidRPr="002D59CF" w14:paraId="308EDAF5"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389AB5C9"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23CBFDB"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0F98F440"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9DEFDDC"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29 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ABDCD1D"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E72DCD3"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78E7E43" w14:textId="77777777" w:rsidR="00EA0716" w:rsidRPr="002D59CF" w:rsidRDefault="00EA0716" w:rsidP="00EE4FA5">
            <w:pPr>
              <w:spacing w:after="0" w:line="240" w:lineRule="auto"/>
              <w:jc w:val="both"/>
              <w:rPr>
                <w:color w:val="000000" w:themeColor="text1"/>
                <w:sz w:val="24"/>
                <w:szCs w:val="24"/>
              </w:rPr>
            </w:pPr>
          </w:p>
        </w:tc>
      </w:tr>
      <w:tr w:rsidR="00EA0716" w:rsidRPr="002D59CF" w14:paraId="2E80D97A" w14:textId="77777777" w:rsidTr="00EE4FA5">
        <w:tc>
          <w:tcPr>
            <w:tcW w:w="1485" w:type="dxa"/>
            <w:vMerge w:val="restart"/>
            <w:tcBorders>
              <w:top w:val="outset" w:sz="6" w:space="0" w:color="auto"/>
              <w:left w:val="outset" w:sz="6" w:space="0" w:color="auto"/>
              <w:bottom w:val="outset" w:sz="6" w:space="0" w:color="auto"/>
              <w:right w:val="outset" w:sz="6" w:space="0" w:color="auto"/>
            </w:tcBorders>
            <w:hideMark/>
          </w:tcPr>
          <w:p w14:paraId="7372C457" w14:textId="77777777" w:rsidR="00EA0716" w:rsidRPr="002D59CF" w:rsidRDefault="00EA0716" w:rsidP="00EE4FA5">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14E3278F"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6971466E"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9A7CD9E"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53</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7587F033"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B16D18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3570412B"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w:t>
            </w:r>
          </w:p>
        </w:tc>
      </w:tr>
      <w:tr w:rsidR="00EA0716" w:rsidRPr="002D59CF" w14:paraId="4223FB81"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2023E268"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BB17564"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01F14D5B"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1314F3D"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BB98CF5"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86193E2"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27308C2" w14:textId="77777777" w:rsidR="00EA0716" w:rsidRPr="002D59CF" w:rsidRDefault="00EA0716" w:rsidP="00EE4FA5">
            <w:pPr>
              <w:spacing w:after="0" w:line="240" w:lineRule="auto"/>
              <w:jc w:val="both"/>
              <w:rPr>
                <w:color w:val="000000" w:themeColor="text1"/>
                <w:sz w:val="24"/>
                <w:szCs w:val="24"/>
              </w:rPr>
            </w:pPr>
          </w:p>
        </w:tc>
      </w:tr>
      <w:tr w:rsidR="00EA0716" w:rsidRPr="002D59CF" w14:paraId="12A7CF18"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7974559B"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7F052207"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02F7572A"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5D79A08"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B3D1275"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0F9CC0D"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A15D561" w14:textId="77777777" w:rsidR="00EA0716" w:rsidRPr="002D59CF" w:rsidRDefault="00EA0716" w:rsidP="00EE4FA5">
            <w:pPr>
              <w:spacing w:after="0" w:line="240" w:lineRule="auto"/>
              <w:jc w:val="both"/>
              <w:rPr>
                <w:color w:val="000000" w:themeColor="text1"/>
                <w:sz w:val="24"/>
                <w:szCs w:val="24"/>
              </w:rPr>
            </w:pPr>
          </w:p>
        </w:tc>
      </w:tr>
      <w:tr w:rsidR="00EA0716" w:rsidRPr="002D59CF" w14:paraId="4B49E948" w14:textId="77777777" w:rsidTr="00EE4FA5">
        <w:tc>
          <w:tcPr>
            <w:tcW w:w="0" w:type="auto"/>
            <w:vMerge/>
            <w:tcBorders>
              <w:top w:val="outset" w:sz="6" w:space="0" w:color="auto"/>
              <w:left w:val="outset" w:sz="6" w:space="0" w:color="auto"/>
              <w:bottom w:val="outset" w:sz="6" w:space="0" w:color="auto"/>
              <w:right w:val="outset" w:sz="6" w:space="0" w:color="auto"/>
            </w:tcBorders>
            <w:vAlign w:val="center"/>
            <w:hideMark/>
          </w:tcPr>
          <w:p w14:paraId="4AC091ED" w14:textId="77777777" w:rsidR="00EA0716" w:rsidRPr="002D59CF" w:rsidRDefault="00EA0716" w:rsidP="00EE4FA5">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8AB1281"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35F1BDCC"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60B1A45" w14:textId="77777777" w:rsidR="00EA0716" w:rsidRPr="002D59CF" w:rsidRDefault="00EA0716" w:rsidP="00EE4FA5">
            <w:pPr>
              <w:spacing w:after="0" w:line="240" w:lineRule="auto"/>
              <w:jc w:val="both"/>
              <w:rPr>
                <w:color w:val="000000" w:themeColor="text1"/>
                <w:sz w:val="24"/>
                <w:szCs w:val="24"/>
              </w:rPr>
            </w:pPr>
            <w:r w:rsidRPr="002D59CF">
              <w:rPr>
                <w:color w:val="000000" w:themeColor="text1"/>
                <w:sz w:val="24"/>
                <w:szCs w:val="24"/>
              </w:rPr>
              <w:t> 54</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2FB96C4"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8D3C4E7" w14:textId="77777777" w:rsidR="00EA0716" w:rsidRPr="002D59CF" w:rsidRDefault="00EA0716" w:rsidP="00EE4FA5">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F35BABD" w14:textId="77777777" w:rsidR="00EA0716" w:rsidRPr="002D59CF" w:rsidRDefault="00EA0716" w:rsidP="00EE4FA5">
            <w:pPr>
              <w:spacing w:after="0" w:line="240" w:lineRule="auto"/>
              <w:jc w:val="both"/>
              <w:rPr>
                <w:color w:val="000000" w:themeColor="text1"/>
                <w:sz w:val="24"/>
                <w:szCs w:val="24"/>
              </w:rPr>
            </w:pPr>
          </w:p>
        </w:tc>
      </w:tr>
    </w:tbl>
    <w:p w14:paraId="6D875C79" w14:textId="77777777" w:rsidR="00EA0716" w:rsidRPr="002D59CF" w:rsidRDefault="00EA0716" w:rsidP="00EA0716">
      <w:pPr>
        <w:pStyle w:val="a5"/>
        <w:tabs>
          <w:tab w:val="left" w:pos="3975"/>
        </w:tabs>
        <w:ind w:left="0"/>
        <w:jc w:val="center"/>
        <w:rPr>
          <w:b/>
          <w:color w:val="000000" w:themeColor="text1"/>
          <w:sz w:val="24"/>
          <w:szCs w:val="24"/>
        </w:rPr>
      </w:pPr>
    </w:p>
    <w:p w14:paraId="7CF38EAE" w14:textId="77777777" w:rsidR="00EA0716" w:rsidRPr="002D59CF" w:rsidRDefault="00EA0716" w:rsidP="00EA0716">
      <w:pPr>
        <w:pStyle w:val="a5"/>
        <w:tabs>
          <w:tab w:val="left" w:pos="3975"/>
        </w:tabs>
        <w:ind w:left="0"/>
        <w:jc w:val="center"/>
        <w:rPr>
          <w:b/>
          <w:color w:val="000000" w:themeColor="text1"/>
          <w:sz w:val="24"/>
          <w:szCs w:val="24"/>
        </w:rPr>
      </w:pPr>
    </w:p>
    <w:p w14:paraId="26B5ABD0" w14:textId="77777777" w:rsidR="00EA0716" w:rsidRPr="002D59CF" w:rsidRDefault="00EA0716" w:rsidP="00EA0716">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228D151E" w14:textId="77777777" w:rsidR="00EA0716" w:rsidRPr="002D59CF" w:rsidRDefault="00EA0716" w:rsidP="00EA0716">
      <w:pPr>
        <w:pStyle w:val="a5"/>
        <w:tabs>
          <w:tab w:val="left" w:pos="3975"/>
        </w:tabs>
        <w:ind w:left="0"/>
        <w:jc w:val="center"/>
        <w:rPr>
          <w:b/>
          <w:color w:val="000000" w:themeColor="text1"/>
          <w:sz w:val="24"/>
          <w:szCs w:val="24"/>
          <w:lang w:val="ru-RU"/>
        </w:rPr>
      </w:pPr>
    </w:p>
    <w:p w14:paraId="196FEF7A" w14:textId="77777777" w:rsidR="00EA0716" w:rsidRPr="002D59CF" w:rsidRDefault="00EA0716" w:rsidP="00EA0716">
      <w:pPr>
        <w:pStyle w:val="a5"/>
        <w:tabs>
          <w:tab w:val="left" w:pos="3975"/>
        </w:tabs>
        <w:ind w:left="0"/>
        <w:jc w:val="center"/>
        <w:rPr>
          <w:b/>
          <w:color w:val="000000" w:themeColor="text1"/>
          <w:sz w:val="24"/>
          <w:szCs w:val="24"/>
          <w:lang w:val="ru-RU"/>
        </w:rPr>
      </w:pPr>
    </w:p>
    <w:p w14:paraId="7642CB0C" w14:textId="77777777" w:rsidR="003340C6" w:rsidRDefault="003340C6">
      <w:pPr>
        <w:rPr>
          <w:b/>
          <w:color w:val="000000" w:themeColor="text1"/>
          <w:sz w:val="24"/>
          <w:szCs w:val="24"/>
          <w:lang w:val="ru-RU"/>
        </w:rPr>
      </w:pPr>
      <w:r>
        <w:rPr>
          <w:b/>
          <w:color w:val="000000" w:themeColor="text1"/>
          <w:sz w:val="24"/>
          <w:szCs w:val="24"/>
          <w:lang w:val="ru-RU"/>
        </w:rPr>
        <w:br w:type="page"/>
      </w:r>
    </w:p>
    <w:p w14:paraId="7B74803F" w14:textId="77777777" w:rsidR="00EA0716" w:rsidRPr="002D59CF" w:rsidRDefault="00EA0716" w:rsidP="00EA0716">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11. Определение показателя преломления стекла </w:t>
      </w:r>
      <w:r w:rsidRPr="002D59CF">
        <w:rPr>
          <w:b/>
          <w:bCs/>
          <w:color w:val="000000" w:themeColor="text1"/>
          <w:sz w:val="24"/>
          <w:szCs w:val="24"/>
          <w:lang w:val="ru-RU"/>
        </w:rPr>
        <w:t>(2 ч.)</w:t>
      </w:r>
    </w:p>
    <w:p w14:paraId="3F68D883" w14:textId="77777777" w:rsidR="00EA0716" w:rsidRPr="002D59CF" w:rsidRDefault="00EA0716" w:rsidP="00EA0716">
      <w:pPr>
        <w:pStyle w:val="a5"/>
        <w:tabs>
          <w:tab w:val="left" w:pos="3975"/>
        </w:tabs>
        <w:ind w:left="0"/>
        <w:jc w:val="center"/>
        <w:rPr>
          <w:b/>
          <w:color w:val="000000" w:themeColor="text1"/>
          <w:sz w:val="24"/>
          <w:szCs w:val="24"/>
          <w:lang w:val="ru-RU"/>
        </w:rPr>
      </w:pPr>
    </w:p>
    <w:p w14:paraId="3446FB86"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028640B" wp14:editId="3892E3A5">
            <wp:extent cx="6477000" cy="505777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3"/>
                    <a:srcRect/>
                    <a:stretch>
                      <a:fillRect/>
                    </a:stretch>
                  </pic:blipFill>
                  <pic:spPr bwMode="auto">
                    <a:xfrm>
                      <a:off x="0" y="0"/>
                      <a:ext cx="6477000" cy="5057775"/>
                    </a:xfrm>
                    <a:prstGeom prst="rect">
                      <a:avLst/>
                    </a:prstGeom>
                    <a:noFill/>
                    <a:ln w="9525">
                      <a:noFill/>
                      <a:miter lim="800000"/>
                      <a:headEnd/>
                      <a:tailEnd/>
                    </a:ln>
                  </pic:spPr>
                </pic:pic>
              </a:graphicData>
            </a:graphic>
          </wp:inline>
        </w:drawing>
      </w:r>
    </w:p>
    <w:p w14:paraId="222C06AB"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6340F20" wp14:editId="463524D4">
            <wp:extent cx="6477000" cy="279082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4"/>
                    <a:srcRect/>
                    <a:stretch>
                      <a:fillRect/>
                    </a:stretch>
                  </pic:blipFill>
                  <pic:spPr bwMode="auto">
                    <a:xfrm>
                      <a:off x="0" y="0"/>
                      <a:ext cx="6477000" cy="2790825"/>
                    </a:xfrm>
                    <a:prstGeom prst="rect">
                      <a:avLst/>
                    </a:prstGeom>
                    <a:noFill/>
                    <a:ln w="9525">
                      <a:noFill/>
                      <a:miter lim="800000"/>
                      <a:headEnd/>
                      <a:tailEnd/>
                    </a:ln>
                  </pic:spPr>
                </pic:pic>
              </a:graphicData>
            </a:graphic>
          </wp:inline>
        </w:drawing>
      </w:r>
    </w:p>
    <w:p w14:paraId="0E089070"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FD2A98F" wp14:editId="4FBFDD44">
            <wp:extent cx="1147903" cy="523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5"/>
                    <a:srcRect/>
                    <a:stretch>
                      <a:fillRect/>
                    </a:stretch>
                  </pic:blipFill>
                  <pic:spPr bwMode="auto">
                    <a:xfrm>
                      <a:off x="0" y="0"/>
                      <a:ext cx="1152625" cy="526030"/>
                    </a:xfrm>
                    <a:prstGeom prst="rect">
                      <a:avLst/>
                    </a:prstGeom>
                    <a:noFill/>
                    <a:ln w="9525">
                      <a:noFill/>
                      <a:miter lim="800000"/>
                      <a:headEnd/>
                      <a:tailEnd/>
                    </a:ln>
                  </pic:spPr>
                </pic:pic>
              </a:graphicData>
            </a:graphic>
          </wp:inline>
        </w:drawing>
      </w:r>
    </w:p>
    <w:p w14:paraId="7999C2A5"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E985F89" wp14:editId="0695B87B">
            <wp:extent cx="1042348" cy="49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6"/>
                    <a:srcRect/>
                    <a:stretch>
                      <a:fillRect/>
                    </a:stretch>
                  </pic:blipFill>
                  <pic:spPr bwMode="auto">
                    <a:xfrm>
                      <a:off x="0" y="0"/>
                      <a:ext cx="1044866" cy="496496"/>
                    </a:xfrm>
                    <a:prstGeom prst="rect">
                      <a:avLst/>
                    </a:prstGeom>
                    <a:noFill/>
                    <a:ln w="9525">
                      <a:noFill/>
                      <a:miter lim="800000"/>
                      <a:headEnd/>
                      <a:tailEnd/>
                    </a:ln>
                  </pic:spPr>
                </pic:pic>
              </a:graphicData>
            </a:graphic>
          </wp:inline>
        </w:drawing>
      </w:r>
    </w:p>
    <w:p w14:paraId="1ACD295B"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8D2F284" wp14:editId="0FAE95C3">
            <wp:extent cx="1281043" cy="5524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7"/>
                    <a:srcRect/>
                    <a:stretch>
                      <a:fillRect/>
                    </a:stretch>
                  </pic:blipFill>
                  <pic:spPr bwMode="auto">
                    <a:xfrm>
                      <a:off x="0" y="0"/>
                      <a:ext cx="1283695" cy="553593"/>
                    </a:xfrm>
                    <a:prstGeom prst="rect">
                      <a:avLst/>
                    </a:prstGeom>
                    <a:noFill/>
                    <a:ln w="9525">
                      <a:noFill/>
                      <a:miter lim="800000"/>
                      <a:headEnd/>
                      <a:tailEnd/>
                    </a:ln>
                  </pic:spPr>
                </pic:pic>
              </a:graphicData>
            </a:graphic>
          </wp:inline>
        </w:drawing>
      </w:r>
    </w:p>
    <w:p w14:paraId="4BB853D0" w14:textId="77777777" w:rsidR="00EA0716" w:rsidRPr="002D59CF" w:rsidRDefault="00EA0716" w:rsidP="00EA0716">
      <w:pPr>
        <w:pStyle w:val="a5"/>
        <w:tabs>
          <w:tab w:val="left" w:pos="3975"/>
        </w:tabs>
        <w:ind w:left="0"/>
        <w:rPr>
          <w:b/>
          <w:color w:val="000000" w:themeColor="text1"/>
          <w:sz w:val="24"/>
          <w:szCs w:val="24"/>
        </w:rPr>
      </w:pPr>
      <w:r w:rsidRPr="002D59CF">
        <w:rPr>
          <w:b/>
          <w:noProof/>
          <w:color w:val="000000" w:themeColor="text1"/>
          <w:sz w:val="24"/>
          <w:szCs w:val="24"/>
          <w:lang w:val="ru-RU" w:eastAsia="ru-RU"/>
        </w:rPr>
        <w:drawing>
          <wp:inline distT="0" distB="0" distL="0" distR="0" wp14:anchorId="37B40B38" wp14:editId="111F31B9">
            <wp:extent cx="6477000" cy="48958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8"/>
                    <a:srcRect/>
                    <a:stretch>
                      <a:fillRect/>
                    </a:stretch>
                  </pic:blipFill>
                  <pic:spPr bwMode="auto">
                    <a:xfrm>
                      <a:off x="0" y="0"/>
                      <a:ext cx="6477000" cy="4895850"/>
                    </a:xfrm>
                    <a:prstGeom prst="rect">
                      <a:avLst/>
                    </a:prstGeom>
                    <a:noFill/>
                    <a:ln w="9525">
                      <a:noFill/>
                      <a:miter lim="800000"/>
                      <a:headEnd/>
                      <a:tailEnd/>
                    </a:ln>
                  </pic:spPr>
                </pic:pic>
              </a:graphicData>
            </a:graphic>
          </wp:inline>
        </w:drawing>
      </w:r>
    </w:p>
    <w:p w14:paraId="79741E89"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4C33988" wp14:editId="00830082">
            <wp:extent cx="6477000" cy="39433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9"/>
                    <a:srcRect/>
                    <a:stretch>
                      <a:fillRect/>
                    </a:stretch>
                  </pic:blipFill>
                  <pic:spPr bwMode="auto">
                    <a:xfrm>
                      <a:off x="0" y="0"/>
                      <a:ext cx="6477000" cy="3943350"/>
                    </a:xfrm>
                    <a:prstGeom prst="rect">
                      <a:avLst/>
                    </a:prstGeom>
                    <a:noFill/>
                    <a:ln w="9525">
                      <a:noFill/>
                      <a:miter lim="800000"/>
                      <a:headEnd/>
                      <a:tailEnd/>
                    </a:ln>
                  </pic:spPr>
                </pic:pic>
              </a:graphicData>
            </a:graphic>
          </wp:inline>
        </w:drawing>
      </w:r>
    </w:p>
    <w:p w14:paraId="76C47503"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CB7367F" wp14:editId="5BB2739D">
            <wp:extent cx="6477000" cy="48387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70"/>
                    <a:srcRect/>
                    <a:stretch>
                      <a:fillRect/>
                    </a:stretch>
                  </pic:blipFill>
                  <pic:spPr bwMode="auto">
                    <a:xfrm>
                      <a:off x="0" y="0"/>
                      <a:ext cx="6477000" cy="4838700"/>
                    </a:xfrm>
                    <a:prstGeom prst="rect">
                      <a:avLst/>
                    </a:prstGeom>
                    <a:noFill/>
                    <a:ln w="9525">
                      <a:noFill/>
                      <a:miter lim="800000"/>
                      <a:headEnd/>
                      <a:tailEnd/>
                    </a:ln>
                  </pic:spPr>
                </pic:pic>
              </a:graphicData>
            </a:graphic>
          </wp:inline>
        </w:drawing>
      </w:r>
    </w:p>
    <w:p w14:paraId="69C9EF0C"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80A2C4B" wp14:editId="6952266A">
            <wp:extent cx="6477000" cy="3733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71"/>
                    <a:srcRect/>
                    <a:stretch>
                      <a:fillRect/>
                    </a:stretch>
                  </pic:blipFill>
                  <pic:spPr bwMode="auto">
                    <a:xfrm>
                      <a:off x="0" y="0"/>
                      <a:ext cx="6477000" cy="3733800"/>
                    </a:xfrm>
                    <a:prstGeom prst="rect">
                      <a:avLst/>
                    </a:prstGeom>
                    <a:noFill/>
                    <a:ln w="9525">
                      <a:noFill/>
                      <a:miter lim="800000"/>
                      <a:headEnd/>
                      <a:tailEnd/>
                    </a:ln>
                  </pic:spPr>
                </pic:pic>
              </a:graphicData>
            </a:graphic>
          </wp:inline>
        </w:drawing>
      </w:r>
    </w:p>
    <w:p w14:paraId="02E47C0D"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F98A34D" wp14:editId="6DBD7EF0">
            <wp:extent cx="6477000" cy="4676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2"/>
                    <a:srcRect/>
                    <a:stretch>
                      <a:fillRect/>
                    </a:stretch>
                  </pic:blipFill>
                  <pic:spPr bwMode="auto">
                    <a:xfrm>
                      <a:off x="0" y="0"/>
                      <a:ext cx="6477000" cy="4676775"/>
                    </a:xfrm>
                    <a:prstGeom prst="rect">
                      <a:avLst/>
                    </a:prstGeom>
                    <a:noFill/>
                    <a:ln w="9525">
                      <a:noFill/>
                      <a:miter lim="800000"/>
                      <a:headEnd/>
                      <a:tailEnd/>
                    </a:ln>
                  </pic:spPr>
                </pic:pic>
              </a:graphicData>
            </a:graphic>
          </wp:inline>
        </w:drawing>
      </w:r>
    </w:p>
    <w:p w14:paraId="1277A64A"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9BB9F59" wp14:editId="4DDCCB02">
            <wp:extent cx="6477000" cy="5038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3"/>
                    <a:srcRect/>
                    <a:stretch>
                      <a:fillRect/>
                    </a:stretch>
                  </pic:blipFill>
                  <pic:spPr bwMode="auto">
                    <a:xfrm>
                      <a:off x="0" y="0"/>
                      <a:ext cx="6477000" cy="5038725"/>
                    </a:xfrm>
                    <a:prstGeom prst="rect">
                      <a:avLst/>
                    </a:prstGeom>
                    <a:noFill/>
                    <a:ln w="9525">
                      <a:noFill/>
                      <a:miter lim="800000"/>
                      <a:headEnd/>
                      <a:tailEnd/>
                    </a:ln>
                  </pic:spPr>
                </pic:pic>
              </a:graphicData>
            </a:graphic>
          </wp:inline>
        </w:drawing>
      </w:r>
    </w:p>
    <w:p w14:paraId="133314C4"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A64F5FA" wp14:editId="7E3D4106">
            <wp:extent cx="6477000" cy="22383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4"/>
                    <a:srcRect/>
                    <a:stretch>
                      <a:fillRect/>
                    </a:stretch>
                  </pic:blipFill>
                  <pic:spPr bwMode="auto">
                    <a:xfrm>
                      <a:off x="0" y="0"/>
                      <a:ext cx="6477000" cy="2238375"/>
                    </a:xfrm>
                    <a:prstGeom prst="rect">
                      <a:avLst/>
                    </a:prstGeom>
                    <a:noFill/>
                    <a:ln w="9525">
                      <a:noFill/>
                      <a:miter lim="800000"/>
                      <a:headEnd/>
                      <a:tailEnd/>
                    </a:ln>
                  </pic:spPr>
                </pic:pic>
              </a:graphicData>
            </a:graphic>
          </wp:inline>
        </w:drawing>
      </w:r>
    </w:p>
    <w:p w14:paraId="29B0704E" w14:textId="77777777" w:rsidR="00EA0716" w:rsidRPr="002D59CF" w:rsidRDefault="00EA0716" w:rsidP="00EA0716">
      <w:pPr>
        <w:pStyle w:val="a5"/>
        <w:tabs>
          <w:tab w:val="left" w:pos="3975"/>
        </w:tabs>
        <w:ind w:left="0"/>
        <w:rPr>
          <w:b/>
          <w:color w:val="000000" w:themeColor="text1"/>
          <w:sz w:val="24"/>
          <w:szCs w:val="24"/>
        </w:rPr>
      </w:pPr>
    </w:p>
    <w:p w14:paraId="70D136A7" w14:textId="77777777" w:rsidR="00EA0716" w:rsidRPr="002D59CF" w:rsidRDefault="00EA0716" w:rsidP="00EA0716">
      <w:pPr>
        <w:spacing w:after="0" w:line="240" w:lineRule="auto"/>
        <w:ind w:firstLine="426"/>
        <w:jc w:val="both"/>
        <w:rPr>
          <w:color w:val="000000" w:themeColor="text1"/>
          <w:sz w:val="24"/>
          <w:szCs w:val="24"/>
        </w:rPr>
      </w:pPr>
    </w:p>
    <w:p w14:paraId="252A881A" w14:textId="77777777" w:rsidR="00EA0716" w:rsidRPr="002D59CF" w:rsidRDefault="00EA0716" w:rsidP="00EA0716">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6BB4026B" w14:textId="77777777" w:rsidR="00EA0716" w:rsidRPr="002D59CF" w:rsidRDefault="00EA0716" w:rsidP="00EA0716">
      <w:pPr>
        <w:pStyle w:val="a5"/>
        <w:tabs>
          <w:tab w:val="left" w:pos="3975"/>
        </w:tabs>
        <w:ind w:left="0"/>
        <w:jc w:val="center"/>
        <w:rPr>
          <w:b/>
          <w:color w:val="000000" w:themeColor="text1"/>
          <w:sz w:val="24"/>
          <w:szCs w:val="24"/>
          <w:lang w:val="ru-RU"/>
        </w:rPr>
      </w:pPr>
    </w:p>
    <w:p w14:paraId="73CDACD1" w14:textId="77777777" w:rsidR="00EA0716" w:rsidRPr="002D59CF" w:rsidRDefault="00EA0716" w:rsidP="00EA0716">
      <w:pPr>
        <w:rPr>
          <w:b/>
          <w:color w:val="000000" w:themeColor="text1"/>
          <w:sz w:val="24"/>
          <w:szCs w:val="24"/>
          <w:lang w:val="ru-RU"/>
        </w:rPr>
      </w:pPr>
      <w:r w:rsidRPr="002D59CF">
        <w:rPr>
          <w:b/>
          <w:color w:val="000000" w:themeColor="text1"/>
          <w:sz w:val="24"/>
          <w:szCs w:val="24"/>
          <w:lang w:val="ru-RU"/>
        </w:rPr>
        <w:br w:type="page"/>
      </w:r>
    </w:p>
    <w:p w14:paraId="346BC823" w14:textId="77777777" w:rsidR="00EA0716" w:rsidRPr="002D59CF" w:rsidRDefault="00EA0716" w:rsidP="00EA0716">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12. Построение изображения в тонкой линзе </w:t>
      </w:r>
      <w:r w:rsidRPr="002D59CF">
        <w:rPr>
          <w:b/>
          <w:bCs/>
          <w:color w:val="000000" w:themeColor="text1"/>
          <w:sz w:val="24"/>
          <w:szCs w:val="24"/>
          <w:lang w:val="ru-RU"/>
        </w:rPr>
        <w:t>(2 ч.)</w:t>
      </w:r>
    </w:p>
    <w:p w14:paraId="25E9A415" w14:textId="77777777" w:rsidR="00EA0716" w:rsidRPr="002D59CF" w:rsidRDefault="00EA0716" w:rsidP="00EA0716">
      <w:pPr>
        <w:pStyle w:val="a5"/>
        <w:tabs>
          <w:tab w:val="left" w:pos="3975"/>
        </w:tabs>
        <w:ind w:left="0"/>
        <w:jc w:val="center"/>
        <w:rPr>
          <w:b/>
          <w:color w:val="000000" w:themeColor="text1"/>
          <w:sz w:val="24"/>
          <w:szCs w:val="24"/>
          <w:lang w:val="ru-RU"/>
        </w:rPr>
      </w:pPr>
    </w:p>
    <w:p w14:paraId="0F488A68"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EF46EC8" wp14:editId="524A9BD6">
            <wp:extent cx="6477000" cy="41910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5"/>
                    <a:srcRect/>
                    <a:stretch>
                      <a:fillRect/>
                    </a:stretch>
                  </pic:blipFill>
                  <pic:spPr bwMode="auto">
                    <a:xfrm>
                      <a:off x="0" y="0"/>
                      <a:ext cx="6477000" cy="419100"/>
                    </a:xfrm>
                    <a:prstGeom prst="rect">
                      <a:avLst/>
                    </a:prstGeom>
                    <a:noFill/>
                    <a:ln w="9525">
                      <a:noFill/>
                      <a:miter lim="800000"/>
                      <a:headEnd/>
                      <a:tailEnd/>
                    </a:ln>
                  </pic:spPr>
                </pic:pic>
              </a:graphicData>
            </a:graphic>
          </wp:inline>
        </w:drawing>
      </w:r>
    </w:p>
    <w:p w14:paraId="6CF263E9"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3494EE4" wp14:editId="7E6434C0">
            <wp:extent cx="6477000" cy="4086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6"/>
                    <a:srcRect/>
                    <a:stretch>
                      <a:fillRect/>
                    </a:stretch>
                  </pic:blipFill>
                  <pic:spPr bwMode="auto">
                    <a:xfrm>
                      <a:off x="0" y="0"/>
                      <a:ext cx="6477000" cy="4086225"/>
                    </a:xfrm>
                    <a:prstGeom prst="rect">
                      <a:avLst/>
                    </a:prstGeom>
                    <a:noFill/>
                    <a:ln w="9525">
                      <a:noFill/>
                      <a:miter lim="800000"/>
                      <a:headEnd/>
                      <a:tailEnd/>
                    </a:ln>
                  </pic:spPr>
                </pic:pic>
              </a:graphicData>
            </a:graphic>
          </wp:inline>
        </w:drawing>
      </w:r>
    </w:p>
    <w:p w14:paraId="29EFE153"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548A53B" wp14:editId="2EF7AF76">
            <wp:extent cx="6477000" cy="42100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7"/>
                    <a:srcRect/>
                    <a:stretch>
                      <a:fillRect/>
                    </a:stretch>
                  </pic:blipFill>
                  <pic:spPr bwMode="auto">
                    <a:xfrm>
                      <a:off x="0" y="0"/>
                      <a:ext cx="6477000" cy="4210050"/>
                    </a:xfrm>
                    <a:prstGeom prst="rect">
                      <a:avLst/>
                    </a:prstGeom>
                    <a:noFill/>
                    <a:ln w="9525">
                      <a:noFill/>
                      <a:miter lim="800000"/>
                      <a:headEnd/>
                      <a:tailEnd/>
                    </a:ln>
                  </pic:spPr>
                </pic:pic>
              </a:graphicData>
            </a:graphic>
          </wp:inline>
        </w:drawing>
      </w:r>
    </w:p>
    <w:p w14:paraId="72A3F468" w14:textId="77777777" w:rsidR="00EA0716" w:rsidRPr="002D59CF" w:rsidRDefault="00EA0716" w:rsidP="00EA0716">
      <w:pPr>
        <w:pStyle w:val="a5"/>
        <w:tabs>
          <w:tab w:val="left" w:pos="3975"/>
        </w:tabs>
        <w:ind w:left="0"/>
        <w:jc w:val="center"/>
        <w:rPr>
          <w:b/>
          <w:color w:val="000000" w:themeColor="text1"/>
          <w:sz w:val="24"/>
          <w:szCs w:val="24"/>
        </w:rPr>
      </w:pPr>
    </w:p>
    <w:p w14:paraId="16E43005"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F131256" wp14:editId="49B37097">
            <wp:extent cx="6477000" cy="35909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8"/>
                    <a:srcRect/>
                    <a:stretch>
                      <a:fillRect/>
                    </a:stretch>
                  </pic:blipFill>
                  <pic:spPr bwMode="auto">
                    <a:xfrm>
                      <a:off x="0" y="0"/>
                      <a:ext cx="6477000" cy="3590925"/>
                    </a:xfrm>
                    <a:prstGeom prst="rect">
                      <a:avLst/>
                    </a:prstGeom>
                    <a:noFill/>
                    <a:ln w="9525">
                      <a:noFill/>
                      <a:miter lim="800000"/>
                      <a:headEnd/>
                      <a:tailEnd/>
                    </a:ln>
                  </pic:spPr>
                </pic:pic>
              </a:graphicData>
            </a:graphic>
          </wp:inline>
        </w:drawing>
      </w:r>
    </w:p>
    <w:p w14:paraId="4B12FB92" w14:textId="77777777" w:rsidR="00EA0716" w:rsidRPr="002D59CF" w:rsidRDefault="00EA0716" w:rsidP="00EA0716">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3F33ABC" wp14:editId="2520E4AA">
            <wp:extent cx="6477000" cy="482917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9"/>
                    <a:srcRect/>
                    <a:stretch>
                      <a:fillRect/>
                    </a:stretch>
                  </pic:blipFill>
                  <pic:spPr bwMode="auto">
                    <a:xfrm>
                      <a:off x="0" y="0"/>
                      <a:ext cx="6477000" cy="4829175"/>
                    </a:xfrm>
                    <a:prstGeom prst="rect">
                      <a:avLst/>
                    </a:prstGeom>
                    <a:noFill/>
                    <a:ln w="9525">
                      <a:noFill/>
                      <a:miter lim="800000"/>
                      <a:headEnd/>
                      <a:tailEnd/>
                    </a:ln>
                  </pic:spPr>
                </pic:pic>
              </a:graphicData>
            </a:graphic>
          </wp:inline>
        </w:drawing>
      </w:r>
    </w:p>
    <w:p w14:paraId="3249DC04" w14:textId="77777777" w:rsidR="00EA0716" w:rsidRPr="002D59CF" w:rsidRDefault="00EA0716" w:rsidP="00EA0716">
      <w:pPr>
        <w:spacing w:after="0" w:line="240" w:lineRule="auto"/>
        <w:ind w:firstLine="426"/>
        <w:jc w:val="both"/>
        <w:rPr>
          <w:color w:val="000000" w:themeColor="text1"/>
          <w:sz w:val="24"/>
          <w:szCs w:val="24"/>
        </w:rPr>
      </w:pPr>
    </w:p>
    <w:p w14:paraId="568A6656" w14:textId="77777777" w:rsidR="00EA0716" w:rsidRPr="002D59CF" w:rsidRDefault="00EA0716" w:rsidP="00EA0716">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1684C5C4"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7EA39F7B"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662A231F" w14:textId="77777777" w:rsidR="00EA0716" w:rsidRPr="002D59CF" w:rsidRDefault="00EA0716" w:rsidP="00EA0716">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79925CC3" w14:textId="77777777" w:rsidR="00EA0716" w:rsidRPr="002D59CF" w:rsidRDefault="00EA0716" w:rsidP="00EA0716">
      <w:pPr>
        <w:spacing w:after="0"/>
        <w:rPr>
          <w:color w:val="000000" w:themeColor="text1"/>
          <w:sz w:val="24"/>
          <w:szCs w:val="24"/>
          <w:lang w:val="ru-RU"/>
        </w:rPr>
      </w:pPr>
    </w:p>
    <w:p w14:paraId="7EFD9262" w14:textId="77777777" w:rsidR="00EA0716" w:rsidRPr="002D59CF" w:rsidRDefault="00EA0716" w:rsidP="00EA0716">
      <w:pPr>
        <w:spacing w:after="0"/>
        <w:rPr>
          <w:color w:val="000000" w:themeColor="text1"/>
          <w:sz w:val="24"/>
          <w:szCs w:val="24"/>
          <w:lang w:val="ru-RU"/>
        </w:rPr>
      </w:pPr>
    </w:p>
    <w:p w14:paraId="60E5A905" w14:textId="77777777" w:rsidR="00EA0716" w:rsidRPr="002D59CF" w:rsidRDefault="00EA0716" w:rsidP="00EA0716">
      <w:pPr>
        <w:spacing w:after="0"/>
        <w:rPr>
          <w:color w:val="000000" w:themeColor="text1"/>
          <w:sz w:val="24"/>
          <w:szCs w:val="24"/>
          <w:lang w:val="ru-RU"/>
        </w:rPr>
      </w:pPr>
    </w:p>
    <w:p w14:paraId="6592028D" w14:textId="77777777" w:rsidR="00EA0716" w:rsidRPr="002D59CF" w:rsidRDefault="00EA0716" w:rsidP="00EA0716">
      <w:pPr>
        <w:spacing w:after="0"/>
        <w:rPr>
          <w:color w:val="000000" w:themeColor="text1"/>
          <w:sz w:val="24"/>
          <w:szCs w:val="24"/>
          <w:lang w:val="ru-RU"/>
        </w:rPr>
      </w:pPr>
    </w:p>
    <w:p w14:paraId="2D78BDFB" w14:textId="77777777" w:rsidR="00EA0716" w:rsidRPr="002D59CF" w:rsidRDefault="00EA0716" w:rsidP="00EA0716">
      <w:pPr>
        <w:spacing w:after="0"/>
        <w:rPr>
          <w:color w:val="000000" w:themeColor="text1"/>
          <w:sz w:val="24"/>
          <w:szCs w:val="24"/>
          <w:lang w:val="ru-RU"/>
        </w:rPr>
      </w:pPr>
    </w:p>
    <w:p w14:paraId="0C1D0919" w14:textId="77777777" w:rsidR="00EA0716" w:rsidRPr="002D59CF" w:rsidRDefault="00EA0716" w:rsidP="00EA0716">
      <w:pPr>
        <w:spacing w:after="0"/>
        <w:rPr>
          <w:color w:val="000000" w:themeColor="text1"/>
          <w:sz w:val="24"/>
          <w:szCs w:val="24"/>
          <w:lang w:val="ru-RU"/>
        </w:rPr>
      </w:pPr>
    </w:p>
    <w:p w14:paraId="50F2BF6D" w14:textId="77777777" w:rsidR="00EA0716" w:rsidRPr="002D59CF" w:rsidRDefault="00EA0716" w:rsidP="00EA0716">
      <w:pPr>
        <w:spacing w:after="0"/>
        <w:rPr>
          <w:color w:val="000000" w:themeColor="text1"/>
          <w:sz w:val="24"/>
          <w:szCs w:val="24"/>
          <w:lang w:val="ru-RU"/>
        </w:rPr>
      </w:pPr>
    </w:p>
    <w:p w14:paraId="0BA68D0C" w14:textId="77777777" w:rsidR="00EA0716" w:rsidRPr="002D59CF" w:rsidRDefault="00EA0716" w:rsidP="00EA0716">
      <w:pPr>
        <w:spacing w:after="0"/>
        <w:rPr>
          <w:color w:val="000000" w:themeColor="text1"/>
          <w:sz w:val="24"/>
          <w:szCs w:val="24"/>
          <w:lang w:val="ru-RU"/>
        </w:rPr>
      </w:pPr>
    </w:p>
    <w:p w14:paraId="0F7DADAD" w14:textId="77777777" w:rsidR="00EA0716" w:rsidRPr="002D59CF" w:rsidRDefault="00EA0716" w:rsidP="00EA0716">
      <w:pPr>
        <w:spacing w:after="0"/>
        <w:rPr>
          <w:color w:val="000000" w:themeColor="text1"/>
          <w:sz w:val="24"/>
          <w:szCs w:val="24"/>
          <w:lang w:val="ru-RU"/>
        </w:rPr>
      </w:pPr>
    </w:p>
    <w:p w14:paraId="637C6EAF" w14:textId="77777777" w:rsidR="00EA0716" w:rsidRPr="002D59CF" w:rsidRDefault="00EA0716" w:rsidP="00EA0716">
      <w:pPr>
        <w:spacing w:after="0"/>
        <w:rPr>
          <w:color w:val="000000" w:themeColor="text1"/>
          <w:sz w:val="24"/>
          <w:szCs w:val="24"/>
          <w:lang w:val="ru-RU"/>
        </w:rPr>
      </w:pPr>
    </w:p>
    <w:p w14:paraId="37AF0930" w14:textId="77777777" w:rsidR="00EA0716" w:rsidRPr="002D59CF" w:rsidRDefault="00EA0716" w:rsidP="00EA0716">
      <w:pPr>
        <w:spacing w:after="0"/>
        <w:rPr>
          <w:color w:val="000000" w:themeColor="text1"/>
          <w:sz w:val="24"/>
          <w:szCs w:val="24"/>
          <w:lang w:val="ru-RU"/>
        </w:rPr>
      </w:pPr>
    </w:p>
    <w:p w14:paraId="51005991" w14:textId="77777777" w:rsidR="00EA0716" w:rsidRPr="002D59CF" w:rsidRDefault="00EA0716" w:rsidP="00EA0716">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входного контроля </w:t>
      </w:r>
    </w:p>
    <w:p w14:paraId="1578F56E"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r w:rsidRPr="002D59CF">
        <w:rPr>
          <w:color w:val="000000" w:themeColor="text1"/>
          <w:sz w:val="28"/>
          <w:szCs w:val="28"/>
          <w:lang w:val="ru-RU"/>
        </w:rPr>
        <w:t>для обучающихся 1 курса, поступивших на базе основного общего образования</w:t>
      </w:r>
    </w:p>
    <w:p w14:paraId="5C6C4A10"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41621E21"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6C2ABB6A"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3E64D322"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3D04A27B" w14:textId="77777777" w:rsidR="00EA0716" w:rsidRPr="002D59CF" w:rsidRDefault="00EA0716" w:rsidP="00EA0716">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75DA2E6F"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специальностей:</w:t>
      </w:r>
    </w:p>
    <w:p w14:paraId="4E344BCA" w14:textId="77777777" w:rsidR="00417ABA" w:rsidRPr="0088603F" w:rsidRDefault="00417ABA" w:rsidP="00417ABA">
      <w:pPr>
        <w:widowControl w:val="0"/>
        <w:autoSpaceDE w:val="0"/>
        <w:autoSpaceDN w:val="0"/>
        <w:spacing w:after="0" w:line="240" w:lineRule="auto"/>
        <w:jc w:val="center"/>
        <w:rPr>
          <w:rFonts w:eastAsia="Times New Roman"/>
          <w:b/>
          <w:i/>
          <w:sz w:val="28"/>
          <w:szCs w:val="28"/>
          <w:lang w:val="ru-RU"/>
        </w:rPr>
      </w:pPr>
    </w:p>
    <w:p w14:paraId="474C5AC6" w14:textId="77777777" w:rsidR="00417ABA" w:rsidRPr="0088603F" w:rsidRDefault="00417ABA" w:rsidP="00417ABA">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23.02.01 Организация перевозок и управление на транспорте (по видам)</w:t>
      </w:r>
    </w:p>
    <w:p w14:paraId="57434854" w14:textId="77777777" w:rsidR="00417ABA" w:rsidRDefault="00417ABA" w:rsidP="00417ABA">
      <w:pPr>
        <w:widowControl w:val="0"/>
        <w:autoSpaceDE w:val="0"/>
        <w:autoSpaceDN w:val="0"/>
        <w:spacing w:after="0" w:line="240" w:lineRule="auto"/>
        <w:jc w:val="center"/>
        <w:rPr>
          <w:rFonts w:eastAsia="Times New Roman"/>
          <w:bCs/>
          <w:sz w:val="28"/>
          <w:szCs w:val="28"/>
          <w:lang w:val="ru-RU"/>
        </w:rPr>
      </w:pPr>
    </w:p>
    <w:p w14:paraId="4B3A95A8" w14:textId="77777777" w:rsidR="00417ABA" w:rsidRPr="0088603F" w:rsidRDefault="00417ABA" w:rsidP="00417ABA">
      <w:pPr>
        <w:widowControl w:val="0"/>
        <w:autoSpaceDE w:val="0"/>
        <w:autoSpaceDN w:val="0"/>
        <w:spacing w:after="0" w:line="240" w:lineRule="auto"/>
        <w:jc w:val="center"/>
        <w:rPr>
          <w:rFonts w:eastAsia="Times New Roman"/>
          <w:bCs/>
          <w:i/>
          <w:sz w:val="28"/>
          <w:szCs w:val="28"/>
          <w:lang w:val="ru-RU"/>
        </w:rPr>
      </w:pPr>
      <w:r w:rsidRPr="0088603F">
        <w:rPr>
          <w:rFonts w:eastAsia="Times New Roman"/>
          <w:bCs/>
          <w:sz w:val="28"/>
          <w:szCs w:val="28"/>
          <w:lang w:val="ru-RU"/>
        </w:rPr>
        <w:t>23.02.07 Техническое обслуживание и ремонт автотранспортных средств</w:t>
      </w:r>
    </w:p>
    <w:p w14:paraId="218C3163"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1A4F7743" w14:textId="77777777" w:rsidR="00417ABA" w:rsidRDefault="00417ABA" w:rsidP="00417ABA">
      <w:pPr>
        <w:widowControl w:val="0"/>
        <w:autoSpaceDE w:val="0"/>
        <w:autoSpaceDN w:val="0"/>
        <w:spacing w:after="0" w:line="240" w:lineRule="auto"/>
        <w:jc w:val="center"/>
        <w:rPr>
          <w:rFonts w:eastAsia="Times New Roman"/>
          <w:b/>
          <w:sz w:val="28"/>
          <w:szCs w:val="28"/>
          <w:lang w:val="ru-RU"/>
        </w:rPr>
      </w:pPr>
    </w:p>
    <w:p w14:paraId="759F0613"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профессии:</w:t>
      </w:r>
    </w:p>
    <w:p w14:paraId="70B904B4"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04F66CB3" w14:textId="77777777" w:rsidR="00417ABA" w:rsidRDefault="00417ABA" w:rsidP="00417ABA">
      <w:pPr>
        <w:jc w:val="center"/>
        <w:rPr>
          <w:rFonts w:eastAsia="Times New Roman"/>
          <w:bCs/>
          <w:sz w:val="28"/>
          <w:szCs w:val="28"/>
          <w:lang w:val="ru-RU"/>
        </w:rPr>
      </w:pPr>
      <w:r w:rsidRPr="0088603F">
        <w:rPr>
          <w:rFonts w:eastAsia="Times New Roman"/>
          <w:bCs/>
          <w:sz w:val="28"/>
          <w:szCs w:val="28"/>
          <w:lang w:val="ru-RU"/>
        </w:rPr>
        <w:t>23.01.17 Мастер по ремонту и обслуживанию автомобилей</w:t>
      </w:r>
    </w:p>
    <w:p w14:paraId="7CB4B384" w14:textId="77777777" w:rsidR="00EA0716" w:rsidRPr="002D59CF" w:rsidRDefault="00EA0716" w:rsidP="00EA0716">
      <w:pPr>
        <w:spacing w:after="0"/>
        <w:rPr>
          <w:color w:val="000000" w:themeColor="text1"/>
          <w:sz w:val="28"/>
          <w:szCs w:val="28"/>
          <w:lang w:val="ru-RU"/>
        </w:rPr>
      </w:pPr>
    </w:p>
    <w:p w14:paraId="3B57BA67" w14:textId="77777777" w:rsidR="00EA0716" w:rsidRPr="002D59CF" w:rsidRDefault="00EA0716" w:rsidP="00EA0716">
      <w:pPr>
        <w:spacing w:after="0"/>
        <w:rPr>
          <w:color w:val="000000" w:themeColor="text1"/>
          <w:sz w:val="24"/>
          <w:szCs w:val="24"/>
          <w:lang w:val="ru-RU"/>
        </w:rPr>
      </w:pPr>
    </w:p>
    <w:p w14:paraId="2F96C72D" w14:textId="77777777" w:rsidR="00EA0716" w:rsidRPr="002D59CF" w:rsidRDefault="00EA0716" w:rsidP="00EA0716">
      <w:pPr>
        <w:spacing w:after="0"/>
        <w:rPr>
          <w:color w:val="000000" w:themeColor="text1"/>
          <w:sz w:val="24"/>
          <w:szCs w:val="24"/>
          <w:lang w:val="ru-RU"/>
        </w:rPr>
      </w:pPr>
    </w:p>
    <w:p w14:paraId="4663E74F" w14:textId="77777777" w:rsidR="00EA0716" w:rsidRPr="002D59CF" w:rsidRDefault="00EA0716" w:rsidP="00EA0716">
      <w:pPr>
        <w:spacing w:after="0"/>
        <w:rPr>
          <w:color w:val="000000" w:themeColor="text1"/>
          <w:sz w:val="24"/>
          <w:szCs w:val="24"/>
          <w:lang w:val="ru-RU"/>
        </w:rPr>
      </w:pPr>
    </w:p>
    <w:p w14:paraId="01AD9300" w14:textId="77777777" w:rsidR="00EA0716" w:rsidRPr="002D59CF" w:rsidRDefault="00EA0716" w:rsidP="00EA0716">
      <w:pPr>
        <w:spacing w:after="0"/>
        <w:rPr>
          <w:color w:val="000000" w:themeColor="text1"/>
          <w:sz w:val="24"/>
          <w:szCs w:val="24"/>
          <w:lang w:val="ru-RU"/>
        </w:rPr>
      </w:pPr>
    </w:p>
    <w:p w14:paraId="7AED1D8B" w14:textId="77777777" w:rsidR="00EA0716" w:rsidRPr="002D59CF" w:rsidRDefault="00EA0716" w:rsidP="00EA0716">
      <w:pPr>
        <w:spacing w:after="0"/>
        <w:rPr>
          <w:color w:val="000000" w:themeColor="text1"/>
          <w:sz w:val="24"/>
          <w:szCs w:val="24"/>
          <w:lang w:val="ru-RU"/>
        </w:rPr>
      </w:pPr>
    </w:p>
    <w:p w14:paraId="759366B0" w14:textId="77777777" w:rsidR="00EA0716" w:rsidRPr="002D59CF" w:rsidRDefault="00EA0716" w:rsidP="00EA0716">
      <w:pPr>
        <w:spacing w:after="0"/>
        <w:rPr>
          <w:color w:val="000000" w:themeColor="text1"/>
          <w:sz w:val="24"/>
          <w:szCs w:val="24"/>
          <w:lang w:val="ru-RU"/>
        </w:rPr>
      </w:pPr>
    </w:p>
    <w:p w14:paraId="32D7752F"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EB760AC"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C045CBC"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E665F41"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8611AF9"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054C4E8"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0F12DB44" w14:textId="77777777" w:rsidR="00EA0716" w:rsidRPr="002D59CF" w:rsidRDefault="00EA0716" w:rsidP="00EA0716">
      <w:pPr>
        <w:jc w:val="center"/>
        <w:rPr>
          <w:b/>
          <w:bCs/>
          <w:color w:val="000000" w:themeColor="text1"/>
          <w:sz w:val="24"/>
          <w:szCs w:val="24"/>
          <w:lang w:val="ru-RU"/>
        </w:rPr>
      </w:pPr>
      <w:r w:rsidRPr="002D59CF">
        <w:rPr>
          <w:b/>
          <w:bCs/>
          <w:color w:val="000000" w:themeColor="text1"/>
          <w:sz w:val="24"/>
          <w:szCs w:val="24"/>
          <w:lang w:val="ru-RU"/>
        </w:rPr>
        <w:t xml:space="preserve">Пояснительная записка </w:t>
      </w:r>
    </w:p>
    <w:p w14:paraId="61727127" w14:textId="77777777" w:rsidR="00EA0716" w:rsidRPr="002D59CF" w:rsidRDefault="00EA0716" w:rsidP="00EA0716">
      <w:pPr>
        <w:jc w:val="center"/>
        <w:rPr>
          <w:b/>
          <w:bCs/>
          <w:color w:val="000000" w:themeColor="text1"/>
          <w:sz w:val="24"/>
          <w:szCs w:val="24"/>
          <w:lang w:val="ru-RU"/>
        </w:rPr>
      </w:pPr>
    </w:p>
    <w:p w14:paraId="7E6BE0DF"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 xml:space="preserve">Данная работа имеет целью выявить остаточные знания за курс неполной средней школы по физике для дальнейшего устранения пробелов знаний обучающихся как во время аудиторных занятий, так и на консультациях. </w:t>
      </w:r>
    </w:p>
    <w:p w14:paraId="0B9EC6F2"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 xml:space="preserve"> Входной контроль включает в себя основные понятия и законыиз разных разделов физики. Результаты позволят скорректировать работу преподавателя, каким-то вопросам уделяя особое внимание, а какими-то вопросами заняться более углубленно.</w:t>
      </w:r>
    </w:p>
    <w:p w14:paraId="6542F62C"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Задания состоят из 4 вариантов, в каждом из которых 15 вопросов разного уровня сложности.Все варианты составлены в виде тестов, так как т</w:t>
      </w:r>
      <w:r w:rsidRPr="002D59CF">
        <w:rPr>
          <w:rStyle w:val="apple-style-span"/>
          <w:color w:val="000000" w:themeColor="text1"/>
          <w:sz w:val="24"/>
          <w:szCs w:val="24"/>
          <w:lang w:val="ru-RU"/>
        </w:rPr>
        <w:t>естирование является одной из форм массового контроля знаний и итоговой аттестации.</w:t>
      </w:r>
    </w:p>
    <w:p w14:paraId="54EAE208"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 xml:space="preserve">  Вопросы включают в себя знания основных определений, обозначений, единиц измерений и основных формул, рассчитаны на проверку умений: перевода единиц измерений в систему СИ; читать графики и схемы, анализировать и производить простейшие вычисления, а также умения производить расчеты по основным формулам.</w:t>
      </w:r>
    </w:p>
    <w:p w14:paraId="51EE23E6"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Время выполнения – 45 минут.</w:t>
      </w:r>
    </w:p>
    <w:p w14:paraId="37E403F9" w14:textId="77777777" w:rsidR="00EA0716" w:rsidRPr="002D59CF" w:rsidRDefault="00EA0716" w:rsidP="00EA0716">
      <w:pPr>
        <w:spacing w:after="0"/>
        <w:ind w:firstLine="567"/>
        <w:jc w:val="both"/>
        <w:rPr>
          <w:color w:val="000000" w:themeColor="text1"/>
          <w:sz w:val="28"/>
          <w:szCs w:val="28"/>
          <w:lang w:val="ru-RU"/>
        </w:rPr>
      </w:pPr>
    </w:p>
    <w:p w14:paraId="417943FE" w14:textId="77777777" w:rsidR="00EA0716" w:rsidRPr="002D59CF" w:rsidRDefault="00EA0716" w:rsidP="00EA0716">
      <w:pPr>
        <w:spacing w:after="0"/>
        <w:ind w:firstLine="567"/>
        <w:jc w:val="both"/>
        <w:rPr>
          <w:color w:val="000000" w:themeColor="text1"/>
          <w:sz w:val="28"/>
          <w:szCs w:val="28"/>
          <w:lang w:val="ru-RU"/>
        </w:rPr>
      </w:pPr>
    </w:p>
    <w:p w14:paraId="64324DA0" w14:textId="77777777" w:rsidR="00EA0716" w:rsidRPr="002D59CF" w:rsidRDefault="00EA0716" w:rsidP="00EA0716">
      <w:pPr>
        <w:spacing w:after="0"/>
        <w:ind w:firstLine="567"/>
        <w:jc w:val="center"/>
        <w:rPr>
          <w:b/>
          <w:bCs/>
          <w:color w:val="000000" w:themeColor="text1"/>
          <w:sz w:val="24"/>
          <w:szCs w:val="24"/>
          <w:u w:val="single"/>
          <w:lang w:val="ru-RU"/>
        </w:rPr>
      </w:pPr>
      <w:r w:rsidRPr="002D59CF">
        <w:rPr>
          <w:b/>
          <w:bCs/>
          <w:color w:val="000000" w:themeColor="text1"/>
          <w:sz w:val="24"/>
          <w:szCs w:val="24"/>
          <w:u w:val="single"/>
          <w:lang w:val="ru-RU"/>
        </w:rPr>
        <w:t>Критерии оценки</w:t>
      </w:r>
    </w:p>
    <w:p w14:paraId="78D8D19B" w14:textId="77777777" w:rsidR="00EA0716" w:rsidRPr="002D59CF" w:rsidRDefault="00EA0716" w:rsidP="00EA0716">
      <w:pPr>
        <w:spacing w:after="0"/>
        <w:ind w:firstLine="567"/>
        <w:jc w:val="center"/>
        <w:rPr>
          <w:b/>
          <w:bCs/>
          <w:color w:val="000000" w:themeColor="text1"/>
          <w:sz w:val="24"/>
          <w:szCs w:val="24"/>
          <w:u w:val="single"/>
          <w:lang w:val="ru-RU"/>
        </w:rPr>
      </w:pPr>
    </w:p>
    <w:p w14:paraId="30EE2963"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Оценка «3» (удовлетворительно) –   с 9 по 11 вопрос;</w:t>
      </w:r>
    </w:p>
    <w:p w14:paraId="3BB67B07"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Оценка «4» (хорошо) –  12 – 13  вопросов;</w:t>
      </w:r>
    </w:p>
    <w:p w14:paraId="629AA0FE" w14:textId="77777777" w:rsidR="00EA0716" w:rsidRPr="002D59CF" w:rsidRDefault="00EA0716" w:rsidP="00EA0716">
      <w:pPr>
        <w:spacing w:after="0"/>
        <w:ind w:firstLine="567"/>
        <w:jc w:val="both"/>
        <w:rPr>
          <w:color w:val="000000" w:themeColor="text1"/>
          <w:sz w:val="24"/>
          <w:szCs w:val="24"/>
          <w:lang w:val="ru-RU"/>
        </w:rPr>
      </w:pPr>
      <w:r w:rsidRPr="002D59CF">
        <w:rPr>
          <w:color w:val="000000" w:themeColor="text1"/>
          <w:sz w:val="24"/>
          <w:szCs w:val="24"/>
          <w:lang w:val="ru-RU"/>
        </w:rPr>
        <w:t>Оценка «5» (отлично) –    14 - 15 вопросов.</w:t>
      </w:r>
    </w:p>
    <w:p w14:paraId="611F2E3A" w14:textId="77777777" w:rsidR="00EA0716" w:rsidRPr="002D59CF" w:rsidRDefault="00EA0716" w:rsidP="00EA0716">
      <w:pPr>
        <w:spacing w:after="0"/>
        <w:ind w:firstLine="567"/>
        <w:jc w:val="both"/>
        <w:rPr>
          <w:color w:val="000000" w:themeColor="text1"/>
          <w:sz w:val="24"/>
          <w:szCs w:val="24"/>
          <w:lang w:val="ru-RU"/>
        </w:rPr>
      </w:pPr>
    </w:p>
    <w:p w14:paraId="043D4DE0" w14:textId="77777777" w:rsidR="00EA0716" w:rsidRPr="002D59CF" w:rsidRDefault="00EA0716" w:rsidP="00EA0716">
      <w:pPr>
        <w:spacing w:after="0"/>
        <w:jc w:val="center"/>
        <w:rPr>
          <w:b/>
          <w:bCs/>
          <w:i/>
          <w:iCs/>
          <w:color w:val="000000" w:themeColor="text1"/>
          <w:sz w:val="32"/>
          <w:szCs w:val="32"/>
          <w:u w:val="single"/>
          <w:lang w:val="ru-RU"/>
        </w:rPr>
      </w:pPr>
    </w:p>
    <w:p w14:paraId="3EE145F2" w14:textId="77777777" w:rsidR="00EA0716" w:rsidRPr="002D59CF" w:rsidRDefault="00EA0716" w:rsidP="00EA0716">
      <w:pPr>
        <w:spacing w:after="0"/>
        <w:jc w:val="center"/>
        <w:rPr>
          <w:b/>
          <w:bCs/>
          <w:i/>
          <w:iCs/>
          <w:color w:val="000000" w:themeColor="text1"/>
          <w:sz w:val="32"/>
          <w:szCs w:val="32"/>
          <w:u w:val="single"/>
          <w:lang w:val="ru-RU"/>
        </w:rPr>
      </w:pPr>
    </w:p>
    <w:p w14:paraId="634517E6" w14:textId="77777777" w:rsidR="00EA0716" w:rsidRPr="002D59CF" w:rsidRDefault="00EA0716" w:rsidP="00EA0716">
      <w:pPr>
        <w:spacing w:after="0"/>
        <w:jc w:val="center"/>
        <w:rPr>
          <w:b/>
          <w:bCs/>
          <w:i/>
          <w:iCs/>
          <w:color w:val="000000" w:themeColor="text1"/>
          <w:sz w:val="32"/>
          <w:szCs w:val="32"/>
          <w:u w:val="single"/>
          <w:lang w:val="ru-RU"/>
        </w:rPr>
      </w:pPr>
    </w:p>
    <w:p w14:paraId="6CB2BB3A" w14:textId="77777777" w:rsidR="00EA0716" w:rsidRPr="002D59CF" w:rsidRDefault="00EA0716" w:rsidP="00EA0716">
      <w:pPr>
        <w:spacing w:after="0"/>
        <w:rPr>
          <w:b/>
          <w:bCs/>
          <w:i/>
          <w:iCs/>
          <w:color w:val="000000" w:themeColor="text1"/>
          <w:sz w:val="32"/>
          <w:szCs w:val="32"/>
          <w:u w:val="single"/>
          <w:lang w:val="ru-RU"/>
        </w:rPr>
      </w:pPr>
      <w:r w:rsidRPr="002D59CF">
        <w:rPr>
          <w:b/>
          <w:bCs/>
          <w:i/>
          <w:iCs/>
          <w:color w:val="000000" w:themeColor="text1"/>
          <w:sz w:val="32"/>
          <w:szCs w:val="32"/>
          <w:u w:val="single"/>
          <w:lang w:val="ru-RU"/>
        </w:rPr>
        <w:br w:type="page"/>
      </w:r>
    </w:p>
    <w:p w14:paraId="1FC596C2" w14:textId="77777777" w:rsidR="00EA0716" w:rsidRPr="002D59CF" w:rsidRDefault="00EA0716" w:rsidP="00EA0716">
      <w:pPr>
        <w:spacing w:after="0"/>
        <w:jc w:val="center"/>
        <w:rPr>
          <w:i/>
          <w:iCs/>
          <w:color w:val="000000" w:themeColor="text1"/>
          <w:sz w:val="24"/>
          <w:szCs w:val="24"/>
          <w:u w:val="single"/>
          <w:lang w:val="ru-RU"/>
        </w:rPr>
      </w:pPr>
      <w:r w:rsidRPr="002D59CF">
        <w:rPr>
          <w:i/>
          <w:iCs/>
          <w:color w:val="000000" w:themeColor="text1"/>
          <w:sz w:val="24"/>
          <w:szCs w:val="24"/>
          <w:u w:val="single"/>
          <w:lang w:val="ru-RU"/>
        </w:rPr>
        <w:t>Вариант1.</w:t>
      </w:r>
    </w:p>
    <w:p w14:paraId="7A355F86" w14:textId="77777777" w:rsidR="00EA0716" w:rsidRPr="002D59CF" w:rsidRDefault="00EA0716" w:rsidP="00EA0716">
      <w:pPr>
        <w:spacing w:after="0"/>
        <w:jc w:val="center"/>
        <w:rPr>
          <w:color w:val="000000" w:themeColor="text1"/>
          <w:sz w:val="24"/>
          <w:szCs w:val="24"/>
          <w:u w:val="single"/>
          <w:lang w:val="ru-RU"/>
        </w:rPr>
      </w:pPr>
    </w:p>
    <w:p w14:paraId="6C9E89B8"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1. Изменение пространственного положения тела относительно других тел – </w:t>
      </w:r>
    </w:p>
    <w:p w14:paraId="1916435E"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       А. перемещение.                           Б. система отсчета.      </w:t>
      </w:r>
    </w:p>
    <w:p w14:paraId="062339CE"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       В. механическое движение.       Г. скорость тела.</w:t>
      </w:r>
    </w:p>
    <w:p w14:paraId="106D4059"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2.Единица измерения скорости в Международной системе  …</w:t>
      </w:r>
    </w:p>
    <w:p w14:paraId="4A4A45C3"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1E6322DB"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3. Сколько секунд содержится в 3 минутах?</w:t>
      </w:r>
    </w:p>
    <w:p w14:paraId="5C3CFD4E"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3с             Б.  30с               В.  18с                  Г. 180с</w:t>
      </w:r>
    </w:p>
    <w:p w14:paraId="2ACE79B2"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скорости.</w:t>
      </w:r>
    </w:p>
    <w:p w14:paraId="4E1F6BC5"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267630B2"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5. По графику  определите виды движения и путь на участке равномерного прямолинейного движения. </w:t>
      </w:r>
    </w:p>
    <w:p w14:paraId="1F36E51F" w14:textId="77777777" w:rsidR="00EA0716" w:rsidRPr="002D59CF" w:rsidRDefault="00EA0716" w:rsidP="00EA0716">
      <w:pPr>
        <w:spacing w:after="0"/>
        <w:ind w:left="454" w:hanging="454"/>
        <w:jc w:val="both"/>
        <w:rPr>
          <w:color w:val="000000" w:themeColor="text1"/>
          <w:sz w:val="24"/>
          <w:szCs w:val="24"/>
        </w:rPr>
      </w:pPr>
      <w:r w:rsidRPr="002D59CF">
        <w:rPr>
          <w:noProof/>
          <w:color w:val="000000" w:themeColor="text1"/>
          <w:sz w:val="24"/>
          <w:szCs w:val="24"/>
          <w:lang w:val="ru-RU" w:eastAsia="ru-RU"/>
        </w:rPr>
        <w:drawing>
          <wp:inline distT="0" distB="0" distL="0" distR="0" wp14:anchorId="79F1013B" wp14:editId="2DC92C78">
            <wp:extent cx="3345180" cy="194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3349575" cy="1952044"/>
                    </a:xfrm>
                    <a:prstGeom prst="rect">
                      <a:avLst/>
                    </a:prstGeom>
                    <a:noFill/>
                    <a:ln>
                      <a:noFill/>
                    </a:ln>
                  </pic:spPr>
                </pic:pic>
              </a:graphicData>
            </a:graphic>
          </wp:inline>
        </w:drawing>
      </w:r>
    </w:p>
    <w:p w14:paraId="1800A28B"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4м                  Б. 16м.              В. 8м.                  Г.12м.</w:t>
      </w:r>
    </w:p>
    <w:p w14:paraId="6B685E86" w14:textId="77777777" w:rsidR="00EA0716" w:rsidRPr="002D59CF" w:rsidRDefault="00EA0716" w:rsidP="00EA0716">
      <w:pPr>
        <w:spacing w:after="0"/>
        <w:jc w:val="both"/>
        <w:rPr>
          <w:color w:val="000000" w:themeColor="text1"/>
          <w:sz w:val="24"/>
          <w:szCs w:val="24"/>
          <w:lang w:val="ru-RU"/>
        </w:rPr>
      </w:pPr>
    </w:p>
    <w:p w14:paraId="1DFF2515"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6  </w:t>
      </w:r>
      <w:r w:rsidRPr="002D59CF">
        <w:rPr>
          <w:i/>
          <w:iCs/>
          <w:color w:val="000000" w:themeColor="text1"/>
          <w:sz w:val="24"/>
          <w:szCs w:val="24"/>
          <w:lang w:val="ru-RU"/>
        </w:rPr>
        <w:t>м/с</w:t>
      </w:r>
      <w:r w:rsidRPr="002D59CF">
        <w:rPr>
          <w:color w:val="000000" w:themeColor="text1"/>
          <w:sz w:val="24"/>
          <w:szCs w:val="24"/>
          <w:lang w:val="ru-RU"/>
        </w:rPr>
        <w:t xml:space="preserve"> до 15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w:t>
      </w:r>
    </w:p>
    <w:p w14:paraId="603E4768" w14:textId="77777777" w:rsidR="00EA0716" w:rsidRPr="002D59CF" w:rsidRDefault="00EA0716" w:rsidP="00EA0716">
      <w:pPr>
        <w:spacing w:after="0"/>
        <w:ind w:left="454" w:hanging="454"/>
        <w:jc w:val="both"/>
        <w:rPr>
          <w:i/>
          <w:iCs/>
          <w:color w:val="000000" w:themeColor="text1"/>
          <w:sz w:val="24"/>
          <w:szCs w:val="24"/>
          <w:lang w:val="ru-RU"/>
        </w:rPr>
      </w:pPr>
      <w:r w:rsidRPr="002D59CF">
        <w:rPr>
          <w:color w:val="000000" w:themeColor="text1"/>
          <w:sz w:val="24"/>
          <w:szCs w:val="24"/>
          <w:lang w:val="ru-RU"/>
        </w:rPr>
        <w:t xml:space="preserve">             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50464423"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7.  Тело  массой  3 кг  в  инерциальной системе приобретает ускорение 10 м/с</w:t>
      </w:r>
      <w:r w:rsidRPr="002D59CF">
        <w:rPr>
          <w:color w:val="000000" w:themeColor="text1"/>
          <w:sz w:val="24"/>
          <w:szCs w:val="24"/>
          <w:vertAlign w:val="superscript"/>
          <w:lang w:val="ru-RU"/>
        </w:rPr>
        <w:t>2</w:t>
      </w:r>
      <w:r w:rsidRPr="002D59CF">
        <w:rPr>
          <w:color w:val="000000" w:themeColor="text1"/>
          <w:sz w:val="24"/>
          <w:szCs w:val="24"/>
          <w:lang w:val="ru-RU"/>
        </w:rPr>
        <w:t xml:space="preserve"> под действием силы …</w:t>
      </w:r>
    </w:p>
    <w:p w14:paraId="32B0C703"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0,03 Н.          Б. 10,3 Н.          В. 3 Н.               Г. 30 Н.</w:t>
      </w:r>
    </w:p>
    <w:p w14:paraId="42CF7ED4"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100 г и  400 г находятся на расстоянии 20 м друг от друга. Какова сила взаимодействия между телами.</w:t>
      </w:r>
    </w:p>
    <w:p w14:paraId="2D416275" w14:textId="77777777" w:rsidR="00EA0716" w:rsidRPr="002D59CF" w:rsidRDefault="00EA0716" w:rsidP="00EA0716">
      <w:pPr>
        <w:pStyle w:val="afb"/>
        <w:spacing w:line="276" w:lineRule="auto"/>
        <w:rPr>
          <w:rFonts w:ascii="Times New Roman" w:hAnsi="Times New Roman" w:cs="Times New Roman"/>
          <w:color w:val="000000" w:themeColor="text1"/>
          <w:sz w:val="24"/>
          <w:szCs w:val="24"/>
        </w:rPr>
      </w:pPr>
    </w:p>
    <w:p w14:paraId="406AFB5F" w14:textId="77777777" w:rsidR="00EA0716" w:rsidRPr="002D59CF" w:rsidRDefault="00EA0716" w:rsidP="00EA0716">
      <w:pPr>
        <w:pStyle w:val="afb"/>
        <w:spacing w:line="276" w:lineRule="auto"/>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0,1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Б. 0,4*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В.6,67*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 xml:space="preserve"> Н.      Г. 13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w:t>
      </w:r>
    </w:p>
    <w:p w14:paraId="633A2F52" w14:textId="77777777" w:rsidR="00EA0716" w:rsidRPr="002D59CF" w:rsidRDefault="00EA0716" w:rsidP="00EA0716">
      <w:pPr>
        <w:spacing w:after="0"/>
        <w:rPr>
          <w:color w:val="000000" w:themeColor="text1"/>
          <w:sz w:val="24"/>
          <w:szCs w:val="24"/>
          <w:lang w:val="ru-RU"/>
        </w:rPr>
      </w:pPr>
    </w:p>
    <w:p w14:paraId="4A364563"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9. Найдите формулу для расчета импульса тела</w:t>
      </w:r>
    </w:p>
    <w:p w14:paraId="1F10D6AF"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w:t>
      </w:r>
      <w:r w:rsidRPr="002D59CF">
        <w:rPr>
          <w:color w:val="000000" w:themeColor="text1"/>
          <w:sz w:val="24"/>
          <w:szCs w:val="24"/>
        </w:rPr>
        <w:t>ma</w:t>
      </w:r>
      <w:r w:rsidRPr="002D59CF">
        <w:rPr>
          <w:color w:val="000000" w:themeColor="text1"/>
          <w:sz w:val="24"/>
          <w:szCs w:val="24"/>
          <w:lang w:val="ru-RU"/>
        </w:rPr>
        <w:tab/>
        <w:t xml:space="preserve">                    Б.  </w:t>
      </w:r>
      <w:r w:rsidRPr="002D59CF">
        <w:rPr>
          <w:color w:val="000000" w:themeColor="text1"/>
          <w:sz w:val="24"/>
          <w:szCs w:val="24"/>
        </w:rPr>
        <w:t>mυ</w:t>
      </w:r>
      <w:r w:rsidRPr="002D59CF">
        <w:rPr>
          <w:color w:val="000000" w:themeColor="text1"/>
          <w:sz w:val="24"/>
          <w:szCs w:val="24"/>
          <w:lang w:val="ru-RU"/>
        </w:rPr>
        <w:t xml:space="preserve">             В. </w:t>
      </w:r>
      <w:r w:rsidRPr="002D59CF">
        <w:rPr>
          <w:color w:val="000000" w:themeColor="text1"/>
          <w:sz w:val="24"/>
          <w:szCs w:val="24"/>
        </w:rPr>
        <w:t>mgh</w:t>
      </w:r>
      <w:r w:rsidRPr="002D59CF">
        <w:rPr>
          <w:color w:val="000000" w:themeColor="text1"/>
          <w:sz w:val="24"/>
          <w:szCs w:val="24"/>
          <w:lang w:val="ru-RU"/>
        </w:rPr>
        <w:t xml:space="preserve">               Г.  </w:t>
      </w:r>
      <w:r w:rsidRPr="002D59CF">
        <w:rPr>
          <w:color w:val="000000" w:themeColor="text1"/>
          <w:sz w:val="24"/>
          <w:szCs w:val="24"/>
        </w:rPr>
        <w:t>kx</w:t>
      </w:r>
    </w:p>
    <w:p w14:paraId="6408CABE"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10. Тело массой 2 кг поднято на высоту 2м. Найдите его потенциальную энергию.</w:t>
      </w:r>
    </w:p>
    <w:p w14:paraId="4056CCB1"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5CF76AD4"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Дж                Б. 40 Дж               В. 1 Дж                 Г. 2 Дж</w:t>
      </w:r>
    </w:p>
    <w:p w14:paraId="1ACA40A0" w14:textId="77777777" w:rsidR="00EA0716" w:rsidRPr="002D59CF" w:rsidRDefault="00EA0716" w:rsidP="00EA0716">
      <w:pPr>
        <w:spacing w:after="0"/>
        <w:rPr>
          <w:color w:val="000000" w:themeColor="text1"/>
          <w:sz w:val="24"/>
          <w:szCs w:val="24"/>
          <w:lang w:val="ru-RU"/>
        </w:rPr>
      </w:pPr>
    </w:p>
    <w:p w14:paraId="5C1E0C65"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11. При плавлении тела его температура</w:t>
      </w:r>
    </w:p>
    <w:p w14:paraId="07CE6978"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14B0CDDA"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12.  При увеличении скорости движения молекул  температура вещества…….</w:t>
      </w:r>
    </w:p>
    <w:p w14:paraId="5DD5F2F2"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 </w:t>
      </w:r>
    </w:p>
    <w:p w14:paraId="73D60414"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74676F1F"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3F1EDBD8"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14. Сила тока 2А, а сопротивление 2 (Ом). Чему равно напряжение в цепи?</w:t>
      </w:r>
    </w:p>
    <w:p w14:paraId="1DE4B062"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1В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Б 2В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 xml:space="preserve">  В 4В                Г.6В</w:t>
      </w:r>
    </w:p>
    <w:p w14:paraId="694F5AF1" w14:textId="77777777" w:rsidR="00EA0716" w:rsidRPr="002D59CF" w:rsidRDefault="00EA0716" w:rsidP="00EA0716">
      <w:pPr>
        <w:spacing w:after="0"/>
        <w:rPr>
          <w:color w:val="000000" w:themeColor="text1"/>
          <w:sz w:val="24"/>
          <w:szCs w:val="24"/>
        </w:rPr>
      </w:pPr>
      <w:r w:rsidRPr="002D59CF">
        <w:rPr>
          <w:color w:val="000000" w:themeColor="text1"/>
          <w:sz w:val="24"/>
          <w:szCs w:val="24"/>
          <w:lang w:val="ru-RU"/>
        </w:rPr>
        <w:t xml:space="preserve">15. Сопротивления резисторов, изображенных на схеме, равны по 4 Ом. </w:t>
      </w:r>
      <w:r w:rsidRPr="002D59CF">
        <w:rPr>
          <w:color w:val="000000" w:themeColor="text1"/>
          <w:sz w:val="24"/>
          <w:szCs w:val="24"/>
        </w:rPr>
        <w:t>Определитеихобщеесопротивление.</w:t>
      </w:r>
    </w:p>
    <w:p w14:paraId="2460CA5C" w14:textId="77777777" w:rsidR="00EA0716" w:rsidRPr="002D59CF" w:rsidRDefault="00EA0716" w:rsidP="00EA0716">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19BBD123" wp14:editId="5552E183">
            <wp:extent cx="1678940" cy="681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678940" cy="681355"/>
                    </a:xfrm>
                    <a:prstGeom prst="rect">
                      <a:avLst/>
                    </a:prstGeom>
                    <a:noFill/>
                    <a:ln>
                      <a:noFill/>
                    </a:ln>
                  </pic:spPr>
                </pic:pic>
              </a:graphicData>
            </a:graphic>
          </wp:inline>
        </w:drawing>
      </w:r>
    </w:p>
    <w:p w14:paraId="303FFA19"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1 Ом</w:t>
      </w:r>
      <w:r w:rsidRPr="002D59CF">
        <w:rPr>
          <w:color w:val="000000" w:themeColor="text1"/>
          <w:sz w:val="24"/>
          <w:szCs w:val="24"/>
          <w:lang w:val="ru-RU"/>
        </w:rPr>
        <w:tab/>
      </w:r>
      <w:r w:rsidRPr="002D59CF">
        <w:rPr>
          <w:color w:val="000000" w:themeColor="text1"/>
          <w:sz w:val="24"/>
          <w:szCs w:val="24"/>
          <w:lang w:val="ru-RU"/>
        </w:rPr>
        <w:tab/>
        <w:t>Б. 2 Ом              В. 0,5 Ом</w:t>
      </w:r>
      <w:r w:rsidRPr="002D59CF">
        <w:rPr>
          <w:color w:val="000000" w:themeColor="text1"/>
          <w:sz w:val="24"/>
          <w:szCs w:val="24"/>
          <w:lang w:val="ru-RU"/>
        </w:rPr>
        <w:tab/>
        <w:t xml:space="preserve">            Г. 3 Ом</w:t>
      </w:r>
    </w:p>
    <w:p w14:paraId="216A6049" w14:textId="77777777" w:rsidR="00EA0716" w:rsidRPr="002D59CF" w:rsidRDefault="00EA0716" w:rsidP="00EA0716">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Вариант2.</w:t>
      </w:r>
    </w:p>
    <w:p w14:paraId="08FC83C6" w14:textId="77777777" w:rsidR="00EA0716" w:rsidRPr="002D59CF" w:rsidRDefault="00EA0716" w:rsidP="00EA0716">
      <w:pPr>
        <w:spacing w:after="0"/>
        <w:ind w:left="454" w:hanging="454"/>
        <w:jc w:val="center"/>
        <w:rPr>
          <w:color w:val="000000" w:themeColor="text1"/>
          <w:sz w:val="24"/>
          <w:szCs w:val="24"/>
          <w:u w:val="single"/>
          <w:lang w:val="ru-RU"/>
        </w:rPr>
      </w:pPr>
    </w:p>
    <w:p w14:paraId="5A57FFB2"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1. Тело, обладающее массой, размерами которого можно пренебречь, является…</w:t>
      </w:r>
    </w:p>
    <w:p w14:paraId="7CF9356A"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А.телом отсчета.                            Б. материальной точкой.    </w:t>
      </w:r>
    </w:p>
    <w:p w14:paraId="7F8316F8"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         В. любым телом.                            Г. системой отсчета.</w:t>
      </w:r>
    </w:p>
    <w:p w14:paraId="631524D9"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2. Единица измерения перемещения  в Международной системе  …</w:t>
      </w:r>
    </w:p>
    <w:p w14:paraId="3D33834E"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7C412571"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3.  Сколько килограмм содержится в 3500 граммах?</w:t>
      </w:r>
    </w:p>
    <w:p w14:paraId="6A4665A5"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35кг              Б.  3,5кг               В.  350кг                  Г. 3500кг</w:t>
      </w:r>
    </w:p>
    <w:p w14:paraId="29B6660D"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силы</w:t>
      </w:r>
    </w:p>
    <w:p w14:paraId="5575C4E8"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220FDD5D"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5. По графику определите виды движения и путь на участке равномерного прямолинейного движения</w:t>
      </w:r>
    </w:p>
    <w:p w14:paraId="55ABED89" w14:textId="77777777" w:rsidR="00EA0716" w:rsidRPr="002D59CF" w:rsidRDefault="00EA0716" w:rsidP="00EA0716">
      <w:pPr>
        <w:spacing w:after="0"/>
        <w:ind w:left="454" w:hanging="454"/>
        <w:jc w:val="both"/>
        <w:rPr>
          <w:color w:val="000000" w:themeColor="text1"/>
          <w:sz w:val="24"/>
          <w:szCs w:val="24"/>
        </w:rPr>
      </w:pPr>
      <w:r w:rsidRPr="002D59CF">
        <w:rPr>
          <w:noProof/>
          <w:color w:val="000000" w:themeColor="text1"/>
          <w:sz w:val="24"/>
          <w:szCs w:val="24"/>
          <w:lang w:val="ru-RU" w:eastAsia="ru-RU"/>
        </w:rPr>
        <w:drawing>
          <wp:inline distT="0" distB="0" distL="0" distR="0" wp14:anchorId="67A24876" wp14:editId="57C2C9F5">
            <wp:extent cx="2679385"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680811" cy="1858364"/>
                    </a:xfrm>
                    <a:prstGeom prst="rect">
                      <a:avLst/>
                    </a:prstGeom>
                    <a:noFill/>
                    <a:ln>
                      <a:noFill/>
                    </a:ln>
                  </pic:spPr>
                </pic:pic>
              </a:graphicData>
            </a:graphic>
          </wp:inline>
        </w:drawing>
      </w:r>
    </w:p>
    <w:p w14:paraId="3FC475D0"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             А.4м.               Б. 8м.                   В. 12м.                   Г.16м.</w:t>
      </w:r>
    </w:p>
    <w:p w14:paraId="6EE88C9E" w14:textId="77777777" w:rsidR="00EA0716" w:rsidRPr="002D59CF" w:rsidRDefault="00EA0716" w:rsidP="00EA0716">
      <w:pPr>
        <w:spacing w:after="0"/>
        <w:ind w:left="454" w:hanging="454"/>
        <w:jc w:val="both"/>
        <w:rPr>
          <w:color w:val="000000" w:themeColor="text1"/>
          <w:sz w:val="24"/>
          <w:szCs w:val="24"/>
          <w:lang w:val="ru-RU"/>
        </w:rPr>
      </w:pPr>
    </w:p>
    <w:p w14:paraId="6A67845A" w14:textId="77777777" w:rsidR="00EA0716" w:rsidRPr="002D59CF" w:rsidRDefault="00EA0716" w:rsidP="00EA0716">
      <w:pPr>
        <w:spacing w:after="0"/>
        <w:ind w:left="75"/>
        <w:jc w:val="both"/>
        <w:rPr>
          <w:color w:val="000000" w:themeColor="text1"/>
          <w:sz w:val="24"/>
          <w:szCs w:val="24"/>
          <w:lang w:val="ru-RU"/>
        </w:rPr>
      </w:pPr>
      <w:r w:rsidRPr="002D59CF">
        <w:rPr>
          <w:color w:val="000000" w:themeColor="text1"/>
          <w:sz w:val="24"/>
          <w:szCs w:val="24"/>
          <w:lang w:val="ru-RU"/>
        </w:rPr>
        <w:t xml:space="preserve">6. Тело движется с ускорением «-2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i/>
          <w:iCs/>
          <w:color w:val="000000" w:themeColor="text1"/>
          <w:sz w:val="24"/>
          <w:szCs w:val="24"/>
          <w:lang w:val="ru-RU"/>
        </w:rPr>
        <w:t>»</w:t>
      </w:r>
      <w:r w:rsidRPr="002D59CF">
        <w:rPr>
          <w:color w:val="000000" w:themeColor="text1"/>
          <w:sz w:val="24"/>
          <w:szCs w:val="24"/>
          <w:lang w:val="ru-RU"/>
        </w:rPr>
        <w:t>. Определить время, за которое скорость изменилась от  16</w:t>
      </w:r>
      <w:r w:rsidRPr="002D59CF">
        <w:rPr>
          <w:i/>
          <w:iCs/>
          <w:color w:val="000000" w:themeColor="text1"/>
          <w:sz w:val="24"/>
          <w:szCs w:val="24"/>
          <w:lang w:val="ru-RU"/>
        </w:rPr>
        <w:t>м/с</w:t>
      </w:r>
      <w:r w:rsidRPr="002D59CF">
        <w:rPr>
          <w:color w:val="000000" w:themeColor="text1"/>
          <w:sz w:val="24"/>
          <w:szCs w:val="24"/>
          <w:lang w:val="ru-RU"/>
        </w:rPr>
        <w:t xml:space="preserve"> до 10 </w:t>
      </w:r>
      <w:r w:rsidRPr="002D59CF">
        <w:rPr>
          <w:i/>
          <w:iCs/>
          <w:color w:val="000000" w:themeColor="text1"/>
          <w:sz w:val="24"/>
          <w:szCs w:val="24"/>
          <w:lang w:val="ru-RU"/>
        </w:rPr>
        <w:t>м/с.</w:t>
      </w:r>
    </w:p>
    <w:p w14:paraId="204D73BF" w14:textId="77777777" w:rsidR="00EA0716" w:rsidRPr="002D59CF" w:rsidRDefault="00EA0716" w:rsidP="00EA0716">
      <w:pPr>
        <w:spacing w:after="0"/>
        <w:ind w:left="529" w:hanging="454"/>
        <w:jc w:val="both"/>
        <w:rPr>
          <w:i/>
          <w:iCs/>
          <w:color w:val="000000" w:themeColor="text1"/>
          <w:sz w:val="24"/>
          <w:szCs w:val="24"/>
          <w:lang w:val="ru-RU"/>
        </w:rPr>
      </w:pPr>
      <w:r w:rsidRPr="002D59CF">
        <w:rPr>
          <w:color w:val="000000" w:themeColor="text1"/>
          <w:sz w:val="24"/>
          <w:szCs w:val="24"/>
          <w:lang w:val="ru-RU"/>
        </w:rPr>
        <w:t xml:space="preserve">           А. 3</w:t>
      </w:r>
      <w:r w:rsidRPr="002D59CF">
        <w:rPr>
          <w:i/>
          <w:iCs/>
          <w:color w:val="000000" w:themeColor="text1"/>
          <w:sz w:val="24"/>
          <w:szCs w:val="24"/>
          <w:lang w:val="ru-RU"/>
        </w:rPr>
        <w:t xml:space="preserve">с                 </w:t>
      </w:r>
      <w:r w:rsidRPr="002D59CF">
        <w:rPr>
          <w:color w:val="000000" w:themeColor="text1"/>
          <w:sz w:val="24"/>
          <w:szCs w:val="24"/>
          <w:lang w:val="ru-RU"/>
        </w:rPr>
        <w:t>Б. 5</w:t>
      </w:r>
      <w:r w:rsidRPr="002D59CF">
        <w:rPr>
          <w:i/>
          <w:iCs/>
          <w:color w:val="000000" w:themeColor="text1"/>
          <w:sz w:val="24"/>
          <w:szCs w:val="24"/>
          <w:lang w:val="ru-RU"/>
        </w:rPr>
        <w:t xml:space="preserve">с                    </w:t>
      </w:r>
      <w:r w:rsidRPr="002D59CF">
        <w:rPr>
          <w:color w:val="000000" w:themeColor="text1"/>
          <w:sz w:val="24"/>
          <w:szCs w:val="24"/>
          <w:lang w:val="ru-RU"/>
        </w:rPr>
        <w:t>В. 8</w:t>
      </w:r>
      <w:r w:rsidRPr="002D59CF">
        <w:rPr>
          <w:i/>
          <w:iCs/>
          <w:color w:val="000000" w:themeColor="text1"/>
          <w:sz w:val="24"/>
          <w:szCs w:val="24"/>
          <w:lang w:val="ru-RU"/>
        </w:rPr>
        <w:t>с</w:t>
      </w:r>
      <w:r w:rsidRPr="002D59CF">
        <w:rPr>
          <w:color w:val="000000" w:themeColor="text1"/>
          <w:sz w:val="24"/>
          <w:szCs w:val="24"/>
          <w:lang w:val="ru-RU"/>
        </w:rPr>
        <w:t xml:space="preserve">                        Г. 13</w:t>
      </w:r>
      <w:r w:rsidRPr="002D59CF">
        <w:rPr>
          <w:i/>
          <w:iCs/>
          <w:color w:val="000000" w:themeColor="text1"/>
          <w:sz w:val="24"/>
          <w:szCs w:val="24"/>
          <w:lang w:val="ru-RU"/>
        </w:rPr>
        <w:t>с.</w:t>
      </w:r>
    </w:p>
    <w:p w14:paraId="565E3450"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7. Тело массой 20 кг в инерциальной системе под действием силы 6 Н приобретает ускорение …                     </w:t>
      </w:r>
    </w:p>
    <w:p w14:paraId="7709B74D"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 xml:space="preserve">            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4ACA07CC" w14:textId="77777777" w:rsidR="00EA0716" w:rsidRPr="002D59CF" w:rsidRDefault="00EA0716" w:rsidP="00EA0716">
      <w:pPr>
        <w:spacing w:after="0"/>
        <w:ind w:left="454" w:hanging="454"/>
        <w:jc w:val="both"/>
        <w:rPr>
          <w:color w:val="000000" w:themeColor="text1"/>
          <w:sz w:val="24"/>
          <w:szCs w:val="24"/>
          <w:lang w:val="ru-RU"/>
        </w:rPr>
      </w:pPr>
    </w:p>
    <w:p w14:paraId="4399FCA5"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  м друг от друга. Какова сила взаимодействия между телами.</w:t>
      </w:r>
    </w:p>
    <w:p w14:paraId="057E1020"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-11</w:t>
      </w:r>
      <w:r w:rsidRPr="002D59CF">
        <w:rPr>
          <w:color w:val="000000" w:themeColor="text1"/>
          <w:sz w:val="24"/>
          <w:szCs w:val="24"/>
          <w:lang w:val="ru-RU"/>
        </w:rPr>
        <w:t xml:space="preserve"> Н          Б. 4*10 </w:t>
      </w:r>
      <w:r w:rsidRPr="002D59CF">
        <w:rPr>
          <w:color w:val="000000" w:themeColor="text1"/>
          <w:sz w:val="24"/>
          <w:szCs w:val="24"/>
          <w:vertAlign w:val="superscript"/>
          <w:lang w:val="ru-RU"/>
        </w:rPr>
        <w:t>-11</w:t>
      </w:r>
      <w:r w:rsidRPr="002D59CF">
        <w:rPr>
          <w:color w:val="000000" w:themeColor="text1"/>
          <w:sz w:val="24"/>
          <w:szCs w:val="24"/>
          <w:lang w:val="ru-RU"/>
        </w:rPr>
        <w:t>Н          В.9* 10</w:t>
      </w:r>
      <w:r w:rsidRPr="002D59CF">
        <w:rPr>
          <w:color w:val="000000" w:themeColor="text1"/>
          <w:sz w:val="24"/>
          <w:szCs w:val="24"/>
          <w:vertAlign w:val="superscript"/>
          <w:lang w:val="ru-RU"/>
        </w:rPr>
        <w:t>-11</w:t>
      </w:r>
      <w:r w:rsidRPr="002D59CF">
        <w:rPr>
          <w:color w:val="000000" w:themeColor="text1"/>
          <w:sz w:val="24"/>
          <w:szCs w:val="24"/>
          <w:lang w:val="ru-RU"/>
        </w:rPr>
        <w:t xml:space="preserve">  Н.       Г. 0.7 * 10</w:t>
      </w:r>
      <w:r w:rsidRPr="002D59CF">
        <w:rPr>
          <w:color w:val="000000" w:themeColor="text1"/>
          <w:sz w:val="24"/>
          <w:szCs w:val="24"/>
          <w:vertAlign w:val="superscript"/>
          <w:lang w:val="ru-RU"/>
        </w:rPr>
        <w:t>-11</w:t>
      </w:r>
      <w:r w:rsidRPr="002D59CF">
        <w:rPr>
          <w:color w:val="000000" w:themeColor="text1"/>
          <w:sz w:val="24"/>
          <w:szCs w:val="24"/>
          <w:lang w:val="ru-RU"/>
        </w:rPr>
        <w:t xml:space="preserve"> Н</w:t>
      </w:r>
    </w:p>
    <w:p w14:paraId="503D485B"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9.При упругом столкновении двух тел их масса</w:t>
      </w:r>
    </w:p>
    <w:p w14:paraId="5A0DB5C1"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5B02A020"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w:t>
      </w:r>
      <w:r w:rsidRPr="002D59CF">
        <w:rPr>
          <w:rFonts w:ascii="Times New Roman" w:hAnsi="Times New Roman" w:cs="Times New Roman"/>
          <w:color w:val="000000" w:themeColor="text1"/>
          <w:sz w:val="24"/>
          <w:szCs w:val="24"/>
        </w:rPr>
        <w:tab/>
        <w:t>Б. увеличивается       В. уменьшается      Г. равна нулю</w:t>
      </w:r>
    </w:p>
    <w:p w14:paraId="0EC5E4DD"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58E9A1B7"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15EDC280"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10. Найдите формулу для расчета потенциальной энергии тела, поднятого над Землей</w:t>
      </w:r>
    </w:p>
    <w:p w14:paraId="5D4B53E2"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2DDDE576"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 xml:space="preserve">       Г.  kx</w:t>
      </w:r>
    </w:p>
    <w:p w14:paraId="34B8A9F9"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2B5D8196"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11.При кипении жидкости ее температура</w:t>
      </w:r>
    </w:p>
    <w:p w14:paraId="3D411FF3"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0673798F"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Б. увеличивается       В. уменьшается       Г. равна нулю</w:t>
      </w:r>
    </w:p>
    <w:p w14:paraId="170B12FB"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1EE3EB39" w14:textId="77777777" w:rsidR="00EA0716" w:rsidRPr="002D59CF" w:rsidRDefault="00EA0716" w:rsidP="00EA0716">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Температура тела уменьшилась, при этом скорость движения молекул….</w:t>
      </w:r>
    </w:p>
    <w:p w14:paraId="28C39A7D"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730A6A66"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71A0C5B6"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3FCDBE4B"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530A21BB"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13. Напряжение на участке цепи может быть измерена </w:t>
      </w:r>
    </w:p>
    <w:p w14:paraId="46BCDEA5"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56B6465E"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29B6699A" w14:textId="77777777" w:rsidR="00EA0716" w:rsidRPr="002D59CF" w:rsidRDefault="00EA0716" w:rsidP="00EA0716">
      <w:pPr>
        <w:pStyle w:val="afb"/>
        <w:spacing w:line="276" w:lineRule="auto"/>
        <w:ind w:left="426" w:hanging="426"/>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14.Резистор сопротивлением 2 Ом включен последовательно лампочке сопротивлением 2 Ом. Найдите их общее сопротивление.</w:t>
      </w:r>
    </w:p>
    <w:p w14:paraId="55FE1089"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0ECD3E93"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 Ом </w:t>
      </w:r>
      <w:r w:rsidRPr="002D59CF">
        <w:rPr>
          <w:rFonts w:ascii="Times New Roman" w:hAnsi="Times New Roman" w:cs="Times New Roman"/>
          <w:color w:val="000000" w:themeColor="text1"/>
          <w:sz w:val="24"/>
          <w:szCs w:val="24"/>
        </w:rPr>
        <w:tab/>
        <w:t xml:space="preserve">         Б. 2 Ом</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4 Ом                   Г. 6 Ом</w:t>
      </w:r>
    </w:p>
    <w:p w14:paraId="72E648F8"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078A3B72" w14:textId="77777777" w:rsidR="00EA0716" w:rsidRPr="002D59CF" w:rsidRDefault="00EA0716" w:rsidP="00EA0716">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Напряжение в цепи 6В, а сопротивление 3 Ом. Найдите силу тока в цепи.</w:t>
      </w:r>
    </w:p>
    <w:p w14:paraId="5D1746E0"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6106DDA2"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3А</w:t>
      </w:r>
      <w:r w:rsidRPr="002D59CF">
        <w:rPr>
          <w:rFonts w:ascii="Times New Roman" w:hAnsi="Times New Roman" w:cs="Times New Roman"/>
          <w:color w:val="000000" w:themeColor="text1"/>
          <w:sz w:val="24"/>
          <w:szCs w:val="24"/>
        </w:rPr>
        <w:tab/>
        <w:t xml:space="preserve">         Б. 9А</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2А                      Г.18А</w:t>
      </w:r>
    </w:p>
    <w:p w14:paraId="5F717D05"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1FD61B9C"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73EDEDA2"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09C26860"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022ADC8E" w14:textId="77777777" w:rsidR="00EA0716" w:rsidRPr="002D59CF" w:rsidRDefault="00EA0716" w:rsidP="00EA0716">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Вариант3.</w:t>
      </w:r>
    </w:p>
    <w:p w14:paraId="415BF779" w14:textId="77777777" w:rsidR="00EA0716" w:rsidRPr="002D59CF" w:rsidRDefault="00EA0716" w:rsidP="00EA0716">
      <w:pPr>
        <w:spacing w:after="0"/>
        <w:ind w:left="75"/>
        <w:jc w:val="both"/>
        <w:rPr>
          <w:color w:val="000000" w:themeColor="text1"/>
          <w:sz w:val="24"/>
          <w:szCs w:val="24"/>
          <w:lang w:val="ru-RU"/>
        </w:rPr>
      </w:pPr>
    </w:p>
    <w:p w14:paraId="0031A62B" w14:textId="77777777" w:rsidR="00EA0716" w:rsidRPr="002D59CF" w:rsidRDefault="00EA0716" w:rsidP="00EA0716">
      <w:pPr>
        <w:spacing w:after="0"/>
        <w:ind w:left="75"/>
        <w:jc w:val="both"/>
        <w:rPr>
          <w:color w:val="000000" w:themeColor="text1"/>
          <w:sz w:val="24"/>
          <w:szCs w:val="24"/>
          <w:lang w:val="ru-RU"/>
        </w:rPr>
      </w:pPr>
      <w:r w:rsidRPr="002D59CF">
        <w:rPr>
          <w:color w:val="000000" w:themeColor="text1"/>
          <w:sz w:val="24"/>
          <w:szCs w:val="24"/>
          <w:lang w:val="ru-RU"/>
        </w:rPr>
        <w:t>1. Произвольно выбранное тело, относительно которого определяется положение движущейся материальной точки, называется …</w:t>
      </w:r>
    </w:p>
    <w:p w14:paraId="0BC07580" w14:textId="77777777" w:rsidR="00EA0716" w:rsidRPr="002D59CF" w:rsidRDefault="00EA0716" w:rsidP="00EA0716">
      <w:pPr>
        <w:spacing w:after="0"/>
        <w:ind w:left="75" w:firstLine="776"/>
        <w:jc w:val="both"/>
        <w:rPr>
          <w:color w:val="000000" w:themeColor="text1"/>
          <w:sz w:val="24"/>
          <w:szCs w:val="24"/>
          <w:lang w:val="ru-RU"/>
        </w:rPr>
      </w:pPr>
      <w:r w:rsidRPr="002D59CF">
        <w:rPr>
          <w:color w:val="000000" w:themeColor="text1"/>
          <w:sz w:val="24"/>
          <w:szCs w:val="24"/>
          <w:lang w:val="ru-RU"/>
        </w:rPr>
        <w:t xml:space="preserve"> А. тело отсчета.                       Б. материальная точка.      </w:t>
      </w:r>
    </w:p>
    <w:p w14:paraId="7168539D" w14:textId="77777777" w:rsidR="00EA0716" w:rsidRPr="002D59CF" w:rsidRDefault="00EA0716" w:rsidP="00EA0716">
      <w:pPr>
        <w:spacing w:after="0"/>
        <w:ind w:left="75" w:firstLine="776"/>
        <w:jc w:val="both"/>
        <w:rPr>
          <w:color w:val="000000" w:themeColor="text1"/>
          <w:sz w:val="24"/>
          <w:szCs w:val="24"/>
          <w:lang w:val="ru-RU"/>
        </w:rPr>
      </w:pPr>
      <w:r w:rsidRPr="002D59CF">
        <w:rPr>
          <w:color w:val="000000" w:themeColor="text1"/>
          <w:sz w:val="24"/>
          <w:szCs w:val="24"/>
          <w:lang w:val="ru-RU"/>
        </w:rPr>
        <w:t xml:space="preserve"> В. система отсчета.                 Г. система координат.</w:t>
      </w:r>
    </w:p>
    <w:p w14:paraId="4A5CAB61"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2. Единица измерения пути в Международной системе  …</w:t>
      </w:r>
    </w:p>
    <w:p w14:paraId="602794CF" w14:textId="77777777" w:rsidR="00EA0716" w:rsidRPr="002D59CF" w:rsidRDefault="00EA0716" w:rsidP="00EA0716">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6984AA9B"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3. Сколько метров содержится в 3км?</w:t>
      </w:r>
    </w:p>
    <w:p w14:paraId="2191DB3F" w14:textId="77777777" w:rsidR="00EA0716" w:rsidRPr="002D59CF" w:rsidRDefault="00EA0716" w:rsidP="00EA0716">
      <w:pPr>
        <w:spacing w:after="0"/>
        <w:ind w:left="454" w:firstLine="397"/>
        <w:jc w:val="both"/>
        <w:rPr>
          <w:color w:val="000000" w:themeColor="text1"/>
          <w:sz w:val="24"/>
          <w:szCs w:val="24"/>
          <w:lang w:val="ru-RU"/>
        </w:rPr>
      </w:pPr>
      <w:r w:rsidRPr="002D59CF">
        <w:rPr>
          <w:color w:val="000000" w:themeColor="text1"/>
          <w:sz w:val="24"/>
          <w:szCs w:val="24"/>
          <w:lang w:val="ru-RU"/>
        </w:rPr>
        <w:t>А.   30м              Б.  300м                В.  3000м         Г. определить нельзя</w:t>
      </w:r>
    </w:p>
    <w:p w14:paraId="7394B8AE"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 время…</w:t>
      </w:r>
    </w:p>
    <w:p w14:paraId="2B7DDF47" w14:textId="77777777" w:rsidR="00EA0716" w:rsidRPr="002D59CF" w:rsidRDefault="00EA0716" w:rsidP="00EA0716">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16EB6835"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600982AF" w14:textId="77777777" w:rsidR="00EA0716" w:rsidRPr="002D59CF" w:rsidRDefault="00EA0716" w:rsidP="00EA0716">
      <w:pPr>
        <w:spacing w:after="0"/>
        <w:jc w:val="both"/>
        <w:rPr>
          <w:color w:val="000000" w:themeColor="text1"/>
          <w:sz w:val="24"/>
          <w:szCs w:val="24"/>
        </w:rPr>
      </w:pPr>
      <w:r w:rsidRPr="002D59CF">
        <w:rPr>
          <w:noProof/>
          <w:color w:val="000000" w:themeColor="text1"/>
          <w:sz w:val="24"/>
          <w:szCs w:val="24"/>
          <w:lang w:val="ru-RU" w:eastAsia="ru-RU"/>
        </w:rPr>
        <w:drawing>
          <wp:inline distT="0" distB="0" distL="0" distR="0" wp14:anchorId="66CA95D7" wp14:editId="04E35125">
            <wp:extent cx="3391535" cy="23107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391535" cy="2310765"/>
                    </a:xfrm>
                    <a:prstGeom prst="rect">
                      <a:avLst/>
                    </a:prstGeom>
                    <a:noFill/>
                    <a:ln>
                      <a:noFill/>
                    </a:ln>
                  </pic:spPr>
                </pic:pic>
              </a:graphicData>
            </a:graphic>
          </wp:inline>
        </w:drawing>
      </w:r>
    </w:p>
    <w:p w14:paraId="67E74DB6" w14:textId="77777777" w:rsidR="00EA0716" w:rsidRPr="002D59CF" w:rsidRDefault="00EA0716" w:rsidP="00EA0716">
      <w:pPr>
        <w:spacing w:after="0"/>
        <w:ind w:left="454" w:firstLine="397"/>
        <w:jc w:val="both"/>
        <w:rPr>
          <w:color w:val="000000" w:themeColor="text1"/>
          <w:sz w:val="24"/>
          <w:szCs w:val="24"/>
          <w:lang w:val="ru-RU"/>
        </w:rPr>
      </w:pPr>
      <w:r w:rsidRPr="002D59CF">
        <w:rPr>
          <w:color w:val="000000" w:themeColor="text1"/>
          <w:sz w:val="24"/>
          <w:szCs w:val="24"/>
          <w:lang w:val="ru-RU"/>
        </w:rPr>
        <w:t>А.4м.           Б. 8м.             В. 12м.            Г.16м.</w:t>
      </w:r>
    </w:p>
    <w:p w14:paraId="2F9D2CAA"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6. Тело начинает движение со скоростью 10 м/с и ускорением  3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 В конце 2-ой секунды скорость будет равна …</w:t>
      </w:r>
    </w:p>
    <w:p w14:paraId="3BC73EAA" w14:textId="77777777" w:rsidR="00EA0716" w:rsidRPr="002D59CF" w:rsidRDefault="00EA0716" w:rsidP="00EA0716">
      <w:pPr>
        <w:spacing w:after="0"/>
        <w:ind w:firstLine="851"/>
        <w:jc w:val="both"/>
        <w:rPr>
          <w:color w:val="000000" w:themeColor="text1"/>
          <w:sz w:val="24"/>
          <w:szCs w:val="24"/>
          <w:lang w:val="ru-RU"/>
        </w:rPr>
      </w:pPr>
      <w:r w:rsidRPr="002D59CF">
        <w:rPr>
          <w:color w:val="000000" w:themeColor="text1"/>
          <w:sz w:val="24"/>
          <w:szCs w:val="24"/>
          <w:lang w:val="ru-RU"/>
        </w:rPr>
        <w:t xml:space="preserve"> А. 16 м/с        Б. 10 м/с            В. 4 м/с          Г. 3,5 м/с.</w:t>
      </w:r>
    </w:p>
    <w:p w14:paraId="65BBCF7B" w14:textId="77777777" w:rsidR="00EA0716" w:rsidRPr="002D59CF" w:rsidRDefault="00EA0716" w:rsidP="00EA0716">
      <w:pPr>
        <w:spacing w:after="0"/>
        <w:ind w:left="75"/>
        <w:jc w:val="both"/>
        <w:rPr>
          <w:color w:val="000000" w:themeColor="text1"/>
          <w:sz w:val="24"/>
          <w:szCs w:val="24"/>
          <w:lang w:val="ru-RU"/>
        </w:rPr>
      </w:pPr>
      <w:r w:rsidRPr="002D59CF">
        <w:rPr>
          <w:color w:val="000000" w:themeColor="text1"/>
          <w:sz w:val="24"/>
          <w:szCs w:val="24"/>
          <w:lang w:val="ru-RU"/>
        </w:rPr>
        <w:t>7.  Под действием силы 140 Н тело получает ускорение 2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Масса </w:t>
      </w:r>
    </w:p>
    <w:p w14:paraId="711385B6" w14:textId="77777777" w:rsidR="00EA0716" w:rsidRPr="002D59CF" w:rsidRDefault="00EA0716" w:rsidP="00EA0716">
      <w:pPr>
        <w:spacing w:after="0"/>
        <w:ind w:left="75"/>
        <w:jc w:val="both"/>
        <w:rPr>
          <w:color w:val="000000" w:themeColor="text1"/>
          <w:sz w:val="24"/>
          <w:szCs w:val="24"/>
          <w:lang w:val="ru-RU"/>
        </w:rPr>
      </w:pPr>
      <w:r w:rsidRPr="002D59CF">
        <w:rPr>
          <w:color w:val="000000" w:themeColor="text1"/>
          <w:sz w:val="24"/>
          <w:szCs w:val="24"/>
          <w:lang w:val="ru-RU"/>
        </w:rPr>
        <w:t xml:space="preserve">этого тела равна…… </w:t>
      </w:r>
    </w:p>
    <w:p w14:paraId="14FD83C4" w14:textId="77777777" w:rsidR="00EA0716" w:rsidRPr="002D59CF" w:rsidRDefault="00EA0716" w:rsidP="00EA0716">
      <w:pPr>
        <w:spacing w:after="0"/>
        <w:ind w:left="75" w:firstLine="776"/>
        <w:jc w:val="both"/>
        <w:rPr>
          <w:color w:val="000000" w:themeColor="text1"/>
          <w:sz w:val="24"/>
          <w:szCs w:val="24"/>
          <w:lang w:val="ru-RU"/>
        </w:rPr>
      </w:pPr>
      <w:r w:rsidRPr="002D59CF">
        <w:rPr>
          <w:color w:val="000000" w:themeColor="text1"/>
          <w:sz w:val="24"/>
          <w:szCs w:val="24"/>
          <w:lang w:val="ru-RU"/>
        </w:rPr>
        <w:t xml:space="preserve"> А. 70 кг.         Б. 22 кг.             В.280 кг.          Г.142 кг.</w:t>
      </w:r>
    </w:p>
    <w:p w14:paraId="5CB4B85D"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10 м друг от друга. Какова сила взаимодействия между телами.</w:t>
      </w:r>
    </w:p>
    <w:p w14:paraId="1C11B08A"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-14</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-14</w:t>
      </w:r>
      <w:r w:rsidRPr="002D59CF">
        <w:rPr>
          <w:color w:val="000000" w:themeColor="text1"/>
          <w:sz w:val="24"/>
          <w:szCs w:val="24"/>
          <w:lang w:val="ru-RU"/>
        </w:rPr>
        <w:t xml:space="preserve"> Н        В.9* 10</w:t>
      </w:r>
      <w:r w:rsidRPr="002D59CF">
        <w:rPr>
          <w:color w:val="000000" w:themeColor="text1"/>
          <w:sz w:val="24"/>
          <w:szCs w:val="24"/>
          <w:vertAlign w:val="superscript"/>
          <w:lang w:val="ru-RU"/>
        </w:rPr>
        <w:t>-14</w:t>
      </w:r>
      <w:r w:rsidRPr="002D59CF">
        <w:rPr>
          <w:color w:val="000000" w:themeColor="text1"/>
          <w:sz w:val="24"/>
          <w:szCs w:val="24"/>
          <w:lang w:val="ru-RU"/>
        </w:rPr>
        <w:t xml:space="preserve"> Н.        Г. 6,7 * 10</w:t>
      </w:r>
      <w:r w:rsidRPr="002D59CF">
        <w:rPr>
          <w:color w:val="000000" w:themeColor="text1"/>
          <w:sz w:val="24"/>
          <w:szCs w:val="24"/>
          <w:vertAlign w:val="superscript"/>
          <w:lang w:val="ru-RU"/>
        </w:rPr>
        <w:t>-14</w:t>
      </w:r>
      <w:r w:rsidRPr="002D59CF">
        <w:rPr>
          <w:color w:val="000000" w:themeColor="text1"/>
          <w:sz w:val="24"/>
          <w:szCs w:val="24"/>
          <w:lang w:val="ru-RU"/>
        </w:rPr>
        <w:t>Н</w:t>
      </w:r>
    </w:p>
    <w:p w14:paraId="6DAE4F0F"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неупругом ударе двух тел их масса</w:t>
      </w:r>
    </w:p>
    <w:p w14:paraId="531BE3BD"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p>
    <w:p w14:paraId="6FFCBC13"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4DC80CC1"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0E9E18AA"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10. Найдите формулу для расчета кинетической энергии</w:t>
      </w:r>
    </w:p>
    <w:p w14:paraId="6224EF59"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3DFF0F03"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При таянии снега его температура…………..</w:t>
      </w:r>
    </w:p>
    <w:p w14:paraId="7CEFAC38"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11AEE126"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изменяется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 xml:space="preserve">       Б. увеличивается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p>
    <w:p w14:paraId="7D002B91"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уменьшается                    Г. не определяется</w:t>
      </w:r>
    </w:p>
    <w:p w14:paraId="0A9465CC"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7A11E9FE"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Если скорость движения молекул уменьшилась, то температура данного вещества……</w:t>
      </w:r>
    </w:p>
    <w:p w14:paraId="1C4ABFE5"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7AB0692A" w14:textId="77777777" w:rsidR="00EA0716" w:rsidRPr="002D59CF" w:rsidRDefault="00EA0716" w:rsidP="00EA0716">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5CBF5A34" w14:textId="77777777" w:rsidR="00EA0716" w:rsidRPr="002D59CF" w:rsidRDefault="00EA0716" w:rsidP="00EA0716">
      <w:pPr>
        <w:spacing w:after="0"/>
        <w:rPr>
          <w:color w:val="000000" w:themeColor="text1"/>
          <w:sz w:val="24"/>
          <w:szCs w:val="24"/>
          <w:lang w:val="ru-RU"/>
        </w:rPr>
      </w:pPr>
    </w:p>
    <w:p w14:paraId="33F4771A"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4489DDBD"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780C6576"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0E9D5CDA"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 Сила тока в цепи 2А, а напряжение 4В. Каково сопротивление цепи?</w:t>
      </w:r>
    </w:p>
    <w:p w14:paraId="45FFC9C6"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00EC7BB6"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Ом                  Б.  6 Ом                  В. 2 Ом              Г.8 Ом</w:t>
      </w:r>
    </w:p>
    <w:p w14:paraId="0B52B33C"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7EB2CE86"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15. Два резистора по 2 Ом соединены параллельно. Каково их общее сопротивление?</w:t>
      </w:r>
    </w:p>
    <w:p w14:paraId="2CA9EC32"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p>
    <w:p w14:paraId="0DD6FFA0" w14:textId="77777777" w:rsidR="00EA0716" w:rsidRPr="002D59CF" w:rsidRDefault="00EA0716" w:rsidP="00EA0716">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Б.4 Ом                    В. 1 Ом             Г. 0,5 Ом</w:t>
      </w:r>
    </w:p>
    <w:p w14:paraId="0C195F37" w14:textId="77777777" w:rsidR="00EA0716" w:rsidRPr="002D59CF" w:rsidRDefault="00EA0716" w:rsidP="00EA0716">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 4.</w:t>
      </w:r>
    </w:p>
    <w:p w14:paraId="44667C66" w14:textId="77777777" w:rsidR="00EA0716" w:rsidRPr="002D59CF" w:rsidRDefault="00EA0716" w:rsidP="00EA0716">
      <w:pPr>
        <w:spacing w:after="0"/>
        <w:jc w:val="both"/>
        <w:rPr>
          <w:color w:val="000000" w:themeColor="text1"/>
          <w:sz w:val="24"/>
          <w:szCs w:val="24"/>
          <w:lang w:val="ru-RU"/>
        </w:rPr>
      </w:pPr>
    </w:p>
    <w:p w14:paraId="2ABF3078"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1. Линия, соединяющая положение материальной точки в ближайшие, последовательные моменты времени, - …</w:t>
      </w:r>
    </w:p>
    <w:p w14:paraId="03B33627"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перемещение.                            Б. путь.           </w:t>
      </w:r>
    </w:p>
    <w:p w14:paraId="0D311F62"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В. траектория.                                Г. вектор скорости.</w:t>
      </w:r>
    </w:p>
    <w:p w14:paraId="308DA255"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2. Единица измерения ускорения в Международной системе  …</w:t>
      </w:r>
    </w:p>
    <w:p w14:paraId="44996567" w14:textId="77777777" w:rsidR="00EA0716" w:rsidRPr="002D59CF" w:rsidRDefault="00EA0716" w:rsidP="00EA0716">
      <w:pPr>
        <w:spacing w:after="0"/>
        <w:ind w:firstLine="709"/>
        <w:jc w:val="both"/>
        <w:rPr>
          <w:color w:val="000000" w:themeColor="text1"/>
          <w:sz w:val="24"/>
          <w:szCs w:val="24"/>
          <w:lang w:val="ru-RU"/>
        </w:rPr>
      </w:pPr>
      <w:r w:rsidRPr="002D59CF">
        <w:rPr>
          <w:color w:val="000000" w:themeColor="text1"/>
          <w:sz w:val="24"/>
          <w:szCs w:val="24"/>
          <w:lang w:val="ru-RU"/>
        </w:rPr>
        <w:t>А. м                      Б.  с                     В. м/с                     Г.м/с</w:t>
      </w:r>
      <w:r w:rsidRPr="002D59CF">
        <w:rPr>
          <w:color w:val="000000" w:themeColor="text1"/>
          <w:sz w:val="24"/>
          <w:szCs w:val="24"/>
          <w:vertAlign w:val="superscript"/>
          <w:lang w:val="ru-RU"/>
        </w:rPr>
        <w:t>2</w:t>
      </w:r>
      <w:r w:rsidRPr="002D59CF">
        <w:rPr>
          <w:color w:val="000000" w:themeColor="text1"/>
          <w:sz w:val="24"/>
          <w:szCs w:val="24"/>
          <w:lang w:val="ru-RU"/>
        </w:rPr>
        <w:t>.</w:t>
      </w:r>
    </w:p>
    <w:p w14:paraId="4BD4080B"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3. Сколько джоулей содержится в 3,5 кДж?</w:t>
      </w:r>
    </w:p>
    <w:p w14:paraId="20456FDB" w14:textId="77777777" w:rsidR="00EA0716" w:rsidRPr="002D59CF" w:rsidRDefault="00EA0716" w:rsidP="00EA0716">
      <w:pPr>
        <w:spacing w:after="0"/>
        <w:ind w:left="454" w:firstLine="255"/>
        <w:jc w:val="both"/>
        <w:rPr>
          <w:color w:val="000000" w:themeColor="text1"/>
          <w:sz w:val="24"/>
          <w:szCs w:val="24"/>
          <w:lang w:val="ru-RU"/>
        </w:rPr>
      </w:pPr>
      <w:r w:rsidRPr="002D59CF">
        <w:rPr>
          <w:color w:val="000000" w:themeColor="text1"/>
          <w:sz w:val="24"/>
          <w:szCs w:val="24"/>
          <w:lang w:val="ru-RU"/>
        </w:rPr>
        <w:t>А.   35Дж              Б.  3,5Дж           В.  350Дж               Г. 3500Дж</w:t>
      </w:r>
    </w:p>
    <w:p w14:paraId="22E0E094"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времени</w:t>
      </w:r>
    </w:p>
    <w:p w14:paraId="28145433"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2EEEF87A"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20BF32E5" w14:textId="77777777" w:rsidR="00EA0716" w:rsidRPr="002D59CF" w:rsidRDefault="00EA0716" w:rsidP="00EA0716">
      <w:pPr>
        <w:spacing w:after="0"/>
        <w:jc w:val="both"/>
        <w:rPr>
          <w:color w:val="000000" w:themeColor="text1"/>
          <w:sz w:val="24"/>
          <w:szCs w:val="24"/>
        </w:rPr>
      </w:pPr>
      <w:r w:rsidRPr="002D59CF">
        <w:rPr>
          <w:noProof/>
          <w:color w:val="000000" w:themeColor="text1"/>
          <w:sz w:val="24"/>
          <w:szCs w:val="24"/>
          <w:lang w:val="ru-RU" w:eastAsia="ru-RU"/>
        </w:rPr>
        <w:drawing>
          <wp:inline distT="0" distB="0" distL="0" distR="0" wp14:anchorId="1FACAB78" wp14:editId="3E3AE8D2">
            <wp:extent cx="2410460" cy="1878965"/>
            <wp:effectExtent l="0" t="0" r="8890" b="698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410460" cy="1878965"/>
                    </a:xfrm>
                    <a:prstGeom prst="rect">
                      <a:avLst/>
                    </a:prstGeom>
                    <a:noFill/>
                    <a:ln>
                      <a:noFill/>
                    </a:ln>
                  </pic:spPr>
                </pic:pic>
              </a:graphicData>
            </a:graphic>
          </wp:inline>
        </w:drawing>
      </w:r>
    </w:p>
    <w:p w14:paraId="6210351C" w14:textId="77777777" w:rsidR="00EA0716" w:rsidRPr="002D59CF" w:rsidRDefault="00EA0716" w:rsidP="00EA0716">
      <w:pPr>
        <w:spacing w:after="0"/>
        <w:ind w:left="454" w:hanging="454"/>
        <w:jc w:val="both"/>
        <w:rPr>
          <w:color w:val="000000" w:themeColor="text1"/>
          <w:sz w:val="24"/>
          <w:szCs w:val="24"/>
          <w:lang w:val="ru-RU"/>
        </w:rPr>
      </w:pPr>
    </w:p>
    <w:p w14:paraId="22D25CAC" w14:textId="77777777" w:rsidR="00EA0716" w:rsidRPr="002D59CF" w:rsidRDefault="00EA0716" w:rsidP="00EA0716">
      <w:pPr>
        <w:spacing w:after="0"/>
        <w:ind w:left="454" w:firstLine="255"/>
        <w:jc w:val="both"/>
        <w:rPr>
          <w:color w:val="000000" w:themeColor="text1"/>
          <w:sz w:val="24"/>
          <w:szCs w:val="24"/>
          <w:lang w:val="ru-RU"/>
        </w:rPr>
      </w:pPr>
      <w:r w:rsidRPr="002D59CF">
        <w:rPr>
          <w:color w:val="000000" w:themeColor="text1"/>
          <w:sz w:val="24"/>
          <w:szCs w:val="24"/>
          <w:lang w:val="ru-RU"/>
        </w:rPr>
        <w:t>А. 24м.                    Б. 8м.                  В. 12м.                    Г. 6м.</w:t>
      </w:r>
    </w:p>
    <w:p w14:paraId="7B3A02BB"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15  </w:t>
      </w:r>
      <w:r w:rsidRPr="002D59CF">
        <w:rPr>
          <w:i/>
          <w:iCs/>
          <w:color w:val="000000" w:themeColor="text1"/>
          <w:sz w:val="24"/>
          <w:szCs w:val="24"/>
          <w:lang w:val="ru-RU"/>
        </w:rPr>
        <w:t>м/с</w:t>
      </w:r>
      <w:r w:rsidRPr="002D59CF">
        <w:rPr>
          <w:color w:val="000000" w:themeColor="text1"/>
          <w:sz w:val="24"/>
          <w:szCs w:val="24"/>
          <w:lang w:val="ru-RU"/>
        </w:rPr>
        <w:t xml:space="preserve"> до 6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  …</w:t>
      </w:r>
    </w:p>
    <w:p w14:paraId="7B87AE60" w14:textId="77777777" w:rsidR="00EA0716" w:rsidRPr="002D59CF" w:rsidRDefault="00EA0716" w:rsidP="00EA0716">
      <w:pPr>
        <w:spacing w:after="0"/>
        <w:ind w:left="454" w:firstLine="255"/>
        <w:jc w:val="both"/>
        <w:rPr>
          <w:i/>
          <w:iCs/>
          <w:color w:val="000000" w:themeColor="text1"/>
          <w:sz w:val="24"/>
          <w:szCs w:val="24"/>
          <w:lang w:val="ru-RU"/>
        </w:rPr>
      </w:pPr>
      <w:r w:rsidRPr="002D59CF">
        <w:rPr>
          <w:color w:val="000000" w:themeColor="text1"/>
          <w:sz w:val="24"/>
          <w:szCs w:val="24"/>
          <w:lang w:val="ru-RU"/>
        </w:rPr>
        <w:t xml:space="preserve">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1F398F30" w14:textId="77777777" w:rsidR="00EA0716" w:rsidRPr="002D59CF" w:rsidRDefault="00EA0716" w:rsidP="00EA0716">
      <w:pPr>
        <w:spacing w:after="0"/>
        <w:jc w:val="both"/>
        <w:rPr>
          <w:color w:val="000000" w:themeColor="text1"/>
          <w:sz w:val="24"/>
          <w:szCs w:val="24"/>
          <w:lang w:val="ru-RU"/>
        </w:rPr>
      </w:pPr>
      <w:r w:rsidRPr="002D59CF">
        <w:rPr>
          <w:color w:val="000000" w:themeColor="text1"/>
          <w:sz w:val="24"/>
          <w:szCs w:val="24"/>
          <w:lang w:val="ru-RU"/>
        </w:rPr>
        <w:t>7. Тело массой 20 кг в инерциальной системе под действием силы 60Н приобретает ускорение …</w:t>
      </w:r>
    </w:p>
    <w:p w14:paraId="7E36F714" w14:textId="77777777" w:rsidR="00EA0716" w:rsidRPr="002D59CF" w:rsidRDefault="00EA0716" w:rsidP="00EA0716">
      <w:pPr>
        <w:spacing w:after="0"/>
        <w:ind w:firstLine="709"/>
        <w:jc w:val="both"/>
        <w:rPr>
          <w:color w:val="000000" w:themeColor="text1"/>
          <w:sz w:val="24"/>
          <w:szCs w:val="24"/>
          <w:lang w:val="ru-RU"/>
        </w:rPr>
      </w:pPr>
    </w:p>
    <w:p w14:paraId="1DB1C7E2" w14:textId="77777777" w:rsidR="00EA0716" w:rsidRPr="002D59CF" w:rsidRDefault="00EA0716" w:rsidP="00EA0716">
      <w:pPr>
        <w:spacing w:after="0"/>
        <w:ind w:firstLine="709"/>
        <w:jc w:val="both"/>
        <w:rPr>
          <w:color w:val="000000" w:themeColor="text1"/>
          <w:sz w:val="24"/>
          <w:szCs w:val="24"/>
          <w:lang w:val="ru-RU"/>
        </w:rPr>
      </w:pPr>
      <w:r w:rsidRPr="002D59CF">
        <w:rPr>
          <w:color w:val="000000" w:themeColor="text1"/>
          <w:sz w:val="24"/>
          <w:szCs w:val="24"/>
          <w:lang w:val="ru-RU"/>
        </w:rPr>
        <w:t>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484DE844"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200 г и  600 г находятся на расстоянии 30 м друг от друга. Какова сила взаимодействия между телами.</w:t>
      </w:r>
    </w:p>
    <w:p w14:paraId="6FD45743" w14:textId="77777777" w:rsidR="00EA0716" w:rsidRPr="002D59CF" w:rsidRDefault="00EA0716" w:rsidP="00EA0716">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-15</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-15</w:t>
      </w:r>
      <w:r w:rsidRPr="002D59CF">
        <w:rPr>
          <w:color w:val="000000" w:themeColor="text1"/>
          <w:sz w:val="24"/>
          <w:szCs w:val="24"/>
          <w:lang w:val="ru-RU"/>
        </w:rPr>
        <w:t xml:space="preserve"> Н     В. 9* 10</w:t>
      </w:r>
      <w:r w:rsidRPr="002D59CF">
        <w:rPr>
          <w:color w:val="000000" w:themeColor="text1"/>
          <w:sz w:val="24"/>
          <w:szCs w:val="24"/>
          <w:vertAlign w:val="superscript"/>
          <w:lang w:val="ru-RU"/>
        </w:rPr>
        <w:t>-15</w:t>
      </w:r>
      <w:r w:rsidRPr="002D59CF">
        <w:rPr>
          <w:color w:val="000000" w:themeColor="text1"/>
          <w:sz w:val="24"/>
          <w:szCs w:val="24"/>
          <w:lang w:val="ru-RU"/>
        </w:rPr>
        <w:t xml:space="preserve"> Н.       Г. 16 * 10</w:t>
      </w:r>
      <w:r w:rsidRPr="002D59CF">
        <w:rPr>
          <w:color w:val="000000" w:themeColor="text1"/>
          <w:sz w:val="24"/>
          <w:szCs w:val="24"/>
          <w:vertAlign w:val="superscript"/>
          <w:lang w:val="ru-RU"/>
        </w:rPr>
        <w:t>-15</w:t>
      </w:r>
      <w:r w:rsidRPr="002D59CF">
        <w:rPr>
          <w:color w:val="000000" w:themeColor="text1"/>
          <w:sz w:val="24"/>
          <w:szCs w:val="24"/>
          <w:lang w:val="ru-RU"/>
        </w:rPr>
        <w:t xml:space="preserve"> Н</w:t>
      </w:r>
    </w:p>
    <w:p w14:paraId="40248805" w14:textId="77777777" w:rsidR="00EA0716" w:rsidRPr="002D59CF" w:rsidRDefault="00EA0716" w:rsidP="00EA0716">
      <w:pPr>
        <w:spacing w:after="0"/>
        <w:jc w:val="center"/>
        <w:rPr>
          <w:color w:val="000000" w:themeColor="text1"/>
          <w:sz w:val="24"/>
          <w:szCs w:val="24"/>
          <w:lang w:val="ru-RU"/>
        </w:rPr>
      </w:pPr>
    </w:p>
    <w:p w14:paraId="54830A32"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увеличении коэффициента трения в 2 раза сила трения……….</w:t>
      </w:r>
    </w:p>
    <w:p w14:paraId="422B0CF6"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089D0952"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увеличится в 2 раза.                  Б. уменьшится в 2 раза      </w:t>
      </w:r>
    </w:p>
    <w:p w14:paraId="0B7B3B00"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не изменится                              Г. определить невозможно</w:t>
      </w:r>
    </w:p>
    <w:p w14:paraId="119328EC" w14:textId="77777777" w:rsidR="00EA0716" w:rsidRPr="002D59CF" w:rsidRDefault="00EA0716" w:rsidP="00EA0716">
      <w:pPr>
        <w:spacing w:after="0"/>
        <w:rPr>
          <w:color w:val="000000" w:themeColor="text1"/>
          <w:sz w:val="24"/>
          <w:szCs w:val="24"/>
          <w:lang w:val="ru-RU"/>
        </w:rPr>
      </w:pPr>
    </w:p>
    <w:p w14:paraId="5595A8DE"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10. Найдите формулу для расчета силы, создающей телу ускорение</w:t>
      </w:r>
    </w:p>
    <w:p w14:paraId="697C4342"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5F2D296B"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629AE408"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Если температура тела увеличивается, то скорость его молекул…….</w:t>
      </w:r>
    </w:p>
    <w:p w14:paraId="6B2AF1E7"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698F1371"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изменится                               Б. увеличится         </w:t>
      </w:r>
    </w:p>
    <w:p w14:paraId="30E9BEE0"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уменьшится                                 Г. определить невозможно</w:t>
      </w:r>
    </w:p>
    <w:p w14:paraId="124C75A3" w14:textId="77777777" w:rsidR="00EA0716" w:rsidRPr="002D59CF" w:rsidRDefault="00EA0716" w:rsidP="00EA0716">
      <w:pPr>
        <w:spacing w:after="0"/>
        <w:rPr>
          <w:color w:val="000000" w:themeColor="text1"/>
          <w:sz w:val="24"/>
          <w:szCs w:val="24"/>
          <w:lang w:val="ru-RU"/>
        </w:rPr>
      </w:pPr>
    </w:p>
    <w:p w14:paraId="1A49B506"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12. При кристаллизации тела его температура</w:t>
      </w:r>
    </w:p>
    <w:p w14:paraId="18B2739C"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1109E5A4"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43BB805F"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13. Напряжение на участке цепи может быть измерена </w:t>
      </w:r>
    </w:p>
    <w:p w14:paraId="0B389468"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14A20FBC" w14:textId="77777777" w:rsidR="00EA0716" w:rsidRPr="002D59CF" w:rsidRDefault="00EA0716" w:rsidP="00EA0716">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28424A62"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122C5617"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14. Сила тока в цепи 2А, сопротивление 2 Ом. Найдите напряжение в цепи.</w:t>
      </w:r>
    </w:p>
    <w:p w14:paraId="49EF6495"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7FF272C1"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1В                     Б. 4В                    В. 2В                     Г. 3В</w:t>
      </w:r>
    </w:p>
    <w:p w14:paraId="13295306"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3362B8DD"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Определите общее сопротивление резисторов, изображенных на схеме</w:t>
      </w:r>
    </w:p>
    <w:p w14:paraId="6D5ACC27"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p>
    <w:p w14:paraId="4F56D427" w14:textId="77777777" w:rsidR="00EA0716" w:rsidRPr="00EA0716" w:rsidRDefault="00EA0716" w:rsidP="00EA0716">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75028C0A" wp14:editId="7DC34DF8">
            <wp:extent cx="1778000" cy="780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781677" cy="782389"/>
                    </a:xfrm>
                    <a:prstGeom prst="rect">
                      <a:avLst/>
                    </a:prstGeom>
                    <a:noFill/>
                    <a:ln>
                      <a:noFill/>
                    </a:ln>
                  </pic:spPr>
                </pic:pic>
              </a:graphicData>
            </a:graphic>
          </wp:inline>
        </w:drawing>
      </w:r>
    </w:p>
    <w:p w14:paraId="5115A9DE" w14:textId="77777777" w:rsidR="00EA0716" w:rsidRPr="002D59CF" w:rsidRDefault="00EA0716" w:rsidP="00EA0716">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 4Ом                 В. 6 Ом                 Г.8 Ом</w:t>
      </w:r>
    </w:p>
    <w:p w14:paraId="47229159" w14:textId="77777777" w:rsidR="00EA0716" w:rsidRPr="002D59CF" w:rsidRDefault="00EA0716" w:rsidP="00EA0716">
      <w:pPr>
        <w:rPr>
          <w:color w:val="000000" w:themeColor="text1"/>
          <w:sz w:val="24"/>
          <w:szCs w:val="24"/>
          <w:lang w:val="ru-RU"/>
        </w:rPr>
      </w:pPr>
      <w:r w:rsidRPr="002D59CF">
        <w:rPr>
          <w:color w:val="000000" w:themeColor="text1"/>
          <w:sz w:val="24"/>
          <w:szCs w:val="24"/>
          <w:lang w:val="ru-RU"/>
        </w:rPr>
        <w:br w:type="page"/>
      </w:r>
    </w:p>
    <w:p w14:paraId="142EEC29" w14:textId="77777777" w:rsidR="00EA0716" w:rsidRPr="002D59CF" w:rsidRDefault="00EA0716" w:rsidP="00EA0716">
      <w:pPr>
        <w:spacing w:after="0"/>
        <w:jc w:val="center"/>
        <w:rPr>
          <w:color w:val="000000" w:themeColor="text1"/>
          <w:sz w:val="24"/>
          <w:szCs w:val="24"/>
          <w:lang w:val="ru-RU"/>
        </w:rPr>
      </w:pPr>
      <w:r w:rsidRPr="002D59CF">
        <w:rPr>
          <w:color w:val="000000" w:themeColor="text1"/>
          <w:sz w:val="24"/>
          <w:szCs w:val="24"/>
        </w:rPr>
        <w:t>Эталоныответов</w:t>
      </w:r>
    </w:p>
    <w:p w14:paraId="672698CA" w14:textId="77777777" w:rsidR="00EA0716" w:rsidRPr="002D59CF" w:rsidRDefault="00EA0716" w:rsidP="00EA0716">
      <w:pPr>
        <w:spacing w:after="0"/>
        <w:ind w:firstLine="567"/>
        <w:jc w:val="center"/>
        <w:rPr>
          <w:color w:val="000000" w:themeColor="text1"/>
          <w:sz w:val="24"/>
          <w:szCs w:val="24"/>
          <w:lang w:val="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786"/>
        <w:gridCol w:w="1786"/>
        <w:gridCol w:w="1786"/>
        <w:gridCol w:w="1786"/>
        <w:gridCol w:w="1787"/>
      </w:tblGrid>
      <w:tr w:rsidR="00EA0716" w:rsidRPr="002D59CF" w14:paraId="3D13601C" w14:textId="77777777" w:rsidTr="00EE4FA5">
        <w:trPr>
          <w:trHeight w:val="966"/>
        </w:trPr>
        <w:tc>
          <w:tcPr>
            <w:tcW w:w="1786" w:type="dxa"/>
          </w:tcPr>
          <w:p w14:paraId="4EC06A8E" w14:textId="77777777" w:rsidR="00EA0716" w:rsidRPr="002D59CF" w:rsidRDefault="00EA0716" w:rsidP="00EE4FA5">
            <w:pPr>
              <w:spacing w:after="0" w:line="240" w:lineRule="auto"/>
              <w:jc w:val="center"/>
              <w:rPr>
                <w:color w:val="000000" w:themeColor="text1"/>
                <w:sz w:val="24"/>
                <w:szCs w:val="24"/>
              </w:rPr>
            </w:pPr>
          </w:p>
          <w:p w14:paraId="46C49603"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 вопроса</w:t>
            </w:r>
          </w:p>
        </w:tc>
        <w:tc>
          <w:tcPr>
            <w:tcW w:w="1786" w:type="dxa"/>
          </w:tcPr>
          <w:p w14:paraId="7EBBD56A" w14:textId="77777777" w:rsidR="00EA0716" w:rsidRPr="002D59CF" w:rsidRDefault="00EA0716" w:rsidP="00EE4FA5">
            <w:pPr>
              <w:spacing w:after="0" w:line="240" w:lineRule="auto"/>
              <w:jc w:val="center"/>
              <w:rPr>
                <w:color w:val="000000" w:themeColor="text1"/>
                <w:sz w:val="24"/>
                <w:szCs w:val="24"/>
              </w:rPr>
            </w:pPr>
          </w:p>
          <w:p w14:paraId="06F74C0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 вариант</w:t>
            </w:r>
          </w:p>
        </w:tc>
        <w:tc>
          <w:tcPr>
            <w:tcW w:w="1786" w:type="dxa"/>
          </w:tcPr>
          <w:p w14:paraId="582C8095" w14:textId="77777777" w:rsidR="00EA0716" w:rsidRPr="002D59CF" w:rsidRDefault="00EA0716" w:rsidP="00EE4FA5">
            <w:pPr>
              <w:spacing w:after="0" w:line="240" w:lineRule="auto"/>
              <w:jc w:val="center"/>
              <w:rPr>
                <w:color w:val="000000" w:themeColor="text1"/>
                <w:sz w:val="24"/>
                <w:szCs w:val="24"/>
              </w:rPr>
            </w:pPr>
          </w:p>
          <w:p w14:paraId="3E4DBE61"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2 вариант</w:t>
            </w:r>
          </w:p>
        </w:tc>
        <w:tc>
          <w:tcPr>
            <w:tcW w:w="1786" w:type="dxa"/>
          </w:tcPr>
          <w:p w14:paraId="478D5871" w14:textId="77777777" w:rsidR="00EA0716" w:rsidRPr="002D59CF" w:rsidRDefault="00EA0716" w:rsidP="00EE4FA5">
            <w:pPr>
              <w:spacing w:after="0" w:line="240" w:lineRule="auto"/>
              <w:jc w:val="center"/>
              <w:rPr>
                <w:color w:val="000000" w:themeColor="text1"/>
                <w:sz w:val="24"/>
                <w:szCs w:val="24"/>
              </w:rPr>
            </w:pPr>
          </w:p>
          <w:p w14:paraId="1486D2A7"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3 вариант</w:t>
            </w:r>
          </w:p>
        </w:tc>
        <w:tc>
          <w:tcPr>
            <w:tcW w:w="1787" w:type="dxa"/>
          </w:tcPr>
          <w:p w14:paraId="134BFDDA" w14:textId="77777777" w:rsidR="00EA0716" w:rsidRPr="002D59CF" w:rsidRDefault="00EA0716" w:rsidP="00EE4FA5">
            <w:pPr>
              <w:spacing w:after="0" w:line="240" w:lineRule="auto"/>
              <w:jc w:val="center"/>
              <w:rPr>
                <w:color w:val="000000" w:themeColor="text1"/>
                <w:sz w:val="24"/>
                <w:szCs w:val="24"/>
              </w:rPr>
            </w:pPr>
          </w:p>
          <w:p w14:paraId="65565BFA"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4 вариант</w:t>
            </w:r>
          </w:p>
        </w:tc>
      </w:tr>
      <w:tr w:rsidR="00EA0716" w:rsidRPr="002D59CF" w14:paraId="21BA47AE" w14:textId="77777777" w:rsidTr="00EE4FA5">
        <w:trPr>
          <w:trHeight w:val="644"/>
        </w:trPr>
        <w:tc>
          <w:tcPr>
            <w:tcW w:w="1786" w:type="dxa"/>
          </w:tcPr>
          <w:p w14:paraId="2B5AE74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w:t>
            </w:r>
          </w:p>
        </w:tc>
        <w:tc>
          <w:tcPr>
            <w:tcW w:w="1786" w:type="dxa"/>
          </w:tcPr>
          <w:p w14:paraId="5967E8E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25F031F"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20772E3"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42CF31E7"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r>
      <w:tr w:rsidR="00EA0716" w:rsidRPr="002D59CF" w14:paraId="1E45A1A7" w14:textId="77777777" w:rsidTr="00EE4FA5">
        <w:trPr>
          <w:trHeight w:val="644"/>
        </w:trPr>
        <w:tc>
          <w:tcPr>
            <w:tcW w:w="1786" w:type="dxa"/>
          </w:tcPr>
          <w:p w14:paraId="025CB31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2</w:t>
            </w:r>
          </w:p>
        </w:tc>
        <w:tc>
          <w:tcPr>
            <w:tcW w:w="1786" w:type="dxa"/>
          </w:tcPr>
          <w:p w14:paraId="394FE4EE"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490E5B4D"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6D16579"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6A2EBE41"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r>
      <w:tr w:rsidR="00EA0716" w:rsidRPr="002D59CF" w14:paraId="5DA8016D" w14:textId="77777777" w:rsidTr="00EE4FA5">
        <w:trPr>
          <w:trHeight w:val="644"/>
        </w:trPr>
        <w:tc>
          <w:tcPr>
            <w:tcW w:w="1786" w:type="dxa"/>
          </w:tcPr>
          <w:p w14:paraId="70573591"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3</w:t>
            </w:r>
          </w:p>
        </w:tc>
        <w:tc>
          <w:tcPr>
            <w:tcW w:w="1786" w:type="dxa"/>
          </w:tcPr>
          <w:p w14:paraId="5CAEFAD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3FD97A4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53582F0"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40ECF60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r>
      <w:tr w:rsidR="00EA0716" w:rsidRPr="002D59CF" w14:paraId="5D241B82" w14:textId="77777777" w:rsidTr="00EE4FA5">
        <w:trPr>
          <w:trHeight w:val="644"/>
        </w:trPr>
        <w:tc>
          <w:tcPr>
            <w:tcW w:w="1786" w:type="dxa"/>
          </w:tcPr>
          <w:p w14:paraId="114B8EFD"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4</w:t>
            </w:r>
          </w:p>
        </w:tc>
        <w:tc>
          <w:tcPr>
            <w:tcW w:w="1786" w:type="dxa"/>
          </w:tcPr>
          <w:p w14:paraId="1AB931F7"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DBE911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22D120AF"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4BDFA0AE"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r>
      <w:tr w:rsidR="00EA0716" w:rsidRPr="002D59CF" w14:paraId="7D58BC52" w14:textId="77777777" w:rsidTr="00EE4FA5">
        <w:trPr>
          <w:trHeight w:val="644"/>
        </w:trPr>
        <w:tc>
          <w:tcPr>
            <w:tcW w:w="1786" w:type="dxa"/>
          </w:tcPr>
          <w:p w14:paraId="4D40446F"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5</w:t>
            </w:r>
          </w:p>
        </w:tc>
        <w:tc>
          <w:tcPr>
            <w:tcW w:w="1786" w:type="dxa"/>
          </w:tcPr>
          <w:p w14:paraId="358E39F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2C531BFD"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B658F8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524006F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r>
      <w:tr w:rsidR="00EA0716" w:rsidRPr="002D59CF" w14:paraId="6E93E6E3" w14:textId="77777777" w:rsidTr="00EE4FA5">
        <w:trPr>
          <w:trHeight w:val="644"/>
        </w:trPr>
        <w:tc>
          <w:tcPr>
            <w:tcW w:w="1786" w:type="dxa"/>
          </w:tcPr>
          <w:p w14:paraId="503DA0A1"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6</w:t>
            </w:r>
          </w:p>
          <w:p w14:paraId="674830A7" w14:textId="77777777" w:rsidR="00EA0716" w:rsidRPr="002D59CF" w:rsidRDefault="00EA0716" w:rsidP="00EE4FA5">
            <w:pPr>
              <w:spacing w:after="0" w:line="240" w:lineRule="auto"/>
              <w:jc w:val="center"/>
              <w:rPr>
                <w:color w:val="000000" w:themeColor="text1"/>
                <w:sz w:val="24"/>
                <w:szCs w:val="24"/>
              </w:rPr>
            </w:pPr>
          </w:p>
        </w:tc>
        <w:tc>
          <w:tcPr>
            <w:tcW w:w="1786" w:type="dxa"/>
          </w:tcPr>
          <w:p w14:paraId="577F73A6"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4F84803E"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2938BBA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0844D3E"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r>
      <w:tr w:rsidR="00EA0716" w:rsidRPr="002D59CF" w14:paraId="610CCF70" w14:textId="77777777" w:rsidTr="00EE4FA5">
        <w:trPr>
          <w:trHeight w:val="644"/>
        </w:trPr>
        <w:tc>
          <w:tcPr>
            <w:tcW w:w="1786" w:type="dxa"/>
          </w:tcPr>
          <w:p w14:paraId="3B0D887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7</w:t>
            </w:r>
          </w:p>
          <w:p w14:paraId="11399900" w14:textId="77777777" w:rsidR="00EA0716" w:rsidRPr="002D59CF" w:rsidRDefault="00EA0716" w:rsidP="00EE4FA5">
            <w:pPr>
              <w:spacing w:after="0" w:line="240" w:lineRule="auto"/>
              <w:jc w:val="center"/>
              <w:rPr>
                <w:color w:val="000000" w:themeColor="text1"/>
                <w:sz w:val="24"/>
                <w:szCs w:val="24"/>
              </w:rPr>
            </w:pPr>
          </w:p>
        </w:tc>
        <w:tc>
          <w:tcPr>
            <w:tcW w:w="1786" w:type="dxa"/>
          </w:tcPr>
          <w:p w14:paraId="69AF3EF5"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030F326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790DFE8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28EB2C3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r>
      <w:tr w:rsidR="00EA0716" w:rsidRPr="002D59CF" w14:paraId="465F0315" w14:textId="77777777" w:rsidTr="00EE4FA5">
        <w:trPr>
          <w:trHeight w:val="644"/>
        </w:trPr>
        <w:tc>
          <w:tcPr>
            <w:tcW w:w="1786" w:type="dxa"/>
          </w:tcPr>
          <w:p w14:paraId="437EED21"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8</w:t>
            </w:r>
          </w:p>
          <w:p w14:paraId="775BE4F9" w14:textId="77777777" w:rsidR="00EA0716" w:rsidRPr="002D59CF" w:rsidRDefault="00EA0716" w:rsidP="00EE4FA5">
            <w:pPr>
              <w:spacing w:after="0" w:line="240" w:lineRule="auto"/>
              <w:jc w:val="center"/>
              <w:rPr>
                <w:color w:val="000000" w:themeColor="text1"/>
                <w:sz w:val="24"/>
                <w:szCs w:val="24"/>
              </w:rPr>
            </w:pPr>
          </w:p>
        </w:tc>
        <w:tc>
          <w:tcPr>
            <w:tcW w:w="1786" w:type="dxa"/>
          </w:tcPr>
          <w:p w14:paraId="1B6C2A6E"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FA48F1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0712F426"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7D2D1A83"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r>
      <w:tr w:rsidR="00EA0716" w:rsidRPr="002D59CF" w14:paraId="0EDDCE77" w14:textId="77777777" w:rsidTr="00EE4FA5">
        <w:trPr>
          <w:trHeight w:val="644"/>
        </w:trPr>
        <w:tc>
          <w:tcPr>
            <w:tcW w:w="1786" w:type="dxa"/>
          </w:tcPr>
          <w:p w14:paraId="46062142"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9</w:t>
            </w:r>
          </w:p>
        </w:tc>
        <w:tc>
          <w:tcPr>
            <w:tcW w:w="1786" w:type="dxa"/>
          </w:tcPr>
          <w:p w14:paraId="7436B8A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256595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75AE8937"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7" w:type="dxa"/>
          </w:tcPr>
          <w:p w14:paraId="43D2F3BF"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r>
      <w:tr w:rsidR="00EA0716" w:rsidRPr="002D59CF" w14:paraId="3E849B47" w14:textId="77777777" w:rsidTr="00EE4FA5">
        <w:trPr>
          <w:trHeight w:val="644"/>
        </w:trPr>
        <w:tc>
          <w:tcPr>
            <w:tcW w:w="1786" w:type="dxa"/>
          </w:tcPr>
          <w:p w14:paraId="6E466A2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10</w:t>
            </w:r>
          </w:p>
        </w:tc>
        <w:tc>
          <w:tcPr>
            <w:tcW w:w="1786" w:type="dxa"/>
          </w:tcPr>
          <w:p w14:paraId="1E63E3A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920D355"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B584C07"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56994F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r>
      <w:tr w:rsidR="00EA0716" w:rsidRPr="002D59CF" w14:paraId="0956EB09" w14:textId="77777777" w:rsidTr="00EE4FA5">
        <w:trPr>
          <w:trHeight w:val="644"/>
        </w:trPr>
        <w:tc>
          <w:tcPr>
            <w:tcW w:w="1786" w:type="dxa"/>
          </w:tcPr>
          <w:p w14:paraId="0045BA9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11</w:t>
            </w:r>
          </w:p>
        </w:tc>
        <w:tc>
          <w:tcPr>
            <w:tcW w:w="1786" w:type="dxa"/>
          </w:tcPr>
          <w:p w14:paraId="0E1373B2"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B4A226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6175845"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48A1FC3F"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r>
      <w:tr w:rsidR="00EA0716" w:rsidRPr="002D59CF" w14:paraId="355E8A45" w14:textId="77777777" w:rsidTr="00EE4FA5">
        <w:trPr>
          <w:trHeight w:val="644"/>
        </w:trPr>
        <w:tc>
          <w:tcPr>
            <w:tcW w:w="1786" w:type="dxa"/>
          </w:tcPr>
          <w:p w14:paraId="66836C31"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12</w:t>
            </w:r>
          </w:p>
        </w:tc>
        <w:tc>
          <w:tcPr>
            <w:tcW w:w="1786" w:type="dxa"/>
          </w:tcPr>
          <w:p w14:paraId="5ADA8F48"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DB7A430"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59226F8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191E2AD9"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r>
      <w:tr w:rsidR="00EA0716" w:rsidRPr="002D59CF" w14:paraId="0CBC0ADD" w14:textId="77777777" w:rsidTr="00EE4FA5">
        <w:trPr>
          <w:trHeight w:val="644"/>
        </w:trPr>
        <w:tc>
          <w:tcPr>
            <w:tcW w:w="1786" w:type="dxa"/>
          </w:tcPr>
          <w:p w14:paraId="06EB3ED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13</w:t>
            </w:r>
          </w:p>
        </w:tc>
        <w:tc>
          <w:tcPr>
            <w:tcW w:w="1786" w:type="dxa"/>
          </w:tcPr>
          <w:p w14:paraId="09D6029E"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722F125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2DF23CB"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56CDF37"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r>
      <w:tr w:rsidR="00EA0716" w:rsidRPr="002D59CF" w14:paraId="1ED265DB" w14:textId="77777777" w:rsidTr="00EE4FA5">
        <w:trPr>
          <w:trHeight w:val="644"/>
        </w:trPr>
        <w:tc>
          <w:tcPr>
            <w:tcW w:w="1786" w:type="dxa"/>
          </w:tcPr>
          <w:p w14:paraId="24F97782"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14</w:t>
            </w:r>
          </w:p>
        </w:tc>
        <w:tc>
          <w:tcPr>
            <w:tcW w:w="1786" w:type="dxa"/>
          </w:tcPr>
          <w:p w14:paraId="116A8B0C"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3F651683"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41D808D"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1AD95659"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r>
      <w:tr w:rsidR="00EA0716" w:rsidRPr="002D59CF" w14:paraId="16C03967" w14:textId="77777777" w:rsidTr="00EE4FA5">
        <w:trPr>
          <w:trHeight w:val="644"/>
        </w:trPr>
        <w:tc>
          <w:tcPr>
            <w:tcW w:w="1786" w:type="dxa"/>
          </w:tcPr>
          <w:p w14:paraId="089A4E0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15</w:t>
            </w:r>
          </w:p>
        </w:tc>
        <w:tc>
          <w:tcPr>
            <w:tcW w:w="1786" w:type="dxa"/>
          </w:tcPr>
          <w:p w14:paraId="22AF9F8F"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4688FBF4"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03692AA"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18A54120" w14:textId="77777777" w:rsidR="00EA0716" w:rsidRPr="002D59CF" w:rsidRDefault="00EA0716" w:rsidP="00EE4FA5">
            <w:pPr>
              <w:spacing w:after="0" w:line="240" w:lineRule="auto"/>
              <w:jc w:val="center"/>
              <w:rPr>
                <w:color w:val="000000" w:themeColor="text1"/>
                <w:sz w:val="24"/>
                <w:szCs w:val="24"/>
              </w:rPr>
            </w:pPr>
            <w:r w:rsidRPr="002D59CF">
              <w:rPr>
                <w:color w:val="000000" w:themeColor="text1"/>
                <w:sz w:val="24"/>
                <w:szCs w:val="24"/>
              </w:rPr>
              <w:t>Г</w:t>
            </w:r>
          </w:p>
        </w:tc>
      </w:tr>
    </w:tbl>
    <w:p w14:paraId="6766D08C" w14:textId="77777777" w:rsidR="00EA0716" w:rsidRPr="002D59CF" w:rsidRDefault="00EA0716" w:rsidP="00EA0716">
      <w:pPr>
        <w:ind w:firstLine="567"/>
        <w:jc w:val="center"/>
        <w:rPr>
          <w:color w:val="000000" w:themeColor="text1"/>
          <w:sz w:val="24"/>
          <w:szCs w:val="24"/>
        </w:rPr>
      </w:pPr>
    </w:p>
    <w:p w14:paraId="6E5B8A89" w14:textId="77777777" w:rsidR="00EA0716" w:rsidRPr="002D59CF" w:rsidRDefault="00EA0716" w:rsidP="00EA0716">
      <w:pPr>
        <w:rPr>
          <w:b/>
          <w:bCs/>
          <w:color w:val="000000" w:themeColor="text1"/>
          <w:sz w:val="24"/>
          <w:szCs w:val="24"/>
        </w:rPr>
      </w:pPr>
      <w:r w:rsidRPr="002D59CF">
        <w:rPr>
          <w:b/>
          <w:bCs/>
          <w:color w:val="000000" w:themeColor="text1"/>
          <w:sz w:val="24"/>
          <w:szCs w:val="24"/>
        </w:rPr>
        <w:br w:type="page"/>
      </w:r>
    </w:p>
    <w:p w14:paraId="48DE9764"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1E62A747"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49B8215D" w14:textId="77777777" w:rsidR="00EA0716" w:rsidRPr="002D59CF" w:rsidRDefault="00EA0716" w:rsidP="00EA0716">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37E4CD12" w14:textId="77777777" w:rsidR="00EA0716" w:rsidRPr="002D59CF" w:rsidRDefault="00EA0716" w:rsidP="00EA0716">
      <w:pPr>
        <w:spacing w:after="0"/>
        <w:rPr>
          <w:color w:val="000000" w:themeColor="text1"/>
          <w:sz w:val="24"/>
          <w:szCs w:val="24"/>
          <w:lang w:val="ru-RU"/>
        </w:rPr>
      </w:pPr>
    </w:p>
    <w:p w14:paraId="5F9BEEAC" w14:textId="77777777" w:rsidR="00EA0716" w:rsidRPr="002D59CF" w:rsidRDefault="00EA0716" w:rsidP="00EA0716">
      <w:pPr>
        <w:spacing w:after="0"/>
        <w:rPr>
          <w:color w:val="000000" w:themeColor="text1"/>
          <w:sz w:val="24"/>
          <w:szCs w:val="24"/>
          <w:lang w:val="ru-RU"/>
        </w:rPr>
      </w:pPr>
    </w:p>
    <w:p w14:paraId="7C203318" w14:textId="77777777" w:rsidR="00EA0716" w:rsidRPr="002D59CF" w:rsidRDefault="00EA0716" w:rsidP="00EA0716">
      <w:pPr>
        <w:spacing w:after="0"/>
        <w:rPr>
          <w:color w:val="000000" w:themeColor="text1"/>
          <w:sz w:val="24"/>
          <w:szCs w:val="24"/>
          <w:lang w:val="ru-RU"/>
        </w:rPr>
      </w:pPr>
    </w:p>
    <w:p w14:paraId="7A550E29" w14:textId="77777777" w:rsidR="00EA0716" w:rsidRPr="002D59CF" w:rsidRDefault="00EA0716" w:rsidP="00EA0716">
      <w:pPr>
        <w:spacing w:after="0"/>
        <w:rPr>
          <w:color w:val="000000" w:themeColor="text1"/>
          <w:sz w:val="24"/>
          <w:szCs w:val="24"/>
          <w:lang w:val="ru-RU"/>
        </w:rPr>
      </w:pPr>
    </w:p>
    <w:p w14:paraId="2C0D3135" w14:textId="77777777" w:rsidR="00EA0716" w:rsidRPr="002D59CF" w:rsidRDefault="00EA0716" w:rsidP="00EA0716">
      <w:pPr>
        <w:spacing w:after="0"/>
        <w:rPr>
          <w:color w:val="000000" w:themeColor="text1"/>
          <w:sz w:val="24"/>
          <w:szCs w:val="24"/>
          <w:lang w:val="ru-RU"/>
        </w:rPr>
      </w:pPr>
    </w:p>
    <w:p w14:paraId="112590E7" w14:textId="77777777" w:rsidR="00EA0716" w:rsidRPr="002D59CF" w:rsidRDefault="00EA0716" w:rsidP="00EA0716">
      <w:pPr>
        <w:spacing w:after="0"/>
        <w:rPr>
          <w:color w:val="000000" w:themeColor="text1"/>
          <w:sz w:val="24"/>
          <w:szCs w:val="24"/>
          <w:lang w:val="ru-RU"/>
        </w:rPr>
      </w:pPr>
    </w:p>
    <w:p w14:paraId="6934AECE" w14:textId="77777777" w:rsidR="00EA0716" w:rsidRPr="002D59CF" w:rsidRDefault="00EA0716" w:rsidP="00EA0716">
      <w:pPr>
        <w:spacing w:after="0"/>
        <w:rPr>
          <w:color w:val="000000" w:themeColor="text1"/>
          <w:sz w:val="24"/>
          <w:szCs w:val="24"/>
          <w:lang w:val="ru-RU"/>
        </w:rPr>
      </w:pPr>
    </w:p>
    <w:p w14:paraId="2522FA37" w14:textId="77777777" w:rsidR="00EA0716" w:rsidRPr="002D59CF" w:rsidRDefault="00EA0716" w:rsidP="00EA0716">
      <w:pPr>
        <w:spacing w:after="0"/>
        <w:rPr>
          <w:color w:val="000000" w:themeColor="text1"/>
          <w:sz w:val="24"/>
          <w:szCs w:val="24"/>
          <w:lang w:val="ru-RU"/>
        </w:rPr>
      </w:pPr>
    </w:p>
    <w:p w14:paraId="49E5E09A" w14:textId="77777777" w:rsidR="00EA0716" w:rsidRPr="002D59CF" w:rsidRDefault="00EA0716" w:rsidP="00EA0716">
      <w:pPr>
        <w:spacing w:after="0"/>
        <w:rPr>
          <w:color w:val="000000" w:themeColor="text1"/>
          <w:sz w:val="24"/>
          <w:szCs w:val="24"/>
          <w:lang w:val="ru-RU"/>
        </w:rPr>
      </w:pPr>
    </w:p>
    <w:p w14:paraId="12E65EDF" w14:textId="77777777" w:rsidR="00EA0716" w:rsidRPr="002D59CF" w:rsidRDefault="00EA0716" w:rsidP="00EA0716">
      <w:pPr>
        <w:spacing w:after="0"/>
        <w:rPr>
          <w:color w:val="000000" w:themeColor="text1"/>
          <w:sz w:val="24"/>
          <w:szCs w:val="24"/>
          <w:lang w:val="ru-RU"/>
        </w:rPr>
      </w:pPr>
    </w:p>
    <w:p w14:paraId="2AD24C35" w14:textId="77777777" w:rsidR="00EA0716" w:rsidRPr="002D59CF" w:rsidRDefault="00EA0716" w:rsidP="00EA0716">
      <w:pPr>
        <w:spacing w:after="0"/>
        <w:rPr>
          <w:color w:val="000000" w:themeColor="text1"/>
          <w:sz w:val="24"/>
          <w:szCs w:val="24"/>
          <w:lang w:val="ru-RU"/>
        </w:rPr>
      </w:pPr>
    </w:p>
    <w:p w14:paraId="60C253C2" w14:textId="77777777" w:rsidR="00EA0716" w:rsidRPr="002D59CF" w:rsidRDefault="00EA0716" w:rsidP="00EA0716">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рубежного контроля </w:t>
      </w:r>
    </w:p>
    <w:p w14:paraId="1A1436C2"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14857EEE"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60632AC1"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576C1417" w14:textId="77777777" w:rsidR="00EA0716" w:rsidRPr="002D59CF" w:rsidRDefault="00EA0716" w:rsidP="00EA0716">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684B985C"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специальностей:</w:t>
      </w:r>
    </w:p>
    <w:p w14:paraId="3720F1BE" w14:textId="77777777" w:rsidR="00417ABA" w:rsidRPr="0088603F" w:rsidRDefault="00417ABA" w:rsidP="00417ABA">
      <w:pPr>
        <w:widowControl w:val="0"/>
        <w:autoSpaceDE w:val="0"/>
        <w:autoSpaceDN w:val="0"/>
        <w:spacing w:after="0" w:line="240" w:lineRule="auto"/>
        <w:jc w:val="center"/>
        <w:rPr>
          <w:rFonts w:eastAsia="Times New Roman"/>
          <w:b/>
          <w:i/>
          <w:sz w:val="28"/>
          <w:szCs w:val="28"/>
          <w:lang w:val="ru-RU"/>
        </w:rPr>
      </w:pPr>
    </w:p>
    <w:p w14:paraId="05E6C438" w14:textId="77777777" w:rsidR="00417ABA" w:rsidRPr="0088603F" w:rsidRDefault="00417ABA" w:rsidP="00417ABA">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23.02.01 Организация перевозок и управление на транспорте (по видам)</w:t>
      </w:r>
    </w:p>
    <w:p w14:paraId="010242AF" w14:textId="77777777" w:rsidR="00417ABA" w:rsidRDefault="00417ABA" w:rsidP="00417ABA">
      <w:pPr>
        <w:widowControl w:val="0"/>
        <w:autoSpaceDE w:val="0"/>
        <w:autoSpaceDN w:val="0"/>
        <w:spacing w:after="0" w:line="240" w:lineRule="auto"/>
        <w:jc w:val="center"/>
        <w:rPr>
          <w:rFonts w:eastAsia="Times New Roman"/>
          <w:bCs/>
          <w:sz w:val="28"/>
          <w:szCs w:val="28"/>
          <w:lang w:val="ru-RU"/>
        </w:rPr>
      </w:pPr>
    </w:p>
    <w:p w14:paraId="4EC4D8BD" w14:textId="77777777" w:rsidR="00417ABA" w:rsidRPr="0088603F" w:rsidRDefault="00417ABA" w:rsidP="00417ABA">
      <w:pPr>
        <w:widowControl w:val="0"/>
        <w:autoSpaceDE w:val="0"/>
        <w:autoSpaceDN w:val="0"/>
        <w:spacing w:after="0" w:line="240" w:lineRule="auto"/>
        <w:jc w:val="center"/>
        <w:rPr>
          <w:rFonts w:eastAsia="Times New Roman"/>
          <w:bCs/>
          <w:i/>
          <w:sz w:val="28"/>
          <w:szCs w:val="28"/>
          <w:lang w:val="ru-RU"/>
        </w:rPr>
      </w:pPr>
      <w:r w:rsidRPr="0088603F">
        <w:rPr>
          <w:rFonts w:eastAsia="Times New Roman"/>
          <w:bCs/>
          <w:sz w:val="28"/>
          <w:szCs w:val="28"/>
          <w:lang w:val="ru-RU"/>
        </w:rPr>
        <w:t>23.02.07 Техническое обслуживание и ремонт автотранспортных средств</w:t>
      </w:r>
    </w:p>
    <w:p w14:paraId="70BBA818"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6A2C996D" w14:textId="77777777" w:rsidR="00417ABA" w:rsidRDefault="00417ABA" w:rsidP="00417ABA">
      <w:pPr>
        <w:widowControl w:val="0"/>
        <w:autoSpaceDE w:val="0"/>
        <w:autoSpaceDN w:val="0"/>
        <w:spacing w:after="0" w:line="240" w:lineRule="auto"/>
        <w:jc w:val="center"/>
        <w:rPr>
          <w:rFonts w:eastAsia="Times New Roman"/>
          <w:b/>
          <w:sz w:val="28"/>
          <w:szCs w:val="28"/>
          <w:lang w:val="ru-RU"/>
        </w:rPr>
      </w:pPr>
    </w:p>
    <w:p w14:paraId="4C06DC6A"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профессии:</w:t>
      </w:r>
    </w:p>
    <w:p w14:paraId="3E42A4FA"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1DBFD5D3" w14:textId="77777777" w:rsidR="00417ABA" w:rsidRDefault="00417ABA" w:rsidP="00417ABA">
      <w:pPr>
        <w:jc w:val="center"/>
        <w:rPr>
          <w:rFonts w:eastAsia="Times New Roman"/>
          <w:bCs/>
          <w:sz w:val="28"/>
          <w:szCs w:val="28"/>
          <w:lang w:val="ru-RU"/>
        </w:rPr>
      </w:pPr>
      <w:r w:rsidRPr="0088603F">
        <w:rPr>
          <w:rFonts w:eastAsia="Times New Roman"/>
          <w:bCs/>
          <w:sz w:val="28"/>
          <w:szCs w:val="28"/>
          <w:lang w:val="ru-RU"/>
        </w:rPr>
        <w:t>23.01.17 Мастер по ремонту и обслуживанию автомобилей</w:t>
      </w:r>
    </w:p>
    <w:p w14:paraId="637AD2AC"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28"/>
          <w:szCs w:val="28"/>
          <w:lang w:val="ru-RU"/>
        </w:rPr>
      </w:pPr>
    </w:p>
    <w:p w14:paraId="79F0F436" w14:textId="77777777" w:rsidR="00EA0716" w:rsidRPr="002D59CF" w:rsidRDefault="00EA0716" w:rsidP="00EA0716">
      <w:pPr>
        <w:spacing w:after="0"/>
        <w:rPr>
          <w:color w:val="000000" w:themeColor="text1"/>
          <w:sz w:val="24"/>
          <w:szCs w:val="24"/>
          <w:lang w:val="ru-RU"/>
        </w:rPr>
      </w:pPr>
    </w:p>
    <w:p w14:paraId="2BD5B2C1" w14:textId="77777777" w:rsidR="00EA0716" w:rsidRPr="002D59CF" w:rsidRDefault="00EA0716" w:rsidP="00EA0716">
      <w:pPr>
        <w:spacing w:after="0"/>
        <w:rPr>
          <w:color w:val="000000" w:themeColor="text1"/>
          <w:sz w:val="24"/>
          <w:szCs w:val="24"/>
          <w:lang w:val="ru-RU"/>
        </w:rPr>
      </w:pPr>
    </w:p>
    <w:p w14:paraId="403768C2" w14:textId="77777777" w:rsidR="00EA0716" w:rsidRPr="002D59CF" w:rsidRDefault="00EA0716" w:rsidP="00EA0716">
      <w:pPr>
        <w:spacing w:after="0"/>
        <w:rPr>
          <w:color w:val="000000" w:themeColor="text1"/>
          <w:sz w:val="24"/>
          <w:szCs w:val="24"/>
          <w:lang w:val="ru-RU"/>
        </w:rPr>
      </w:pPr>
    </w:p>
    <w:p w14:paraId="28BAC1BB" w14:textId="77777777" w:rsidR="00EA0716" w:rsidRPr="002D59CF" w:rsidRDefault="00EA0716" w:rsidP="00EA0716">
      <w:pPr>
        <w:spacing w:after="0"/>
        <w:rPr>
          <w:color w:val="000000" w:themeColor="text1"/>
          <w:sz w:val="24"/>
          <w:szCs w:val="24"/>
          <w:lang w:val="ru-RU"/>
        </w:rPr>
      </w:pPr>
    </w:p>
    <w:p w14:paraId="1FA6E1F3" w14:textId="77777777" w:rsidR="00EA0716" w:rsidRPr="002D59CF" w:rsidRDefault="00EA0716" w:rsidP="00EA0716">
      <w:pPr>
        <w:spacing w:after="0"/>
        <w:rPr>
          <w:color w:val="000000" w:themeColor="text1"/>
          <w:sz w:val="24"/>
          <w:szCs w:val="24"/>
          <w:lang w:val="ru-RU"/>
        </w:rPr>
      </w:pPr>
    </w:p>
    <w:p w14:paraId="6036F7E6"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7D11D7A"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C64B2E0"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E2F283E"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227CFE1"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C5EC03B" w14:textId="77777777" w:rsidR="00EA0716"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A017AF1"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5D62B6A"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344C86BB" w14:textId="77777777" w:rsidR="00EA0716" w:rsidRPr="002D59CF" w:rsidRDefault="00EA0716" w:rsidP="00EA0716">
      <w:pPr>
        <w:ind w:firstLine="567"/>
        <w:jc w:val="center"/>
        <w:rPr>
          <w:b/>
          <w:bCs/>
          <w:color w:val="000000" w:themeColor="text1"/>
          <w:sz w:val="24"/>
          <w:szCs w:val="24"/>
          <w:lang w:val="ru-RU"/>
        </w:rPr>
      </w:pPr>
    </w:p>
    <w:p w14:paraId="76D98C45" w14:textId="77777777" w:rsidR="00EA0716" w:rsidRPr="002D59CF" w:rsidRDefault="00EA0716" w:rsidP="00EA0716">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12E73931" w14:textId="77777777" w:rsidR="00EA0716" w:rsidRDefault="00EA0716" w:rsidP="00EA0716">
      <w:pPr>
        <w:spacing w:after="0" w:line="240" w:lineRule="auto"/>
        <w:jc w:val="center"/>
        <w:rPr>
          <w:color w:val="000000" w:themeColor="text1"/>
          <w:szCs w:val="24"/>
          <w:lang w:val="ru-RU"/>
        </w:rPr>
      </w:pPr>
    </w:p>
    <w:p w14:paraId="4B89C5AC"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рубежного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w:t>
      </w:r>
      <w:r w:rsidR="00417ABA" w:rsidRPr="0088603F">
        <w:rPr>
          <w:rFonts w:eastAsia="Times New Roman"/>
          <w:bCs/>
          <w:sz w:val="24"/>
          <w:szCs w:val="24"/>
          <w:lang w:val="ru-RU"/>
        </w:rPr>
        <w:t>специальност</w:t>
      </w:r>
      <w:r w:rsidR="00417ABA">
        <w:rPr>
          <w:rFonts w:eastAsia="Times New Roman"/>
          <w:bCs/>
          <w:sz w:val="24"/>
          <w:szCs w:val="24"/>
          <w:lang w:val="ru-RU"/>
        </w:rPr>
        <w:t>ей</w:t>
      </w:r>
      <w:r w:rsidR="00417ABA"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w:t>
      </w:r>
    </w:p>
    <w:p w14:paraId="7F712C26"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33B7B7C0"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2A1103AA"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69C64C19"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776255E3" w14:textId="77777777" w:rsidR="00EA0716" w:rsidRDefault="00EA0716" w:rsidP="00EA0716">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1285DA82" w14:textId="77777777" w:rsidR="00EA0716" w:rsidRPr="002D59CF" w:rsidRDefault="00EA0716" w:rsidP="00EA0716">
      <w:pPr>
        <w:spacing w:after="0" w:line="240" w:lineRule="auto"/>
        <w:ind w:firstLine="567"/>
        <w:jc w:val="both"/>
        <w:rPr>
          <w:color w:val="000000" w:themeColor="text1"/>
          <w:sz w:val="24"/>
          <w:szCs w:val="24"/>
          <w:lang w:val="ru-RU"/>
        </w:rPr>
      </w:pPr>
      <w:r>
        <w:rPr>
          <w:color w:val="000000" w:themeColor="text1"/>
          <w:sz w:val="24"/>
          <w:szCs w:val="24"/>
          <w:lang w:val="ru-RU"/>
        </w:rPr>
        <w:t>Контрольная</w:t>
      </w:r>
      <w:r w:rsidRPr="002D59CF">
        <w:rPr>
          <w:color w:val="000000" w:themeColor="text1"/>
          <w:sz w:val="24"/>
          <w:szCs w:val="24"/>
          <w:lang w:val="ru-RU"/>
        </w:rPr>
        <w:t xml:space="preserve"> работа составлена в виде тестовых заданий и задач, разработанных в соответствии с рабочей программой, и включает в себя 2 варианта по 19 вопросов.</w:t>
      </w:r>
    </w:p>
    <w:p w14:paraId="341C5637"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1. Каждое </w:t>
      </w:r>
      <w:r w:rsidRPr="002D59CF">
        <w:rPr>
          <w:b/>
          <w:color w:val="000000" w:themeColor="text1"/>
          <w:sz w:val="24"/>
          <w:szCs w:val="24"/>
          <w:lang w:val="ru-RU"/>
        </w:rPr>
        <w:t>правильное выполненное</w:t>
      </w:r>
      <w:r w:rsidRPr="002D59CF">
        <w:rPr>
          <w:color w:val="000000" w:themeColor="text1"/>
          <w:sz w:val="24"/>
          <w:szCs w:val="24"/>
          <w:lang w:val="ru-RU"/>
        </w:rPr>
        <w:t xml:space="preserve"> задание </w:t>
      </w:r>
      <w:r w:rsidRPr="002D59CF">
        <w:rPr>
          <w:b/>
          <w:color w:val="000000" w:themeColor="text1"/>
          <w:sz w:val="24"/>
          <w:szCs w:val="24"/>
          <w:lang w:val="ru-RU"/>
        </w:rPr>
        <w:t xml:space="preserve">А-части </w:t>
      </w:r>
      <w:r w:rsidRPr="002D59CF">
        <w:rPr>
          <w:color w:val="000000" w:themeColor="text1"/>
          <w:sz w:val="24"/>
          <w:szCs w:val="24"/>
          <w:lang w:val="ru-RU"/>
        </w:rPr>
        <w:t xml:space="preserve">оценивается в </w:t>
      </w:r>
      <w:r w:rsidRPr="002D59CF">
        <w:rPr>
          <w:b/>
          <w:color w:val="000000" w:themeColor="text1"/>
          <w:sz w:val="24"/>
          <w:szCs w:val="24"/>
          <w:lang w:val="ru-RU"/>
        </w:rPr>
        <w:t>1 балл</w:t>
      </w:r>
      <w:r w:rsidRPr="002D59CF">
        <w:rPr>
          <w:color w:val="000000" w:themeColor="text1"/>
          <w:sz w:val="24"/>
          <w:szCs w:val="24"/>
          <w:lang w:val="ru-RU"/>
        </w:rPr>
        <w:t>;</w:t>
      </w:r>
    </w:p>
    <w:p w14:paraId="3E243D2B"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каждое невыполненное задание (не выполнявшееся или выполненное с ошибкой) оценивается в 0 баллов;</w:t>
      </w:r>
    </w:p>
    <w:p w14:paraId="0F4B758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задание считается выполненным, если учащийся указал </w:t>
      </w:r>
      <w:r w:rsidRPr="002D59CF">
        <w:rPr>
          <w:b/>
          <w:color w:val="000000" w:themeColor="text1"/>
          <w:sz w:val="24"/>
          <w:szCs w:val="24"/>
          <w:lang w:val="ru-RU"/>
        </w:rPr>
        <w:t xml:space="preserve">все </w:t>
      </w:r>
      <w:r w:rsidRPr="002D59CF">
        <w:rPr>
          <w:color w:val="000000" w:themeColor="text1"/>
          <w:sz w:val="24"/>
          <w:szCs w:val="24"/>
          <w:lang w:val="ru-RU"/>
        </w:rPr>
        <w:t xml:space="preserve">правильные варианты ответов; </w:t>
      </w:r>
    </w:p>
    <w:p w14:paraId="5CE7E2BA"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2. Задание  </w:t>
      </w:r>
      <w:r w:rsidRPr="002D59CF">
        <w:rPr>
          <w:b/>
          <w:color w:val="000000" w:themeColor="text1"/>
          <w:sz w:val="24"/>
          <w:szCs w:val="24"/>
          <w:lang w:val="ru-RU"/>
        </w:rPr>
        <w:t xml:space="preserve">части В </w:t>
      </w:r>
      <w:r w:rsidRPr="002D59CF">
        <w:rPr>
          <w:color w:val="000000" w:themeColor="text1"/>
          <w:sz w:val="24"/>
          <w:szCs w:val="24"/>
          <w:lang w:val="ru-RU"/>
        </w:rPr>
        <w:t xml:space="preserve">оцениваются в </w:t>
      </w:r>
      <w:r w:rsidRPr="002D59CF">
        <w:rPr>
          <w:b/>
          <w:color w:val="000000" w:themeColor="text1"/>
          <w:sz w:val="24"/>
          <w:szCs w:val="24"/>
          <w:lang w:val="ru-RU"/>
        </w:rPr>
        <w:t>2 балла</w:t>
      </w:r>
      <w:r w:rsidRPr="002D59CF">
        <w:rPr>
          <w:color w:val="000000" w:themeColor="text1"/>
          <w:sz w:val="24"/>
          <w:szCs w:val="24"/>
          <w:lang w:val="ru-RU"/>
        </w:rPr>
        <w:t>, если верно указаны все элементы ответа,</w:t>
      </w:r>
    </w:p>
    <w:p w14:paraId="46F1E5FE"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- 1 балл, если правильно указан хотя бы один элемент ответа, </w:t>
      </w:r>
    </w:p>
    <w:p w14:paraId="491114BE"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0 баллов, если ответ не содержит элементов правильного ответа.</w:t>
      </w:r>
    </w:p>
    <w:p w14:paraId="2F55A43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3. </w:t>
      </w:r>
      <w:r w:rsidRPr="002D59CF">
        <w:rPr>
          <w:b/>
          <w:color w:val="000000" w:themeColor="text1"/>
          <w:sz w:val="24"/>
          <w:szCs w:val="24"/>
          <w:lang w:val="ru-RU"/>
        </w:rPr>
        <w:t xml:space="preserve">Задание части С оценивается в 3 балла, </w:t>
      </w:r>
      <w:r w:rsidRPr="002D59CF">
        <w:rPr>
          <w:color w:val="000000" w:themeColor="text1"/>
          <w:sz w:val="24"/>
          <w:szCs w:val="24"/>
          <w:lang w:val="ru-RU"/>
        </w:rPr>
        <w:t>если приведено полное решение, включающее следующие элементы:</w:t>
      </w:r>
    </w:p>
    <w:p w14:paraId="038916F1"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-верно записано краткое условие задачи,</w:t>
      </w:r>
    </w:p>
    <w:p w14:paraId="3D41C9EF"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-записаны уравнения и формулы, </w:t>
      </w:r>
    </w:p>
    <w:p w14:paraId="1FEC9A0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-выполнены математические преобразования и расчеты, предоставлен ответ.</w:t>
      </w:r>
    </w:p>
    <w:p w14:paraId="52DD23CE" w14:textId="77777777" w:rsidR="00EA0716" w:rsidRPr="002D59CF" w:rsidRDefault="00EA0716" w:rsidP="00EA0716">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2 балла,</w:t>
      </w:r>
    </w:p>
    <w:p w14:paraId="08B370F4"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b/>
          <w:color w:val="000000" w:themeColor="text1"/>
          <w:sz w:val="24"/>
          <w:szCs w:val="24"/>
          <w:lang w:val="ru-RU"/>
        </w:rPr>
        <w:t xml:space="preserve">- </w:t>
      </w:r>
      <w:r w:rsidRPr="002D59CF">
        <w:rPr>
          <w:color w:val="000000" w:themeColor="text1"/>
          <w:sz w:val="24"/>
          <w:szCs w:val="24"/>
          <w:lang w:val="ru-RU"/>
        </w:rPr>
        <w:t>если правильно записаны формулы, проведены вычисления, и получен ответ, но допущена ошибка в записи краткого условия или переводе единиц в СИ.</w:t>
      </w:r>
    </w:p>
    <w:p w14:paraId="6700EF52"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-представлено правильное решение только в общем виде, без каких-либо числовых расчетов.</w:t>
      </w:r>
    </w:p>
    <w:p w14:paraId="29E9FCD9"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уравнения и формулы, применение которых необходимо и достаточно для решения задачи выбранным способом, но в математических преобразованиях допущена ошибка.</w:t>
      </w:r>
    </w:p>
    <w:p w14:paraId="1095E56E" w14:textId="77777777" w:rsidR="00EA0716" w:rsidRPr="002D59CF" w:rsidRDefault="00EA0716" w:rsidP="00EA0716">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1 балл,</w:t>
      </w:r>
    </w:p>
    <w:p w14:paraId="618F6335"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b/>
          <w:color w:val="000000" w:themeColor="text1"/>
          <w:sz w:val="24"/>
          <w:szCs w:val="24"/>
          <w:lang w:val="ru-RU"/>
        </w:rPr>
        <w:t>-</w:t>
      </w:r>
      <w:r w:rsidRPr="002D59CF">
        <w:rPr>
          <w:color w:val="000000" w:themeColor="text1"/>
          <w:sz w:val="24"/>
          <w:szCs w:val="24"/>
          <w:lang w:val="ru-RU"/>
        </w:rPr>
        <w:t>записаны и использованы не все исходные формулы, необходимые для решения задачи.</w:t>
      </w:r>
    </w:p>
    <w:p w14:paraId="54DDD59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все исходные формулы, но в одной из них допущена ошибка.</w:t>
      </w:r>
    </w:p>
    <w:p w14:paraId="5D5742C4" w14:textId="77777777" w:rsidR="00EA0716" w:rsidRPr="002D59CF" w:rsidRDefault="00EA0716" w:rsidP="00EA0716">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0 балл,</w:t>
      </w:r>
    </w:p>
    <w:p w14:paraId="77A93549"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-если все случаи решения, которые не соответствуют вышеуказанным критериям выставления оценок в 1,2,3 балла.</w:t>
      </w:r>
    </w:p>
    <w:p w14:paraId="316E3ACA" w14:textId="77777777" w:rsidR="00EA0716" w:rsidRPr="002D59CF" w:rsidRDefault="00EA0716" w:rsidP="00EA0716">
      <w:pPr>
        <w:spacing w:after="0" w:line="240" w:lineRule="auto"/>
        <w:ind w:firstLine="708"/>
        <w:jc w:val="both"/>
        <w:rPr>
          <w:color w:val="000000" w:themeColor="text1"/>
          <w:sz w:val="24"/>
          <w:szCs w:val="24"/>
          <w:lang w:val="ru-RU"/>
        </w:rPr>
      </w:pPr>
      <w:r w:rsidRPr="002D59CF">
        <w:rPr>
          <w:color w:val="000000" w:themeColor="text1"/>
          <w:sz w:val="24"/>
          <w:szCs w:val="24"/>
          <w:lang w:val="ru-RU"/>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6CD2283A" w14:textId="77777777" w:rsidR="00EA0716" w:rsidRPr="002D59CF" w:rsidRDefault="00EA0716" w:rsidP="00EA0716">
      <w:pPr>
        <w:spacing w:after="0" w:line="240" w:lineRule="auto"/>
        <w:ind w:firstLine="708"/>
        <w:jc w:val="both"/>
        <w:rPr>
          <w:color w:val="000000" w:themeColor="text1"/>
          <w:sz w:val="24"/>
          <w:szCs w:val="24"/>
          <w:lang w:val="ru-RU"/>
        </w:rPr>
      </w:pPr>
      <w:r w:rsidRPr="002D59CF">
        <w:rPr>
          <w:color w:val="000000" w:themeColor="text1"/>
          <w:sz w:val="24"/>
          <w:szCs w:val="24"/>
          <w:lang w:val="ru-RU"/>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555E38E6" w14:textId="77777777" w:rsidR="00EA0716" w:rsidRPr="002D59CF" w:rsidRDefault="00EA0716" w:rsidP="00EA0716">
      <w:pPr>
        <w:spacing w:after="0" w:line="240" w:lineRule="auto"/>
        <w:ind w:firstLine="708"/>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1AB9A4E7" w14:textId="77777777" w:rsidR="00EA0716" w:rsidRPr="002D59CF" w:rsidRDefault="00EA0716" w:rsidP="00EA0716">
      <w:pPr>
        <w:spacing w:after="0" w:line="240" w:lineRule="auto"/>
        <w:ind w:firstLine="708"/>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5EF7E11F" w14:textId="77777777" w:rsidR="00EA0716" w:rsidRPr="002D59CF" w:rsidRDefault="00EA0716" w:rsidP="00EA0716">
      <w:pPr>
        <w:spacing w:after="0" w:line="240" w:lineRule="auto"/>
        <w:jc w:val="both"/>
        <w:rPr>
          <w:color w:val="000000" w:themeColor="text1"/>
          <w:szCs w:val="24"/>
          <w:lang w:val="ru-RU"/>
        </w:rPr>
      </w:pPr>
    </w:p>
    <w:p w14:paraId="66844CBC" w14:textId="77777777" w:rsidR="00EA0716" w:rsidRPr="002D59CF" w:rsidRDefault="00EA0716" w:rsidP="00EA0716">
      <w:pPr>
        <w:spacing w:line="360" w:lineRule="auto"/>
        <w:rPr>
          <w:color w:val="000000" w:themeColor="text1"/>
          <w:szCs w:val="24"/>
          <w:lang w:val="ru-RU"/>
        </w:rPr>
      </w:pPr>
    </w:p>
    <w:p w14:paraId="7C80A667" w14:textId="77777777" w:rsidR="00EA0716" w:rsidRPr="002D59CF" w:rsidRDefault="00EA0716" w:rsidP="00EA0716">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1 вариант</w:t>
      </w:r>
    </w:p>
    <w:p w14:paraId="6E7CC303" w14:textId="77777777" w:rsidR="00EA0716" w:rsidRPr="002D59CF" w:rsidRDefault="00EA0716" w:rsidP="00EA0716">
      <w:pPr>
        <w:jc w:val="center"/>
        <w:rPr>
          <w:b/>
          <w:color w:val="000000" w:themeColor="text1"/>
          <w:lang w:val="ru-RU"/>
        </w:rPr>
      </w:pPr>
      <w:r w:rsidRPr="002D59CF">
        <w:rPr>
          <w:b/>
          <w:color w:val="000000" w:themeColor="text1"/>
          <w:lang w:val="ru-RU"/>
        </w:rPr>
        <w:t>Часть-А</w:t>
      </w:r>
    </w:p>
    <w:p w14:paraId="43524532" w14:textId="77777777" w:rsidR="00EA0716" w:rsidRPr="002D59CF" w:rsidRDefault="00EA0716" w:rsidP="00EA0716">
      <w:pPr>
        <w:rPr>
          <w:b/>
          <w:color w:val="000000" w:themeColor="text1"/>
          <w:lang w:val="ru-RU"/>
        </w:rPr>
      </w:pPr>
      <w:r w:rsidRPr="002D59CF">
        <w:rPr>
          <w:b/>
          <w:color w:val="000000" w:themeColor="text1"/>
          <w:lang w:val="ru-RU"/>
        </w:rPr>
        <w:t>Инструкция по выполнению заданий №А1-16: выберите букву, соответствующую правильному варианту ответа, и запишите её в бланк ответов.</w:t>
      </w:r>
    </w:p>
    <w:p w14:paraId="463579C9" w14:textId="77777777" w:rsidR="00EA0716" w:rsidRPr="002D59CF" w:rsidRDefault="00EA0716" w:rsidP="00EA0716">
      <w:pPr>
        <w:rPr>
          <w:b/>
          <w:color w:val="000000" w:themeColor="text1"/>
          <w:lang w:val="ru-RU"/>
        </w:rPr>
      </w:pPr>
    </w:p>
    <w:p w14:paraId="0C8E0012" w14:textId="77777777" w:rsidR="00EA0716" w:rsidRPr="002D59CF" w:rsidRDefault="00EA0716" w:rsidP="00EA0716">
      <w:pPr>
        <w:shd w:val="clear" w:color="auto" w:fill="FFFFFF"/>
        <w:tabs>
          <w:tab w:val="left" w:pos="278"/>
          <w:tab w:val="left" w:pos="357"/>
        </w:tabs>
        <w:rPr>
          <w:color w:val="000000" w:themeColor="text1"/>
          <w:lang w:val="ru-RU"/>
        </w:rPr>
      </w:pPr>
      <w:r w:rsidRPr="002D59CF">
        <w:rPr>
          <w:color w:val="000000" w:themeColor="text1"/>
          <w:lang w:val="ru-RU"/>
        </w:rPr>
        <w:t xml:space="preserve">      1.Относительно какого тела или частей тела пассажир, сидящий в движущемся вагоне, находится в состоянии покоя? </w:t>
      </w:r>
    </w:p>
    <w:p w14:paraId="3EA5632B"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вагона.</w:t>
      </w:r>
    </w:p>
    <w:p w14:paraId="69DA3E0A"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земли.</w:t>
      </w:r>
    </w:p>
    <w:p w14:paraId="748AE22B"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колеса вагона.</w:t>
      </w:r>
    </w:p>
    <w:p w14:paraId="0F1371FA"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2.</w:t>
      </w:r>
      <w:r w:rsidRPr="002D59CF">
        <w:rPr>
          <w:color w:val="000000" w:themeColor="text1"/>
        </w:rPr>
        <w:t> </w:t>
      </w:r>
      <w:r w:rsidRPr="002D59CF">
        <w:rPr>
          <w:color w:val="000000" w:themeColor="text1"/>
          <w:lang w:val="ru-RU"/>
        </w:rPr>
        <w:t>При равноускоренном движении скорость тела за 5</w:t>
      </w:r>
      <w:r w:rsidRPr="002D59CF">
        <w:rPr>
          <w:color w:val="000000" w:themeColor="text1"/>
        </w:rPr>
        <w:t> </w:t>
      </w:r>
      <w:r w:rsidRPr="002D59CF">
        <w:rPr>
          <w:color w:val="000000" w:themeColor="text1"/>
          <w:lang w:val="ru-RU"/>
        </w:rPr>
        <w:t>с изменилась от 10</w:t>
      </w:r>
      <w:r w:rsidRPr="002D59CF">
        <w:rPr>
          <w:color w:val="000000" w:themeColor="text1"/>
        </w:rPr>
        <w:t> </w:t>
      </w:r>
      <w:r w:rsidRPr="002D59CF">
        <w:rPr>
          <w:color w:val="000000" w:themeColor="text1"/>
          <w:lang w:val="ru-RU"/>
        </w:rPr>
        <w:t>м/с до 25</w:t>
      </w:r>
      <w:r w:rsidRPr="002D59CF">
        <w:rPr>
          <w:color w:val="000000" w:themeColor="text1"/>
        </w:rPr>
        <w:t> </w:t>
      </w:r>
      <w:r w:rsidRPr="002D59CF">
        <w:rPr>
          <w:color w:val="000000" w:themeColor="text1"/>
          <w:lang w:val="ru-RU"/>
        </w:rPr>
        <w:t>м/с. Определите ускорение тела.</w:t>
      </w:r>
    </w:p>
    <w:p w14:paraId="78083C1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6EF62800" w14:textId="77777777" w:rsidR="00EA0716" w:rsidRPr="002D59CF" w:rsidRDefault="00EA0716" w:rsidP="00EA0716">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Дана зависимость координаты от времени при равномерном движении: х=2+3</w:t>
      </w:r>
      <w:r w:rsidRPr="002D59CF">
        <w:rPr>
          <w:color w:val="000000" w:themeColor="text1"/>
        </w:rPr>
        <w:t>t</w:t>
      </w:r>
      <w:r w:rsidRPr="002D59CF">
        <w:rPr>
          <w:color w:val="000000" w:themeColor="text1"/>
          <w:lang w:val="ru-RU"/>
        </w:rPr>
        <w:t>. Чему равны начальная координата и скорость тела?</w:t>
      </w:r>
    </w:p>
    <w:p w14:paraId="74698CB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 xml:space="preserve">=3 </w:t>
      </w:r>
      <w:r w:rsidRPr="002D59CF">
        <w:rPr>
          <w:color w:val="000000" w:themeColor="text1"/>
          <w:lang w:val="ru-RU"/>
        </w:rPr>
        <w:t>;</w:t>
      </w:r>
    </w:p>
    <w:p w14:paraId="10477CE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tt-RU"/>
        </w:rPr>
        <w:t>Б</w:t>
      </w:r>
      <w:r w:rsidRPr="002D59CF">
        <w:rPr>
          <w:color w:val="000000" w:themeColor="text1"/>
          <w:lang w:val="ru-RU"/>
        </w:rPr>
        <w:t>.</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=2</w:t>
      </w:r>
      <w:r w:rsidRPr="002D59CF">
        <w:rPr>
          <w:color w:val="000000" w:themeColor="text1"/>
          <w:lang w:val="ru-RU"/>
        </w:rPr>
        <w:t>;</w:t>
      </w:r>
      <w:r w:rsidRPr="002D59CF">
        <w:rPr>
          <w:color w:val="000000" w:themeColor="text1"/>
          <w:lang w:val="ru-RU"/>
        </w:rPr>
        <w:tab/>
      </w:r>
    </w:p>
    <w:p w14:paraId="218E931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tt-RU"/>
        </w:rPr>
        <w:t xml:space="preserve">            В.</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=3</w:t>
      </w:r>
      <w:r w:rsidRPr="002D59CF">
        <w:rPr>
          <w:color w:val="000000" w:themeColor="text1"/>
          <w:lang w:val="ru-RU"/>
        </w:rPr>
        <w:t xml:space="preserve">;  </w:t>
      </w:r>
      <w:r w:rsidRPr="002D59CF">
        <w:rPr>
          <w:color w:val="000000" w:themeColor="text1"/>
          <w:lang w:val="ru-RU"/>
        </w:rPr>
        <w:tab/>
      </w:r>
    </w:p>
    <w:p w14:paraId="75AD9A8A"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tt-RU"/>
        </w:rPr>
        <w:t xml:space="preserve">            Г.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=2</w:t>
      </w:r>
      <w:r w:rsidRPr="002D59CF">
        <w:rPr>
          <w:color w:val="000000" w:themeColor="text1"/>
          <w:lang w:val="ru-RU"/>
        </w:rPr>
        <w:t>.</w:t>
      </w:r>
    </w:p>
    <w:p w14:paraId="200EA16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71552" behindDoc="1" locked="0" layoutInCell="1" allowOverlap="1" wp14:anchorId="48932A7D" wp14:editId="50D1DFF1">
            <wp:simplePos x="0" y="0"/>
            <wp:positionH relativeFrom="column">
              <wp:posOffset>5138420</wp:posOffset>
            </wp:positionH>
            <wp:positionV relativeFrom="paragraph">
              <wp:posOffset>85725</wp:posOffset>
            </wp:positionV>
            <wp:extent cx="1133475" cy="933450"/>
            <wp:effectExtent l="19050" t="0" r="9525" b="0"/>
            <wp:wrapTight wrapText="bothSides">
              <wp:wrapPolygon edited="0">
                <wp:start x="-363" y="0"/>
                <wp:lineTo x="-363" y="21159"/>
                <wp:lineTo x="21782" y="21159"/>
                <wp:lineTo x="21782" y="0"/>
                <wp:lineTo x="-363" y="0"/>
              </wp:wrapPolygon>
            </wp:wrapTight>
            <wp:docPr id="1972450064"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6" cstate="print"/>
                    <a:srcRect/>
                    <a:stretch>
                      <a:fillRect/>
                    </a:stretch>
                  </pic:blipFill>
                  <pic:spPr bwMode="auto">
                    <a:xfrm>
                      <a:off x="0" y="0"/>
                      <a:ext cx="1133475" cy="933450"/>
                    </a:xfrm>
                    <a:prstGeom prst="rect">
                      <a:avLst/>
                    </a:prstGeom>
                    <a:noFill/>
                  </pic:spPr>
                </pic:pic>
              </a:graphicData>
            </a:graphic>
          </wp:anchor>
        </w:drawing>
      </w:r>
      <w:r w:rsidRPr="002D59CF">
        <w:rPr>
          <w:color w:val="000000" w:themeColor="text1"/>
          <w:lang w:val="ru-RU"/>
        </w:rPr>
        <w:tab/>
        <w:t>4.</w:t>
      </w:r>
      <w:r w:rsidRPr="002D59CF">
        <w:rPr>
          <w:color w:val="000000" w:themeColor="text1"/>
        </w:rPr>
        <w:t> </w:t>
      </w:r>
      <w:r w:rsidRPr="002D59CF">
        <w:rPr>
          <w:color w:val="000000" w:themeColor="text1"/>
          <w:lang w:val="ru-RU"/>
        </w:rPr>
        <w:t>Тело движется по окружности. Укажите направление  ускорения (рисунок 1).</w:t>
      </w:r>
    </w:p>
    <w:p w14:paraId="6C52132D"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 ускорения – 4;</w:t>
      </w:r>
      <w:r w:rsidRPr="002D59CF">
        <w:rPr>
          <w:color w:val="000000" w:themeColor="text1"/>
          <w:lang w:val="ru-RU"/>
        </w:rPr>
        <w:tab/>
      </w:r>
      <w:r w:rsidRPr="002D59CF">
        <w:rPr>
          <w:color w:val="000000" w:themeColor="text1"/>
          <w:lang w:val="ru-RU"/>
        </w:rPr>
        <w:tab/>
      </w:r>
    </w:p>
    <w:p w14:paraId="23B698BD"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ускорения – 1;</w:t>
      </w:r>
    </w:p>
    <w:p w14:paraId="2F0E5A0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ускорения – 2;</w:t>
      </w:r>
    </w:p>
    <w:p w14:paraId="549FE64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  ускорения – 3.</w:t>
      </w:r>
    </w:p>
    <w:p w14:paraId="15520CAF"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Под действием силы 10Н тело движется с ускорением 5м/с</w:t>
      </w:r>
      <w:r w:rsidRPr="002D59CF">
        <w:rPr>
          <w:color w:val="000000" w:themeColor="text1"/>
          <w:vertAlign w:val="superscript"/>
          <w:lang w:val="ru-RU"/>
        </w:rPr>
        <w:t>2</w:t>
      </w:r>
      <w:r w:rsidRPr="002D59CF">
        <w:rPr>
          <w:color w:val="000000" w:themeColor="text1"/>
          <w:lang w:val="ru-RU"/>
        </w:rPr>
        <w:t>. Какова масса тела ?</w:t>
      </w:r>
    </w:p>
    <w:p w14:paraId="07BD55B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2кг.</w:t>
      </w:r>
      <w:r w:rsidRPr="002D59CF">
        <w:rPr>
          <w:color w:val="000000" w:themeColor="text1"/>
          <w:lang w:val="ru-RU"/>
        </w:rPr>
        <w:tab/>
      </w:r>
      <w:r w:rsidRPr="002D59CF">
        <w:rPr>
          <w:color w:val="000000" w:themeColor="text1"/>
          <w:lang w:val="ru-RU"/>
        </w:rPr>
        <w:tab/>
      </w:r>
      <w:r w:rsidRPr="002D59CF">
        <w:rPr>
          <w:color w:val="000000" w:themeColor="text1"/>
          <w:lang w:val="ru-RU"/>
        </w:rPr>
        <w:tab/>
        <w:t xml:space="preserve">      Б.</w:t>
      </w:r>
      <w:r w:rsidRPr="002D59CF">
        <w:rPr>
          <w:color w:val="000000" w:themeColor="text1"/>
        </w:rPr>
        <w:t> </w:t>
      </w:r>
      <w:r w:rsidRPr="002D59CF">
        <w:rPr>
          <w:color w:val="000000" w:themeColor="text1"/>
          <w:lang w:val="ru-RU"/>
        </w:rPr>
        <w:t>0,5 кг.                       В.</w:t>
      </w:r>
      <w:r w:rsidRPr="002D59CF">
        <w:rPr>
          <w:color w:val="000000" w:themeColor="text1"/>
        </w:rPr>
        <w:t> </w:t>
      </w:r>
      <w:r w:rsidRPr="002D59CF">
        <w:rPr>
          <w:color w:val="000000" w:themeColor="text1"/>
          <w:lang w:val="ru-RU"/>
        </w:rPr>
        <w:t>50 кг.</w:t>
      </w:r>
      <w:r w:rsidRPr="002D59CF">
        <w:rPr>
          <w:color w:val="000000" w:themeColor="text1"/>
          <w:lang w:val="ru-RU"/>
        </w:rPr>
        <w:tab/>
        <w:t xml:space="preserve">                        Г.</w:t>
      </w:r>
      <w:r w:rsidRPr="002D59CF">
        <w:rPr>
          <w:color w:val="000000" w:themeColor="text1"/>
        </w:rPr>
        <w:t> </w:t>
      </w:r>
      <w:r w:rsidRPr="002D59CF">
        <w:rPr>
          <w:color w:val="000000" w:themeColor="text1"/>
          <w:lang w:val="ru-RU"/>
        </w:rPr>
        <w:t>100кг.</w:t>
      </w:r>
    </w:p>
    <w:p w14:paraId="058E138B" w14:textId="77777777" w:rsidR="00EA0716" w:rsidRPr="002D59CF" w:rsidRDefault="00EA0716" w:rsidP="00EA0716">
      <w:pPr>
        <w:jc w:val="both"/>
        <w:rPr>
          <w:color w:val="000000" w:themeColor="text1"/>
          <w:lang w:val="ru-RU"/>
        </w:rPr>
      </w:pPr>
      <w:r w:rsidRPr="002D59CF">
        <w:rPr>
          <w:color w:val="000000" w:themeColor="text1"/>
          <w:lang w:val="ru-RU"/>
        </w:rPr>
        <w:t xml:space="preserve">      6.</w:t>
      </w:r>
      <w:r w:rsidRPr="002D59CF">
        <w:rPr>
          <w:color w:val="000000" w:themeColor="text1"/>
        </w:rPr>
        <w:t> </w:t>
      </w:r>
      <w:r w:rsidRPr="002D59CF">
        <w:rPr>
          <w:color w:val="000000" w:themeColor="text1"/>
          <w:lang w:val="ru-RU"/>
        </w:rPr>
        <w:t>Земля притягивает к себе подброшенный мяч силой 3 Н. С какой силой этот мяч притягивает к себе Землю?</w:t>
      </w:r>
    </w:p>
    <w:p w14:paraId="3690689B" w14:textId="77777777" w:rsidR="00EA0716" w:rsidRPr="002D59CF" w:rsidRDefault="00EA0716" w:rsidP="00EA0716">
      <w:pPr>
        <w:jc w:val="both"/>
        <w:rPr>
          <w:color w:val="000000" w:themeColor="text1"/>
          <w:lang w:val="ru-RU"/>
        </w:rPr>
      </w:pPr>
      <w:r w:rsidRPr="002D59CF">
        <w:rPr>
          <w:color w:val="000000" w:themeColor="text1"/>
          <w:lang w:val="ru-RU"/>
        </w:rPr>
        <w:t xml:space="preserve">          А.  30Н        Б.  3Н            В. 0,3Н         Г.   0Н</w:t>
      </w:r>
    </w:p>
    <w:p w14:paraId="5D09C31F"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7.</w:t>
      </w:r>
      <w:r w:rsidRPr="002D59CF">
        <w:rPr>
          <w:color w:val="000000" w:themeColor="text1"/>
        </w:rPr>
        <w:t> </w:t>
      </w:r>
      <w:r w:rsidRPr="002D59CF">
        <w:rPr>
          <w:color w:val="000000" w:themeColor="text1"/>
          <w:lang w:val="ru-RU"/>
        </w:rPr>
        <w:t>Какая из приведенных формул выражает  второй закон Ньютона?</w:t>
      </w:r>
    </w:p>
    <w:p w14:paraId="5A8F5AA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1E88F4EC">
          <v:shape id="_x0000_i1083" type="#_x0000_t75" style="width:50.25pt;height:28.5pt" o:ole="">
            <v:imagedata r:id="rId287" o:title=""/>
          </v:shape>
          <o:OLEObject Type="Embed" ProgID="Equation.3" ShapeID="_x0000_i1083" DrawAspect="Content" ObjectID="_1834305773" r:id="rId288"/>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0728C972">
          <v:shape id="_x0000_i1084" type="#_x0000_t75" style="width:50.25pt;height:21.75pt" o:ole="">
            <v:imagedata r:id="rId289" o:title=""/>
          </v:shape>
          <o:OLEObject Type="Embed" ProgID="Equation.3" ShapeID="_x0000_i1084" DrawAspect="Content" ObjectID="_1834305774" r:id="rId290"/>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42C4C75F">
          <v:shape id="_x0000_i1085" type="#_x0000_t75" style="width:64.55pt;height:28.5pt" o:ole="">
            <v:imagedata r:id="rId291" o:title=""/>
          </v:shape>
          <o:OLEObject Type="Embed" ProgID="Equation.3" ShapeID="_x0000_i1085" DrawAspect="Content" ObjectID="_1834305775" r:id="rId292"/>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122160C1">
          <v:shape id="_x0000_i1086" type="#_x0000_t75" style="width:43.5pt;height:14.25pt" o:ole="">
            <v:imagedata r:id="rId293" o:title=""/>
          </v:shape>
          <o:OLEObject Type="Embed" ProgID="Equation.3" ShapeID="_x0000_i1086" DrawAspect="Content" ObjectID="_1834305776" r:id="rId294"/>
        </w:object>
      </w:r>
      <w:r w:rsidRPr="002D59CF">
        <w:rPr>
          <w:color w:val="000000" w:themeColor="text1"/>
          <w:lang w:val="ru-RU"/>
        </w:rPr>
        <w:t>.</w:t>
      </w:r>
    </w:p>
    <w:p w14:paraId="48964D3A"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Как  направлен импульс силы?</w:t>
      </w:r>
    </w:p>
    <w:p w14:paraId="491D949E"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по ускорению.</w:t>
      </w:r>
    </w:p>
    <w:p w14:paraId="0EDB567B"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по скорости тела.</w:t>
      </w:r>
    </w:p>
    <w:p w14:paraId="0F916170"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по силе.</w:t>
      </w:r>
    </w:p>
    <w:p w14:paraId="5753B45E"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 xml:space="preserve">    9.</w:t>
      </w:r>
      <w:r w:rsidRPr="002D59CF">
        <w:rPr>
          <w:color w:val="000000" w:themeColor="text1"/>
        </w:rPr>
        <w:t> </w:t>
      </w:r>
      <w:r w:rsidRPr="002D59CF">
        <w:rPr>
          <w:color w:val="000000" w:themeColor="text1"/>
          <w:lang w:val="ru-RU"/>
        </w:rPr>
        <w:t>Тележка массой 2</w:t>
      </w:r>
      <w:r w:rsidRPr="002D59CF">
        <w:rPr>
          <w:color w:val="000000" w:themeColor="text1"/>
        </w:rPr>
        <w:t> </w:t>
      </w:r>
      <w:r w:rsidRPr="002D59CF">
        <w:rPr>
          <w:color w:val="000000" w:themeColor="text1"/>
          <w:lang w:val="ru-RU"/>
        </w:rPr>
        <w:t>кг движущаяся со скоростью 3м/с и сталкивается с неподвижной тележкой  массой</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 и сцепляется с ней</w:t>
        </w:r>
      </w:smartTag>
      <w:r w:rsidRPr="002D59CF">
        <w:rPr>
          <w:color w:val="000000" w:themeColor="text1"/>
          <w:lang w:val="ru-RU"/>
        </w:rPr>
        <w:t>. Определите скорость обеих тележек после взаимодействия?</w:t>
      </w:r>
    </w:p>
    <w:p w14:paraId="413B5A35"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                Б.</w:t>
      </w:r>
      <w:r w:rsidRPr="002D59CF">
        <w:rPr>
          <w:color w:val="000000" w:themeColor="text1"/>
        </w:rPr>
        <w:t> </w:t>
      </w:r>
      <w:r w:rsidRPr="002D59CF">
        <w:rPr>
          <w:color w:val="000000" w:themeColor="text1"/>
          <w:lang w:val="ru-RU"/>
        </w:rPr>
        <w:t>0,5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                 Г. 1,5 м/с.</w:t>
      </w:r>
      <w:r w:rsidRPr="002D59CF">
        <w:rPr>
          <w:color w:val="000000" w:themeColor="text1"/>
          <w:lang w:val="ru-RU"/>
        </w:rPr>
        <w:tab/>
      </w:r>
    </w:p>
    <w:p w14:paraId="1D0077DA" w14:textId="3C63A802" w:rsidR="00EA0716" w:rsidRPr="002D59CF" w:rsidRDefault="00131400" w:rsidP="00EA0716">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82816" behindDoc="1" locked="0" layoutInCell="1" allowOverlap="1" wp14:anchorId="25898C67" wp14:editId="5C4E2163">
                <wp:simplePos x="0" y="0"/>
                <wp:positionH relativeFrom="column">
                  <wp:posOffset>3792220</wp:posOffset>
                </wp:positionH>
                <wp:positionV relativeFrom="paragraph">
                  <wp:posOffset>222250</wp:posOffset>
                </wp:positionV>
                <wp:extent cx="2240280" cy="1085850"/>
                <wp:effectExtent l="0" t="0" r="0" b="0"/>
                <wp:wrapTight wrapText="bothSides">
                  <wp:wrapPolygon edited="0">
                    <wp:start x="8449" y="13642"/>
                    <wp:lineTo x="8449" y="18189"/>
                    <wp:lineTo x="16714" y="18189"/>
                    <wp:lineTo x="16714" y="13642"/>
                    <wp:lineTo x="8449" y="13642"/>
                  </wp:wrapPolygon>
                </wp:wrapTight>
                <wp:docPr id="1322147516" name="Группа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1085850"/>
                          <a:chOff x="5862" y="11447"/>
                          <a:chExt cx="3209" cy="1710"/>
                        </a:xfrm>
                      </wpg:grpSpPr>
                      <wps:wsp>
                        <wps:cNvPr id="379790552" name="Text Box 38"/>
                        <wps:cNvSpPr txBox="1">
                          <a:spLocks noChangeArrowheads="1"/>
                        </wps:cNvSpPr>
                        <wps:spPr bwMode="auto">
                          <a:xfrm>
                            <a:off x="7116" y="12530"/>
                            <a:ext cx="1254" cy="399"/>
                          </a:xfrm>
                          <a:prstGeom prst="rect">
                            <a:avLst/>
                          </a:prstGeom>
                          <a:solidFill>
                            <a:srgbClr val="FFFFFF"/>
                          </a:solidFill>
                          <a:ln>
                            <a:noFill/>
                          </a:ln>
                        </wps:spPr>
                        <wps:txbx>
                          <w:txbxContent>
                            <w:p w14:paraId="4F5C9288" w14:textId="77777777" w:rsidR="00EE4FA5" w:rsidRDefault="00EE4FA5" w:rsidP="00EA0716">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98C67" id="Группа 13" o:spid="_x0000_s1026" style="position:absolute;left:0;text-align:left;margin-left:298.6pt;margin-top:17.5pt;width:176.4pt;height:85.5pt;z-index:-251633664"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">
                <v:shapetype id="_x0000_t202" coordsize="21600,21600" o:spt="202" path="m,l,21600r21600,l21600,xe">
                  <v:stroke joinstyle="miter"/>
                  <v:path gradientshapeok="t" o:connecttype="rect"/>
                </v:shapetype>
                <v:shape id="Text Box 38" o:spid="_x0000_s1027"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" stroked="f">
                  <v:textbox>
                    <w:txbxContent>
                      <w:p w14:paraId="4F5C9288" w14:textId="77777777" w:rsidR="00EE4FA5" w:rsidRDefault="00EE4FA5" w:rsidP="00EA0716">
                        <w:pPr>
                          <w:rPr>
                            <w:sz w:val="16"/>
                            <w:szCs w:val="16"/>
                          </w:rPr>
                        </w:pPr>
                        <w:r>
                          <w:rPr>
                            <w:sz w:val="16"/>
                            <w:szCs w:val="16"/>
                          </w:rPr>
                          <w:t>Рисунок 2</w:t>
                        </w:r>
                      </w:p>
                    </w:txbxContent>
                  </v:textbox>
                </v:shape>
                <w10:wrap type="tight"/>
              </v:group>
            </w:pict>
          </mc:Fallback>
        </mc:AlternateContent>
      </w:r>
      <w:r w:rsidR="00EA0716" w:rsidRPr="002D59CF">
        <w:rPr>
          <w:color w:val="000000" w:themeColor="text1"/>
          <w:lang w:val="ru-RU"/>
        </w:rPr>
        <w:tab/>
        <w:t>10.</w:t>
      </w:r>
      <w:r w:rsidR="00EA0716" w:rsidRPr="002D59CF">
        <w:rPr>
          <w:color w:val="000000" w:themeColor="text1"/>
        </w:rPr>
        <w:t> </w:t>
      </w:r>
      <w:r w:rsidR="00EA0716" w:rsidRPr="002D59CF">
        <w:rPr>
          <w:color w:val="000000" w:themeColor="text1"/>
          <w:lang w:val="ru-RU"/>
        </w:rPr>
        <w:t>По графику зависимости координаты колеблющегося тела от времени (см. рисунок 2) определите амплитуду колебаний.</w:t>
      </w:r>
    </w:p>
    <w:p w14:paraId="36029C7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 м;</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1D388860"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м;</w:t>
      </w:r>
    </w:p>
    <w:p w14:paraId="1CD47EE1"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w:t>
      </w:r>
    </w:p>
    <w:p w14:paraId="1F143377" w14:textId="77777777" w:rsidR="00EA0716" w:rsidRPr="002D59CF" w:rsidRDefault="00EA0716" w:rsidP="00EA0716">
      <w:pPr>
        <w:shd w:val="clear" w:color="auto" w:fill="FFFFFF"/>
        <w:tabs>
          <w:tab w:val="left" w:pos="278"/>
          <w:tab w:val="left" w:pos="357"/>
        </w:tabs>
        <w:jc w:val="both"/>
        <w:rPr>
          <w:color w:val="000000" w:themeColor="text1"/>
          <w:lang w:val="ru-RU"/>
        </w:rPr>
      </w:pPr>
    </w:p>
    <w:p w14:paraId="650718C5"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Камертон излучает звуковую волну длиной 0,5м. Какова частота колебаний камертона? Скорость звука в воздухе 340</w:t>
      </w:r>
      <w:r w:rsidRPr="002D59CF">
        <w:rPr>
          <w:color w:val="000000" w:themeColor="text1"/>
        </w:rPr>
        <w:t> </w:t>
      </w:r>
      <w:r w:rsidRPr="002D59CF">
        <w:rPr>
          <w:color w:val="000000" w:themeColor="text1"/>
          <w:lang w:val="ru-RU"/>
        </w:rPr>
        <w:t>м/с.</w:t>
      </w:r>
    </w:p>
    <w:p w14:paraId="5C4E34C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680Гц;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170Гц;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17Гц;</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3400Гц.</w:t>
      </w:r>
    </w:p>
    <w:p w14:paraId="3F4B8FC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12. Силовой характеристикой магнитного поля является:</w:t>
      </w:r>
    </w:p>
    <w:p w14:paraId="50D6DAAB"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магнитный поток;</w:t>
      </w:r>
    </w:p>
    <w:p w14:paraId="5D8FC01D"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Б.</w:t>
      </w:r>
      <w:r w:rsidRPr="002D59CF">
        <w:rPr>
          <w:color w:val="000000" w:themeColor="text1"/>
        </w:rPr>
        <w:t> </w:t>
      </w:r>
      <w:r w:rsidRPr="002D59CF">
        <w:rPr>
          <w:color w:val="000000" w:themeColor="text1"/>
          <w:lang w:val="ru-RU"/>
        </w:rPr>
        <w:t xml:space="preserve"> сила, действующая на проводник с током;</w:t>
      </w:r>
    </w:p>
    <w:p w14:paraId="6ECA0B3F"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 xml:space="preserve">            В.  вектор магнитной индукции.</w:t>
      </w:r>
    </w:p>
    <w:p w14:paraId="581E739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частоту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23460E1A"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 xml:space="preserve"> 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Гц.</w:t>
      </w:r>
    </w:p>
    <w:p w14:paraId="5197BA89"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Сколько протонов содержит атом углерода</w:t>
      </w:r>
      <w:r w:rsidRPr="002D59CF">
        <w:rPr>
          <w:color w:val="000000" w:themeColor="text1"/>
        </w:rPr>
        <w:t> </w:t>
      </w:r>
      <w:r w:rsidRPr="002D59CF">
        <w:rPr>
          <w:color w:val="000000" w:themeColor="text1"/>
          <w:position w:val="-12"/>
        </w:rPr>
        <w:object w:dxaOrig="380" w:dyaOrig="380" w14:anchorId="28DC1F6A">
          <v:shape id="_x0000_i1087" type="#_x0000_t75" style="width:21.75pt;height:21.75pt" o:ole="">
            <v:imagedata r:id="rId295" o:title=""/>
          </v:shape>
          <o:OLEObject Type="Embed" ProgID="Equation.3" ShapeID="_x0000_i1087" DrawAspect="Content" ObjectID="_1834305777" r:id="rId296"/>
        </w:object>
      </w:r>
      <w:r w:rsidRPr="002D59CF">
        <w:rPr>
          <w:color w:val="000000" w:themeColor="text1"/>
          <w:lang w:val="ru-RU"/>
        </w:rPr>
        <w:t>?</w:t>
      </w:r>
    </w:p>
    <w:p w14:paraId="44DBF15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18                          Б. </w:t>
      </w:r>
      <w:r w:rsidRPr="002D59CF">
        <w:rPr>
          <w:color w:val="000000" w:themeColor="text1"/>
        </w:rPr>
        <w:t> </w:t>
      </w:r>
      <w:r w:rsidRPr="002D59CF">
        <w:rPr>
          <w:color w:val="000000" w:themeColor="text1"/>
          <w:lang w:val="ru-RU"/>
        </w:rPr>
        <w:t>6                                  В.</w:t>
      </w:r>
      <w:r w:rsidRPr="002D59CF">
        <w:rPr>
          <w:color w:val="000000" w:themeColor="text1"/>
        </w:rPr>
        <w:t> </w:t>
      </w:r>
      <w:r w:rsidRPr="002D59CF">
        <w:rPr>
          <w:color w:val="000000" w:themeColor="text1"/>
          <w:lang w:val="ru-RU"/>
        </w:rPr>
        <w:t xml:space="preserve">12 </w:t>
      </w:r>
    </w:p>
    <w:p w14:paraId="44C73D39"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15.  Бетта- излучение - это:</w:t>
      </w:r>
    </w:p>
    <w:p w14:paraId="2A8495A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поток квантов излучения;     </w:t>
      </w:r>
    </w:p>
    <w:p w14:paraId="3B6D7791"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 xml:space="preserve">            Б.</w:t>
      </w:r>
      <w:r w:rsidRPr="002D59CF">
        <w:rPr>
          <w:color w:val="000000" w:themeColor="text1"/>
        </w:rPr>
        <w:t> </w:t>
      </w:r>
      <w:r w:rsidRPr="002D59CF">
        <w:rPr>
          <w:color w:val="000000" w:themeColor="text1"/>
          <w:lang w:val="ru-RU"/>
        </w:rPr>
        <w:t>поток ядер атома гелия;</w:t>
      </w:r>
      <w:r w:rsidRPr="002D59CF">
        <w:rPr>
          <w:color w:val="000000" w:themeColor="text1"/>
          <w:lang w:val="ru-RU"/>
        </w:rPr>
        <w:tab/>
      </w:r>
    </w:p>
    <w:p w14:paraId="7190B7F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поток электронов.</w:t>
      </w:r>
    </w:p>
    <w:p w14:paraId="57EF353B" w14:textId="77777777" w:rsidR="00EA0716" w:rsidRPr="002D59CF" w:rsidRDefault="00EA0716" w:rsidP="00EA0716">
      <w:pPr>
        <w:jc w:val="both"/>
        <w:rPr>
          <w:color w:val="000000" w:themeColor="text1"/>
          <w:w w:val="108"/>
          <w:lang w:val="ru-RU"/>
        </w:rPr>
      </w:pPr>
      <w:r w:rsidRPr="002D59CF">
        <w:rPr>
          <w:color w:val="000000" w:themeColor="text1"/>
          <w:lang w:val="ru-RU"/>
        </w:rPr>
        <w:t xml:space="preserve">     16.</w:t>
      </w:r>
      <w:r w:rsidRPr="002D59CF">
        <w:rPr>
          <w:noProof/>
          <w:color w:val="000000" w:themeColor="text1"/>
          <w:lang w:val="ru-RU" w:eastAsia="ru-RU"/>
        </w:rPr>
        <w:drawing>
          <wp:anchor distT="0" distB="0" distL="114300" distR="114300" simplePos="0" relativeHeight="251674624" behindDoc="0" locked="0" layoutInCell="1" allowOverlap="0" wp14:anchorId="1FADF0BD" wp14:editId="6EF94438">
            <wp:simplePos x="0" y="0"/>
            <wp:positionH relativeFrom="column">
              <wp:posOffset>4914900</wp:posOffset>
            </wp:positionH>
            <wp:positionV relativeFrom="paragraph">
              <wp:posOffset>24130</wp:posOffset>
            </wp:positionV>
            <wp:extent cx="1219200" cy="1028700"/>
            <wp:effectExtent l="19050" t="0" r="0" b="0"/>
            <wp:wrapSquare wrapText="bothSides"/>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97" cstate="print"/>
                    <a:srcRect/>
                    <a:stretch>
                      <a:fillRect/>
                    </a:stretch>
                  </pic:blipFill>
                  <pic:spPr bwMode="auto">
                    <a:xfrm>
                      <a:off x="0" y="0"/>
                      <a:ext cx="1219200" cy="1028700"/>
                    </a:xfrm>
                    <a:prstGeom prst="rect">
                      <a:avLst/>
                    </a:prstGeom>
                    <a:noFill/>
                  </pic:spPr>
                </pic:pic>
              </a:graphicData>
            </a:graphic>
          </wp:anchor>
        </w:drawing>
      </w:r>
      <w:r w:rsidRPr="002D59CF">
        <w:rPr>
          <w:color w:val="000000" w:themeColor="text1"/>
          <w:w w:val="108"/>
          <w:lang w:val="ru-RU"/>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стороны </w:t>
      </w:r>
      <w:r w:rsidRPr="002D59CF">
        <w:rPr>
          <w:i/>
          <w:color w:val="000000" w:themeColor="text1"/>
          <w:w w:val="108"/>
          <w:lang w:val="ru-RU"/>
        </w:rPr>
        <w:t>аб</w:t>
      </w:r>
      <w:r w:rsidRPr="002D59CF">
        <w:rPr>
          <w:color w:val="000000" w:themeColor="text1"/>
          <w:w w:val="108"/>
          <w:lang w:val="ru-RU"/>
        </w:rPr>
        <w:t xml:space="preserve"> рамки со стороны магнитного поля?</w:t>
      </w:r>
    </w:p>
    <w:p w14:paraId="0EDA0DD9" w14:textId="77777777" w:rsidR="00EA0716" w:rsidRPr="002D59CF" w:rsidRDefault="00EA0716" w:rsidP="00EA0716">
      <w:pPr>
        <w:tabs>
          <w:tab w:val="num" w:pos="900"/>
        </w:tabs>
        <w:ind w:left="1080"/>
        <w:rPr>
          <w:color w:val="000000" w:themeColor="text1"/>
          <w:w w:val="108"/>
          <w:lang w:val="ru-RU"/>
        </w:rPr>
      </w:pPr>
      <w:r w:rsidRPr="002D59CF">
        <w:rPr>
          <w:color w:val="000000" w:themeColor="text1"/>
          <w:w w:val="108"/>
          <w:lang w:val="ru-RU"/>
        </w:rPr>
        <w:t>А. Перпендикулярно плоскости чертежа, от нас</w:t>
      </w:r>
    </w:p>
    <w:p w14:paraId="5E520982" w14:textId="77777777" w:rsidR="00EA0716" w:rsidRPr="002D59CF" w:rsidRDefault="00EA0716" w:rsidP="00EA0716">
      <w:pPr>
        <w:jc w:val="both"/>
        <w:rPr>
          <w:color w:val="000000" w:themeColor="text1"/>
          <w:w w:val="108"/>
          <w:lang w:val="ru-RU"/>
        </w:rPr>
      </w:pPr>
      <w:r w:rsidRPr="002D59CF">
        <w:rPr>
          <w:color w:val="000000" w:themeColor="text1"/>
          <w:w w:val="108"/>
          <w:lang w:val="ru-RU"/>
        </w:rPr>
        <w:t xml:space="preserve">                 Б. Перпендикулярно плоскости чертежа, к нам</w:t>
      </w:r>
    </w:p>
    <w:p w14:paraId="0C43AB9A" w14:textId="77777777" w:rsidR="00EA0716" w:rsidRPr="002D59CF" w:rsidRDefault="00EA0716" w:rsidP="00EA0716">
      <w:pPr>
        <w:jc w:val="both"/>
        <w:rPr>
          <w:color w:val="000000" w:themeColor="text1"/>
          <w:w w:val="108"/>
          <w:lang w:val="ru-RU"/>
        </w:rPr>
      </w:pPr>
      <w:r w:rsidRPr="002D59CF">
        <w:rPr>
          <w:color w:val="000000" w:themeColor="text1"/>
          <w:w w:val="108"/>
          <w:lang w:val="ru-RU"/>
        </w:rPr>
        <w:t xml:space="preserve">                 В. Вертикально вверх, в плоскости чертежа</w:t>
      </w:r>
    </w:p>
    <w:p w14:paraId="1B1AF197" w14:textId="77777777" w:rsidR="00EA0716" w:rsidRPr="002D59CF" w:rsidRDefault="00EA0716" w:rsidP="00EA0716">
      <w:pPr>
        <w:jc w:val="both"/>
        <w:rPr>
          <w:color w:val="000000" w:themeColor="text1"/>
          <w:w w:val="108"/>
          <w:lang w:val="ru-RU"/>
        </w:rPr>
      </w:pPr>
      <w:r w:rsidRPr="002D59CF">
        <w:rPr>
          <w:color w:val="000000" w:themeColor="text1"/>
          <w:w w:val="108"/>
          <w:lang w:val="ru-RU"/>
        </w:rPr>
        <w:t xml:space="preserve">                 Г. Вертикально вниз, в плоскости чертежа</w:t>
      </w:r>
    </w:p>
    <w:p w14:paraId="73B2DBA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2FA0D561" w14:textId="77777777" w:rsidR="00EA0716" w:rsidRPr="002D59CF" w:rsidRDefault="00EA0716" w:rsidP="00EA0716">
      <w:pPr>
        <w:rPr>
          <w:b/>
          <w:color w:val="000000" w:themeColor="text1"/>
          <w:lang w:val="ru-RU"/>
        </w:rPr>
      </w:pPr>
      <w:r w:rsidRPr="002D59CF">
        <w:rPr>
          <w:b/>
          <w:color w:val="000000" w:themeColor="text1"/>
          <w:lang w:val="ru-RU"/>
        </w:rPr>
        <w:t>ЧАСТЬ-В</w:t>
      </w:r>
    </w:p>
    <w:p w14:paraId="4826CA12" w14:textId="77777777" w:rsidR="00EA0716" w:rsidRPr="002D59CF" w:rsidRDefault="00EA0716" w:rsidP="00EA0716">
      <w:pPr>
        <w:jc w:val="both"/>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 обозначающих правильные ответы на вопросы из столбца 1.</w:t>
      </w:r>
    </w:p>
    <w:p w14:paraId="1322FA98" w14:textId="77777777" w:rsidR="00EA0716" w:rsidRPr="002D59CF" w:rsidRDefault="00EA0716" w:rsidP="00EA0716">
      <w:pPr>
        <w:rPr>
          <w:color w:val="000000" w:themeColor="text1"/>
        </w:rPr>
      </w:pPr>
      <w:r w:rsidRPr="002D59CF">
        <w:rPr>
          <w:color w:val="000000" w:themeColor="text1"/>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EA0716" w:rsidRPr="002D59CF" w14:paraId="1FA1BC8C" w14:textId="77777777" w:rsidTr="00EE4FA5">
        <w:tc>
          <w:tcPr>
            <w:tcW w:w="1276" w:type="dxa"/>
          </w:tcPr>
          <w:p w14:paraId="3FF45BD5" w14:textId="77777777" w:rsidR="00EA0716" w:rsidRPr="002D59CF" w:rsidRDefault="00EA0716" w:rsidP="00EE4FA5">
            <w:pPr>
              <w:rPr>
                <w:color w:val="000000" w:themeColor="text1"/>
              </w:rPr>
            </w:pPr>
            <w:r w:rsidRPr="002D59CF">
              <w:rPr>
                <w:color w:val="000000" w:themeColor="text1"/>
              </w:rPr>
              <w:t>№задания</w:t>
            </w:r>
          </w:p>
        </w:tc>
        <w:tc>
          <w:tcPr>
            <w:tcW w:w="1701" w:type="dxa"/>
          </w:tcPr>
          <w:p w14:paraId="1C73C037" w14:textId="77777777" w:rsidR="00EA0716" w:rsidRPr="002D59CF" w:rsidRDefault="00EA0716" w:rsidP="00EE4FA5">
            <w:pPr>
              <w:rPr>
                <w:color w:val="000000" w:themeColor="text1"/>
              </w:rPr>
            </w:pPr>
            <w:r w:rsidRPr="002D59CF">
              <w:rPr>
                <w:color w:val="000000" w:themeColor="text1"/>
              </w:rPr>
              <w:t>Вариантответа</w:t>
            </w:r>
          </w:p>
        </w:tc>
      </w:tr>
      <w:tr w:rsidR="00EA0716" w:rsidRPr="002D59CF" w14:paraId="6E8678E4" w14:textId="77777777" w:rsidTr="00EE4FA5">
        <w:tc>
          <w:tcPr>
            <w:tcW w:w="1276" w:type="dxa"/>
          </w:tcPr>
          <w:p w14:paraId="1ACB140A" w14:textId="77777777" w:rsidR="00EA0716" w:rsidRPr="002D59CF" w:rsidRDefault="00EA0716" w:rsidP="00EE4FA5">
            <w:pPr>
              <w:rPr>
                <w:color w:val="000000" w:themeColor="text1"/>
              </w:rPr>
            </w:pPr>
            <w:r w:rsidRPr="002D59CF">
              <w:rPr>
                <w:color w:val="000000" w:themeColor="text1"/>
              </w:rPr>
              <w:t>В1</w:t>
            </w:r>
          </w:p>
        </w:tc>
        <w:tc>
          <w:tcPr>
            <w:tcW w:w="1701" w:type="dxa"/>
          </w:tcPr>
          <w:p w14:paraId="7BCC7A8D" w14:textId="77777777" w:rsidR="00EA0716" w:rsidRPr="002D59CF" w:rsidRDefault="00EA0716" w:rsidP="00EE4FA5">
            <w:pPr>
              <w:rPr>
                <w:color w:val="000000" w:themeColor="text1"/>
              </w:rPr>
            </w:pPr>
            <w:r w:rsidRPr="002D59CF">
              <w:rPr>
                <w:color w:val="000000" w:themeColor="text1"/>
              </w:rPr>
              <w:t>243</w:t>
            </w:r>
          </w:p>
        </w:tc>
      </w:tr>
    </w:tbl>
    <w:p w14:paraId="37D8C4D4" w14:textId="77777777" w:rsidR="00EA0716" w:rsidRPr="002D59CF" w:rsidRDefault="00EA0716" w:rsidP="00EA0716">
      <w:pPr>
        <w:rPr>
          <w:b/>
          <w:color w:val="000000" w:themeColor="text1"/>
        </w:rPr>
      </w:pPr>
    </w:p>
    <w:p w14:paraId="1203D88D" w14:textId="77777777" w:rsidR="00EA0716" w:rsidRPr="002D59CF" w:rsidRDefault="00EA0716" w:rsidP="00EA0716">
      <w:pPr>
        <w:rPr>
          <w:color w:val="000000" w:themeColor="text1"/>
          <w:lang w:val="ru-RU"/>
        </w:rPr>
      </w:pPr>
      <w:r w:rsidRPr="002D59CF">
        <w:rPr>
          <w:color w:val="000000" w:themeColor="text1"/>
          <w:lang w:val="ru-RU"/>
        </w:rPr>
        <w:t xml:space="preserve">В1. Установите соответствие между физическими открытиями и учеными </w:t>
      </w:r>
    </w:p>
    <w:tbl>
      <w:tblPr>
        <w:tblW w:w="5000" w:type="pct"/>
        <w:tblLook w:val="04A0" w:firstRow="1" w:lastRow="0" w:firstColumn="1" w:lastColumn="0" w:noHBand="0" w:noVBand="1"/>
      </w:tblPr>
      <w:tblGrid>
        <w:gridCol w:w="4634"/>
        <w:gridCol w:w="4936"/>
      </w:tblGrid>
      <w:tr w:rsidR="00EA0716" w:rsidRPr="003340C6" w14:paraId="43F4DAA4" w14:textId="77777777" w:rsidTr="00EE4FA5">
        <w:tc>
          <w:tcPr>
            <w:tcW w:w="2421" w:type="pct"/>
            <w:tcMar>
              <w:top w:w="72" w:type="dxa"/>
              <w:left w:w="120" w:type="dxa"/>
              <w:bottom w:w="72" w:type="dxa"/>
              <w:right w:w="120" w:type="dxa"/>
            </w:tcMar>
            <w:hideMark/>
          </w:tcPr>
          <w:p w14:paraId="38976367" w14:textId="77777777" w:rsidR="00EA0716" w:rsidRPr="002D59CF" w:rsidRDefault="00EA0716" w:rsidP="00EE4FA5">
            <w:pPr>
              <w:rPr>
                <w:b/>
                <w:color w:val="000000" w:themeColor="text1"/>
                <w:lang w:val="ru-RU"/>
              </w:rPr>
            </w:pPr>
            <w:r w:rsidRPr="002D59CF">
              <w:rPr>
                <w:b/>
                <w:color w:val="000000" w:themeColor="text1"/>
                <w:lang w:val="ru-RU"/>
              </w:rPr>
              <w:t>Открытие</w:t>
            </w:r>
          </w:p>
          <w:p w14:paraId="22CD3984" w14:textId="77777777" w:rsidR="00EA0716" w:rsidRPr="002D59CF" w:rsidRDefault="00EA0716" w:rsidP="00EE4FA5">
            <w:pPr>
              <w:rPr>
                <w:color w:val="000000" w:themeColor="text1"/>
                <w:lang w:val="ru-RU"/>
              </w:rPr>
            </w:pPr>
            <w:r w:rsidRPr="002D59CF">
              <w:rPr>
                <w:color w:val="000000" w:themeColor="text1"/>
                <w:lang w:val="ru-RU"/>
              </w:rPr>
              <w:t>А) закон о передачи давления жидкостями и газами</w:t>
            </w:r>
            <w:r w:rsidRPr="002D59CF">
              <w:rPr>
                <w:color w:val="000000" w:themeColor="text1"/>
                <w:lang w:val="ru-RU"/>
              </w:rPr>
              <w:br/>
              <w:t>Б) закон всемирного тяготения</w:t>
            </w:r>
            <w:r w:rsidRPr="002D59CF">
              <w:rPr>
                <w:color w:val="000000" w:themeColor="text1"/>
                <w:lang w:val="ru-RU"/>
              </w:rPr>
              <w:br/>
              <w:t>В) открытие атмосферного давления</w:t>
            </w:r>
          </w:p>
        </w:tc>
        <w:tc>
          <w:tcPr>
            <w:tcW w:w="2579" w:type="pct"/>
            <w:tcMar>
              <w:top w:w="72" w:type="dxa"/>
              <w:left w:w="120" w:type="dxa"/>
              <w:bottom w:w="72" w:type="dxa"/>
              <w:right w:w="120" w:type="dxa"/>
            </w:tcMar>
            <w:vAlign w:val="center"/>
            <w:hideMark/>
          </w:tcPr>
          <w:p w14:paraId="3624414A" w14:textId="77777777" w:rsidR="00EA0716" w:rsidRPr="002D59CF" w:rsidRDefault="00EA0716" w:rsidP="00EE4FA5">
            <w:pPr>
              <w:rPr>
                <w:b/>
                <w:color w:val="000000" w:themeColor="text1"/>
                <w:lang w:val="ru-RU"/>
              </w:rPr>
            </w:pPr>
            <w:r w:rsidRPr="002D59CF">
              <w:rPr>
                <w:b/>
                <w:color w:val="000000" w:themeColor="text1"/>
                <w:lang w:val="ru-RU"/>
              </w:rPr>
              <w:t>Ученый</w:t>
            </w:r>
          </w:p>
          <w:p w14:paraId="27E98089" w14:textId="77777777" w:rsidR="00EA0716" w:rsidRPr="002D59CF" w:rsidRDefault="00EA0716" w:rsidP="00EE4FA5">
            <w:pPr>
              <w:rPr>
                <w:color w:val="000000" w:themeColor="text1"/>
                <w:lang w:val="ru-RU"/>
              </w:rPr>
            </w:pPr>
            <w:r w:rsidRPr="002D59CF">
              <w:rPr>
                <w:color w:val="000000" w:themeColor="text1"/>
                <w:lang w:val="ru-RU"/>
              </w:rPr>
              <w:t>1) Паскаль</w:t>
            </w:r>
            <w:r w:rsidRPr="002D59CF">
              <w:rPr>
                <w:color w:val="000000" w:themeColor="text1"/>
                <w:lang w:val="ru-RU"/>
              </w:rPr>
              <w:br/>
              <w:t>2) Торричелли</w:t>
            </w:r>
            <w:r w:rsidRPr="002D59CF">
              <w:rPr>
                <w:color w:val="000000" w:themeColor="text1"/>
                <w:lang w:val="ru-RU"/>
              </w:rPr>
              <w:br/>
              <w:t>3) Архимед</w:t>
            </w:r>
            <w:r w:rsidRPr="002D59CF">
              <w:rPr>
                <w:color w:val="000000" w:themeColor="text1"/>
                <w:lang w:val="ru-RU"/>
              </w:rPr>
              <w:br/>
              <w:t>4) Ньютон</w:t>
            </w:r>
          </w:p>
        </w:tc>
      </w:tr>
    </w:tbl>
    <w:p w14:paraId="23749B60" w14:textId="77777777" w:rsidR="00EA0716" w:rsidRPr="002D59CF" w:rsidRDefault="00EA0716" w:rsidP="00EA0716">
      <w:pPr>
        <w:rPr>
          <w:color w:val="000000" w:themeColor="text1"/>
          <w:lang w:val="ru-RU"/>
        </w:rPr>
      </w:pPr>
      <w:r w:rsidRPr="002D59CF">
        <w:rPr>
          <w:color w:val="000000" w:themeColor="text1"/>
          <w:lang w:val="ru-RU"/>
        </w:rPr>
        <w:t>В2. Установите соответствие между приборами и физическими величинами</w:t>
      </w:r>
    </w:p>
    <w:tbl>
      <w:tblPr>
        <w:tblW w:w="5000" w:type="pct"/>
        <w:tblLook w:val="04A0" w:firstRow="1" w:lastRow="0" w:firstColumn="1" w:lastColumn="0" w:noHBand="0" w:noVBand="1"/>
      </w:tblPr>
      <w:tblGrid>
        <w:gridCol w:w="3771"/>
        <w:gridCol w:w="5799"/>
      </w:tblGrid>
      <w:tr w:rsidR="00EA0716" w:rsidRPr="003340C6" w14:paraId="158E021E" w14:textId="77777777" w:rsidTr="00EE4FA5">
        <w:tc>
          <w:tcPr>
            <w:tcW w:w="0" w:type="auto"/>
            <w:tcMar>
              <w:top w:w="72" w:type="dxa"/>
              <w:left w:w="120" w:type="dxa"/>
              <w:bottom w:w="72" w:type="dxa"/>
              <w:right w:w="120" w:type="dxa"/>
            </w:tcMar>
            <w:hideMark/>
          </w:tcPr>
          <w:p w14:paraId="4B796487" w14:textId="77777777" w:rsidR="00EA0716" w:rsidRPr="002D59CF" w:rsidRDefault="00EA0716" w:rsidP="00EE4FA5">
            <w:pPr>
              <w:rPr>
                <w:b/>
                <w:color w:val="000000" w:themeColor="text1"/>
                <w:lang w:val="ru-RU"/>
              </w:rPr>
            </w:pPr>
            <w:r w:rsidRPr="002D59CF">
              <w:rPr>
                <w:b/>
                <w:color w:val="000000" w:themeColor="text1"/>
                <w:lang w:val="ru-RU"/>
              </w:rPr>
              <w:t>Прибор</w:t>
            </w:r>
          </w:p>
          <w:p w14:paraId="0B1260CB" w14:textId="77777777" w:rsidR="00EA0716" w:rsidRPr="002D59CF" w:rsidRDefault="00EA0716" w:rsidP="00EE4FA5">
            <w:pPr>
              <w:rPr>
                <w:color w:val="000000" w:themeColor="text1"/>
                <w:lang w:val="ru-RU"/>
              </w:rPr>
            </w:pPr>
            <w:r w:rsidRPr="002D59CF">
              <w:rPr>
                <w:color w:val="000000" w:themeColor="text1"/>
                <w:lang w:val="ru-RU"/>
              </w:rPr>
              <w:t xml:space="preserve">А) психрометр </w:t>
            </w:r>
            <w:r w:rsidRPr="002D59CF">
              <w:rPr>
                <w:color w:val="000000" w:themeColor="text1"/>
                <w:lang w:val="ru-RU"/>
              </w:rPr>
              <w:br/>
              <w:t>Б) манометр</w:t>
            </w:r>
            <w:r w:rsidRPr="002D59CF">
              <w:rPr>
                <w:color w:val="000000" w:themeColor="text1"/>
                <w:lang w:val="ru-RU"/>
              </w:rPr>
              <w:br/>
              <w:t>В) спидометр</w:t>
            </w:r>
          </w:p>
        </w:tc>
        <w:tc>
          <w:tcPr>
            <w:tcW w:w="0" w:type="auto"/>
            <w:tcMar>
              <w:top w:w="72" w:type="dxa"/>
              <w:left w:w="120" w:type="dxa"/>
              <w:bottom w:w="72" w:type="dxa"/>
              <w:right w:w="120" w:type="dxa"/>
            </w:tcMar>
            <w:vAlign w:val="center"/>
            <w:hideMark/>
          </w:tcPr>
          <w:p w14:paraId="5B1805BD" w14:textId="77777777" w:rsidR="00EA0716" w:rsidRPr="002D59CF" w:rsidRDefault="00EA0716" w:rsidP="00EE4FA5">
            <w:pPr>
              <w:rPr>
                <w:b/>
                <w:color w:val="000000" w:themeColor="text1"/>
                <w:lang w:val="ru-RU"/>
              </w:rPr>
            </w:pPr>
            <w:r w:rsidRPr="002D59CF">
              <w:rPr>
                <w:b/>
                <w:color w:val="000000" w:themeColor="text1"/>
                <w:lang w:val="ru-RU"/>
              </w:rPr>
              <w:t>Физические величины</w:t>
            </w:r>
          </w:p>
          <w:p w14:paraId="43A11421" w14:textId="77777777" w:rsidR="00EA0716" w:rsidRPr="002D59CF" w:rsidRDefault="00EA0716" w:rsidP="00EE4FA5">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влажность воздуха</w:t>
            </w:r>
          </w:p>
        </w:tc>
      </w:tr>
    </w:tbl>
    <w:p w14:paraId="03F4015C" w14:textId="77777777" w:rsidR="00EA0716" w:rsidRPr="002D59CF" w:rsidRDefault="00EA0716" w:rsidP="00EA0716">
      <w:pPr>
        <w:rPr>
          <w:b/>
          <w:color w:val="000000" w:themeColor="text1"/>
          <w:lang w:val="ru-RU"/>
        </w:rPr>
      </w:pPr>
      <w:r w:rsidRPr="002D59CF">
        <w:rPr>
          <w:b/>
          <w:color w:val="000000" w:themeColor="text1"/>
          <w:lang w:val="ru-RU"/>
        </w:rPr>
        <w:t>ЧАСТЬ С:</w:t>
      </w:r>
    </w:p>
    <w:p w14:paraId="42E4CC56" w14:textId="77777777" w:rsidR="00EA0716" w:rsidRPr="002D59CF" w:rsidRDefault="00EA0716" w:rsidP="00EA0716">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5E7FD5A2" w14:textId="77777777" w:rsidR="00EA0716" w:rsidRPr="002D59CF" w:rsidRDefault="00EA0716" w:rsidP="00EA0716">
      <w:pPr>
        <w:rPr>
          <w:color w:val="000000" w:themeColor="text1"/>
          <w:lang w:val="ru-RU"/>
        </w:rPr>
      </w:pPr>
      <w:r w:rsidRPr="002D59CF">
        <w:rPr>
          <w:color w:val="000000" w:themeColor="text1"/>
          <w:lang w:val="ru-RU"/>
        </w:rPr>
        <w:t>С1. Транспортер равномерно поднимает груз массой 190кг на высоту 9м за 50с. Сила тока в электродвигателе 1,5А. КПД двигателя составляет 60%. Определите напряжение в электрической сети.</w:t>
      </w:r>
      <w:r w:rsidRPr="002D59CF">
        <w:rPr>
          <w:color w:val="000000" w:themeColor="text1"/>
          <w:lang w:val="ru-RU"/>
        </w:rPr>
        <w:br/>
      </w:r>
    </w:p>
    <w:p w14:paraId="6933923F" w14:textId="77777777" w:rsidR="00EA0716" w:rsidRPr="002D59CF" w:rsidRDefault="00EA0716" w:rsidP="00EA0716">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2 вариант</w:t>
      </w:r>
    </w:p>
    <w:p w14:paraId="7A7E7863" w14:textId="77777777" w:rsidR="00EA0716" w:rsidRPr="002D59CF" w:rsidRDefault="00EA0716" w:rsidP="00EA0716">
      <w:pPr>
        <w:jc w:val="center"/>
        <w:rPr>
          <w:b/>
          <w:color w:val="000000" w:themeColor="text1"/>
          <w:lang w:val="ru-RU"/>
        </w:rPr>
      </w:pPr>
      <w:r w:rsidRPr="002D59CF">
        <w:rPr>
          <w:b/>
          <w:color w:val="000000" w:themeColor="text1"/>
          <w:lang w:val="ru-RU"/>
        </w:rPr>
        <w:t>Часть-А</w:t>
      </w:r>
    </w:p>
    <w:p w14:paraId="60DD77AE" w14:textId="77777777" w:rsidR="00EA0716" w:rsidRPr="002D59CF" w:rsidRDefault="00EA0716" w:rsidP="00EA0716">
      <w:pPr>
        <w:rPr>
          <w:b/>
          <w:color w:val="000000" w:themeColor="text1"/>
          <w:lang w:val="ru-RU"/>
        </w:rPr>
      </w:pPr>
      <w:r w:rsidRPr="002D59CF">
        <w:rPr>
          <w:b/>
          <w:color w:val="000000" w:themeColor="text1"/>
          <w:lang w:val="ru-RU"/>
        </w:rPr>
        <w:t>Инструкция по выполнению заданий№А1-16: выберите букву, соответствующую правильному варианту ответа, и запишите её в бланк ответов.</w:t>
      </w:r>
    </w:p>
    <w:p w14:paraId="2B454905" w14:textId="77777777" w:rsidR="00EA0716" w:rsidRPr="002D59CF" w:rsidRDefault="00EA0716" w:rsidP="00EA0716">
      <w:pPr>
        <w:rPr>
          <w:b/>
          <w:color w:val="000000" w:themeColor="text1"/>
          <w:lang w:val="ru-RU"/>
        </w:rPr>
      </w:pPr>
    </w:p>
    <w:p w14:paraId="1C0F137E" w14:textId="77777777" w:rsidR="00EA0716" w:rsidRPr="002D59CF" w:rsidRDefault="00EA0716" w:rsidP="00EA0716">
      <w:pPr>
        <w:widowControl w:val="0"/>
        <w:numPr>
          <w:ilvl w:val="0"/>
          <w:numId w:val="26"/>
        </w:numPr>
        <w:shd w:val="clear" w:color="auto" w:fill="FFFFFF"/>
        <w:tabs>
          <w:tab w:val="left" w:pos="278"/>
          <w:tab w:val="left" w:pos="357"/>
        </w:tabs>
        <w:autoSpaceDE w:val="0"/>
        <w:autoSpaceDN w:val="0"/>
        <w:adjustRightInd w:val="0"/>
        <w:spacing w:after="0" w:line="240" w:lineRule="auto"/>
        <w:rPr>
          <w:color w:val="000000" w:themeColor="text1"/>
          <w:lang w:val="ru-RU"/>
        </w:rPr>
      </w:pPr>
      <w:r w:rsidRPr="002D59CF">
        <w:rPr>
          <w:color w:val="000000" w:themeColor="text1"/>
          <w:lang w:val="ru-RU"/>
        </w:rPr>
        <w:t xml:space="preserve">В каком из следующих случаев движение тела можно рассматривать как движение материальной точки? </w:t>
      </w:r>
    </w:p>
    <w:p w14:paraId="096B97FA"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Движение автомобиля из одного города в другой.</w:t>
      </w:r>
    </w:p>
    <w:p w14:paraId="7FB20511"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Движение конькобежца, выполняющего программу фигурного катания.</w:t>
      </w:r>
    </w:p>
    <w:p w14:paraId="6B7966AB"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Движение поезда на мосту.</w:t>
      </w:r>
    </w:p>
    <w:p w14:paraId="2B6493F3" w14:textId="77777777" w:rsidR="00EA0716" w:rsidRPr="002D59CF" w:rsidRDefault="00EA0716" w:rsidP="00EA0716">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Г. Вращение детали, обрабатываемой на станке.</w:t>
      </w:r>
    </w:p>
    <w:p w14:paraId="4C8CA56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AB2F966"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2.</w:t>
      </w:r>
      <w:r w:rsidRPr="002D59CF">
        <w:rPr>
          <w:color w:val="000000" w:themeColor="text1"/>
        </w:rPr>
        <w:t> </w:t>
      </w:r>
      <w:r w:rsidRPr="002D59CF">
        <w:rPr>
          <w:color w:val="000000" w:themeColor="text1"/>
          <w:lang w:val="ru-RU"/>
        </w:rPr>
        <w:t>При равноускоренном движении скорость тела за 6</w:t>
      </w:r>
      <w:r w:rsidRPr="002D59CF">
        <w:rPr>
          <w:color w:val="000000" w:themeColor="text1"/>
        </w:rPr>
        <w:t> </w:t>
      </w:r>
      <w:r w:rsidRPr="002D59CF">
        <w:rPr>
          <w:color w:val="000000" w:themeColor="text1"/>
          <w:lang w:val="ru-RU"/>
        </w:rPr>
        <w:t>с изменилась от 6</w:t>
      </w:r>
      <w:r w:rsidRPr="002D59CF">
        <w:rPr>
          <w:color w:val="000000" w:themeColor="text1"/>
        </w:rPr>
        <w:t> </w:t>
      </w:r>
      <w:r w:rsidRPr="002D59CF">
        <w:rPr>
          <w:color w:val="000000" w:themeColor="text1"/>
          <w:lang w:val="ru-RU"/>
        </w:rPr>
        <w:t>м/с до 18</w:t>
      </w:r>
      <w:r w:rsidRPr="002D59CF">
        <w:rPr>
          <w:color w:val="000000" w:themeColor="text1"/>
        </w:rPr>
        <w:t> </w:t>
      </w:r>
      <w:r w:rsidRPr="002D59CF">
        <w:rPr>
          <w:color w:val="000000" w:themeColor="text1"/>
          <w:lang w:val="ru-RU"/>
        </w:rPr>
        <w:t>м/с. Определите ускорение тела.</w:t>
      </w:r>
    </w:p>
    <w:p w14:paraId="4F169DBD"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31AE33C7" w14:textId="77777777" w:rsidR="00EA0716" w:rsidRPr="002D59CF" w:rsidRDefault="00EA0716" w:rsidP="00EA0716">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Из предложенных уравнений укажите уравнение равноускоренного движения.</w:t>
      </w:r>
    </w:p>
    <w:p w14:paraId="03052426" w14:textId="77777777" w:rsidR="00EA0716" w:rsidRPr="002D59CF" w:rsidRDefault="00EA0716" w:rsidP="00EA0716">
      <w:pPr>
        <w:shd w:val="clear" w:color="auto" w:fill="FFFFFF"/>
        <w:tabs>
          <w:tab w:val="left" w:pos="278"/>
          <w:tab w:val="left" w:pos="357"/>
        </w:tabs>
        <w:jc w:val="both"/>
        <w:rPr>
          <w:color w:val="000000" w:themeColor="text1"/>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rPr>
        <w:t>А. </w:t>
      </w:r>
      <w:r w:rsidRPr="002D59CF">
        <w:rPr>
          <w:i/>
          <w:color w:val="000000" w:themeColor="text1"/>
        </w:rPr>
        <w:t>x</w:t>
      </w:r>
      <w:r w:rsidRPr="002D59CF">
        <w:rPr>
          <w:color w:val="000000" w:themeColor="text1"/>
        </w:rPr>
        <w:t>=2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Б</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В.</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vertAlign w:val="superscript"/>
        </w:rPr>
        <w:t>2</w:t>
      </w:r>
      <w:r w:rsidRPr="002D59CF">
        <w:rPr>
          <w:color w:val="000000" w:themeColor="text1"/>
        </w:rPr>
        <w:t>;</w:t>
      </w:r>
      <w:r w:rsidRPr="002D59CF">
        <w:rPr>
          <w:color w:val="000000" w:themeColor="text1"/>
        </w:rPr>
        <w:tab/>
      </w:r>
      <w:r w:rsidRPr="002D59CF">
        <w:rPr>
          <w:color w:val="000000" w:themeColor="text1"/>
          <w:lang w:val="tt-RU"/>
        </w:rPr>
        <w:t>Г.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p>
    <w:p w14:paraId="77488AE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77696" behindDoc="1" locked="0" layoutInCell="1" allowOverlap="1" wp14:anchorId="6BBB1612" wp14:editId="034AA8F4">
            <wp:simplePos x="0" y="0"/>
            <wp:positionH relativeFrom="column">
              <wp:posOffset>4428736</wp:posOffset>
            </wp:positionH>
            <wp:positionV relativeFrom="paragraph">
              <wp:posOffset>44782</wp:posOffset>
            </wp:positionV>
            <wp:extent cx="1133475" cy="933450"/>
            <wp:effectExtent l="19050" t="0" r="9525" b="0"/>
            <wp:wrapTight wrapText="bothSides">
              <wp:wrapPolygon edited="0">
                <wp:start x="-363" y="0"/>
                <wp:lineTo x="-363" y="21159"/>
                <wp:lineTo x="21782" y="21159"/>
                <wp:lineTo x="21782" y="0"/>
                <wp:lineTo x="-363" y="0"/>
              </wp:wrapPolygon>
            </wp:wrapTight>
            <wp:docPr id="451890286"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6" cstate="print"/>
                    <a:srcRect/>
                    <a:stretch>
                      <a:fillRect/>
                    </a:stretch>
                  </pic:blipFill>
                  <pic:spPr bwMode="auto">
                    <a:xfrm>
                      <a:off x="0" y="0"/>
                      <a:ext cx="1133475" cy="933450"/>
                    </a:xfrm>
                    <a:prstGeom prst="rect">
                      <a:avLst/>
                    </a:prstGeom>
                    <a:noFill/>
                  </pic:spPr>
                </pic:pic>
              </a:graphicData>
            </a:graphic>
          </wp:anchor>
        </w:drawing>
      </w:r>
      <w:r w:rsidRPr="003340C6">
        <w:rPr>
          <w:color w:val="000000" w:themeColor="text1"/>
          <w:lang w:val="ru-RU"/>
        </w:rPr>
        <w:tab/>
      </w:r>
      <w:r w:rsidRPr="002D59CF">
        <w:rPr>
          <w:color w:val="000000" w:themeColor="text1"/>
          <w:lang w:val="ru-RU"/>
        </w:rPr>
        <w:t>4.</w:t>
      </w:r>
      <w:r w:rsidRPr="002D59CF">
        <w:rPr>
          <w:color w:val="000000" w:themeColor="text1"/>
        </w:rPr>
        <w:t> </w:t>
      </w:r>
      <w:r w:rsidRPr="002D59CF">
        <w:rPr>
          <w:color w:val="000000" w:themeColor="text1"/>
          <w:lang w:val="ru-RU"/>
        </w:rPr>
        <w:t>Тело движется по окружности. Укажите направление скорости  (рисунок 1).</w:t>
      </w:r>
    </w:p>
    <w:p w14:paraId="35051271"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Скорости – 1</w:t>
      </w:r>
      <w:r w:rsidRPr="002D59CF">
        <w:rPr>
          <w:color w:val="000000" w:themeColor="text1"/>
          <w:lang w:val="ru-RU"/>
        </w:rPr>
        <w:tab/>
      </w:r>
      <w:r w:rsidRPr="002D59CF">
        <w:rPr>
          <w:color w:val="000000" w:themeColor="text1"/>
          <w:lang w:val="ru-RU"/>
        </w:rPr>
        <w:tab/>
      </w:r>
    </w:p>
    <w:p w14:paraId="1EA139B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Скорости – 3</w:t>
      </w:r>
    </w:p>
    <w:p w14:paraId="2A2FF1F5"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Скорости – 4</w:t>
      </w:r>
    </w:p>
    <w:p w14:paraId="0C61FAA1"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Скорости –2</w:t>
      </w:r>
    </w:p>
    <w:p w14:paraId="25D8B5ED"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05C80AD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 xml:space="preserve">Как будет двигаться тело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если равнодействующая всех сил, действующих на него равна 8</w:t>
      </w:r>
      <w:r w:rsidRPr="002D59CF">
        <w:rPr>
          <w:color w:val="000000" w:themeColor="text1"/>
        </w:rPr>
        <w:t> </w:t>
      </w:r>
      <w:r w:rsidRPr="002D59CF">
        <w:rPr>
          <w:color w:val="000000" w:themeColor="text1"/>
          <w:lang w:val="ru-RU"/>
        </w:rPr>
        <w:t>Н?</w:t>
      </w:r>
    </w:p>
    <w:p w14:paraId="6655518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Равномерно прямолинейно.</w:t>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Равномерно со скоростью 2</w:t>
      </w:r>
      <w:r w:rsidRPr="002D59CF">
        <w:rPr>
          <w:color w:val="000000" w:themeColor="text1"/>
        </w:rPr>
        <w:t> </w:t>
      </w:r>
      <w:r w:rsidRPr="002D59CF">
        <w:rPr>
          <w:color w:val="000000" w:themeColor="text1"/>
          <w:lang w:val="ru-RU"/>
        </w:rPr>
        <w:t>м/с.</w:t>
      </w:r>
    </w:p>
    <w:p w14:paraId="72252C9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Равноускоренно с ускорением 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Равноускоренно с ускорением 0,5</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172D5FF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6.</w:t>
      </w:r>
      <w:r w:rsidRPr="002D59CF">
        <w:rPr>
          <w:color w:val="000000" w:themeColor="text1"/>
        </w:rPr>
        <w:t> </w:t>
      </w:r>
      <w:r w:rsidRPr="002D59CF">
        <w:rPr>
          <w:color w:val="000000" w:themeColor="text1"/>
          <w:lang w:val="ru-RU"/>
        </w:rPr>
        <w:t>Земля притягивает к себе тело массой 1,5</w:t>
      </w:r>
      <w:r w:rsidRPr="002D59CF">
        <w:rPr>
          <w:color w:val="000000" w:themeColor="text1"/>
        </w:rPr>
        <w:t> </w:t>
      </w:r>
      <w:r w:rsidRPr="002D59CF">
        <w:rPr>
          <w:color w:val="000000" w:themeColor="text1"/>
          <w:lang w:val="ru-RU"/>
        </w:rPr>
        <w:t>кг с силой:</w:t>
      </w:r>
    </w:p>
    <w:p w14:paraId="42C6A9BF"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150</w:t>
      </w:r>
      <w:r w:rsidRPr="002D59CF">
        <w:rPr>
          <w:color w:val="000000" w:themeColor="text1"/>
        </w:rPr>
        <w:t> </w:t>
      </w:r>
      <w:r w:rsidRPr="002D59CF">
        <w:rPr>
          <w:color w:val="000000" w:themeColor="text1"/>
          <w:lang w:val="ru-RU"/>
        </w:rPr>
        <w:t>Н.</w:t>
      </w:r>
    </w:p>
    <w:p w14:paraId="5A6ACE4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E77E44A"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7.</w:t>
      </w:r>
      <w:r w:rsidRPr="002D59CF">
        <w:rPr>
          <w:color w:val="000000" w:themeColor="text1"/>
        </w:rPr>
        <w:t> </w:t>
      </w:r>
      <w:r w:rsidRPr="002D59CF">
        <w:rPr>
          <w:color w:val="000000" w:themeColor="text1"/>
          <w:lang w:val="ru-RU"/>
        </w:rPr>
        <w:t>Какая из приведенных формул выражает закон всемирного тяготения?</w:t>
      </w:r>
    </w:p>
    <w:p w14:paraId="687DBFB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62404838">
          <v:shape id="_x0000_i1088" type="#_x0000_t75" style="width:50.25pt;height:28.5pt" o:ole="">
            <v:imagedata r:id="rId287" o:title=""/>
          </v:shape>
          <o:OLEObject Type="Embed" ProgID="Equation.3" ShapeID="_x0000_i1088" DrawAspect="Content" ObjectID="_1834305778" r:id="rId298"/>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571F734C">
          <v:shape id="_x0000_i1089" type="#_x0000_t75" style="width:50.25pt;height:21.75pt" o:ole="">
            <v:imagedata r:id="rId289" o:title=""/>
          </v:shape>
          <o:OLEObject Type="Embed" ProgID="Equation.3" ShapeID="_x0000_i1089" DrawAspect="Content" ObjectID="_1834305779" r:id="rId299"/>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6C970B1D">
          <v:shape id="_x0000_i1090" type="#_x0000_t75" style="width:64.55pt;height:28.5pt" o:ole="">
            <v:imagedata r:id="rId291" o:title=""/>
          </v:shape>
          <o:OLEObject Type="Embed" ProgID="Equation.3" ShapeID="_x0000_i1090" DrawAspect="Content" ObjectID="_1834305780" r:id="rId300"/>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799255F0">
          <v:shape id="_x0000_i1091" type="#_x0000_t75" style="width:43.5pt;height:14.25pt" o:ole="">
            <v:imagedata r:id="rId293" o:title=""/>
          </v:shape>
          <o:OLEObject Type="Embed" ProgID="Equation.3" ShapeID="_x0000_i1091" DrawAspect="Content" ObjectID="_1834305781" r:id="rId301"/>
        </w:object>
      </w:r>
      <w:r w:rsidRPr="002D59CF">
        <w:rPr>
          <w:color w:val="000000" w:themeColor="text1"/>
          <w:lang w:val="ru-RU"/>
        </w:rPr>
        <w:t>.</w:t>
      </w:r>
    </w:p>
    <w:p w14:paraId="3B30278B"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2 кг"/>
        </w:smartTagPr>
        <w:r w:rsidRPr="002D59CF">
          <w:rPr>
            <w:color w:val="000000" w:themeColor="text1"/>
            <w:lang w:val="ru-RU"/>
          </w:rPr>
          <w:t>2</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5</w:t>
      </w:r>
      <w:r w:rsidRPr="002D59CF">
        <w:rPr>
          <w:color w:val="000000" w:themeColor="text1"/>
        </w:rPr>
        <w:t> </w:t>
      </w:r>
      <w:r w:rsidRPr="002D59CF">
        <w:rPr>
          <w:color w:val="000000" w:themeColor="text1"/>
          <w:lang w:val="ru-RU"/>
        </w:rPr>
        <w:t>м/с. Определите импульс тела. Как он направлен?</w:t>
      </w:r>
    </w:p>
    <w:p w14:paraId="4169E07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5</w:t>
      </w:r>
      <w:r w:rsidRPr="002D59CF">
        <w:rPr>
          <w:color w:val="000000" w:themeColor="text1"/>
        </w:rPr>
        <w:t> </w:t>
      </w:r>
      <w:r w:rsidRPr="002D59CF">
        <w:rPr>
          <w:color w:val="000000" w:themeColor="text1"/>
          <w:lang w:val="ru-RU"/>
        </w:rPr>
        <w:t>кг∙м/с, импульс не имеет направления.</w:t>
      </w:r>
    </w:p>
    <w:p w14:paraId="15D49DA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в сторону, противоположную направлению скорости тела.</w:t>
      </w:r>
    </w:p>
    <w:p w14:paraId="18AFFB0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совпадает с направлением скорости тела.</w:t>
      </w:r>
    </w:p>
    <w:p w14:paraId="323D6D8B"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9.</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3 кг"/>
        </w:smartTagPr>
        <w:r w:rsidRPr="002D59CF">
          <w:rPr>
            <w:color w:val="000000" w:themeColor="text1"/>
            <w:lang w:val="ru-RU"/>
          </w:rPr>
          <w:t>3</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7</w:t>
      </w:r>
      <w:r w:rsidRPr="002D59CF">
        <w:rPr>
          <w:color w:val="000000" w:themeColor="text1"/>
        </w:rPr>
        <w:t> </w:t>
      </w:r>
      <w:r w:rsidRPr="002D59CF">
        <w:rPr>
          <w:color w:val="000000" w:themeColor="text1"/>
          <w:lang w:val="ru-RU"/>
        </w:rPr>
        <w:t xml:space="preserve">м/с и сталкивается с покоящимся телом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Определите скорость их совместного движения?</w:t>
      </w:r>
    </w:p>
    <w:p w14:paraId="79A043F6"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7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w:t>
      </w:r>
      <w:r w:rsidRPr="002D59CF">
        <w:rPr>
          <w:color w:val="000000" w:themeColor="text1"/>
          <w:lang w:val="ru-RU"/>
        </w:rPr>
        <w:tab/>
      </w:r>
      <w:r w:rsidRPr="002D59CF">
        <w:rPr>
          <w:color w:val="000000" w:themeColor="text1"/>
          <w:lang w:val="ru-RU"/>
        </w:rPr>
        <w:tab/>
        <w:t>Г. 4 м/с.</w:t>
      </w:r>
    </w:p>
    <w:p w14:paraId="145C25BD"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2E207065" w14:textId="01FA5485" w:rsidR="00EA0716" w:rsidRPr="002D59CF" w:rsidRDefault="00131400" w:rsidP="00EA0716">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83840" behindDoc="1" locked="0" layoutInCell="1" allowOverlap="1" wp14:anchorId="7DF7C282" wp14:editId="29CB9405">
                <wp:simplePos x="0" y="0"/>
                <wp:positionH relativeFrom="column">
                  <wp:posOffset>3901440</wp:posOffset>
                </wp:positionH>
                <wp:positionV relativeFrom="paragraph">
                  <wp:posOffset>194945</wp:posOffset>
                </wp:positionV>
                <wp:extent cx="2037715" cy="1085850"/>
                <wp:effectExtent l="0" t="0" r="0" b="0"/>
                <wp:wrapTight wrapText="bothSides">
                  <wp:wrapPolygon edited="0">
                    <wp:start x="8481" y="13642"/>
                    <wp:lineTo x="8481" y="18189"/>
                    <wp:lineTo x="16760" y="18189"/>
                    <wp:lineTo x="16760" y="13642"/>
                    <wp:lineTo x="8481" y="13642"/>
                  </wp:wrapPolygon>
                </wp:wrapTight>
                <wp:docPr id="357365669" name="Группа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7715" cy="1085850"/>
                          <a:chOff x="5862" y="11447"/>
                          <a:chExt cx="3209" cy="1710"/>
                        </a:xfrm>
                      </wpg:grpSpPr>
                      <wps:wsp>
                        <wps:cNvPr id="2141410925" name="Text Box 41"/>
                        <wps:cNvSpPr txBox="1">
                          <a:spLocks noChangeArrowheads="1"/>
                        </wps:cNvSpPr>
                        <wps:spPr bwMode="auto">
                          <a:xfrm>
                            <a:off x="7116" y="12530"/>
                            <a:ext cx="1254" cy="399"/>
                          </a:xfrm>
                          <a:prstGeom prst="rect">
                            <a:avLst/>
                          </a:prstGeom>
                          <a:solidFill>
                            <a:srgbClr val="FFFFFF"/>
                          </a:solidFill>
                          <a:ln>
                            <a:noFill/>
                          </a:ln>
                        </wps:spPr>
                        <wps:txbx>
                          <w:txbxContent>
                            <w:p w14:paraId="78EAC47F" w14:textId="77777777" w:rsidR="00EE4FA5" w:rsidRDefault="00EE4FA5" w:rsidP="00EA0716">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F7C282" id="Группа 10" o:spid="_x0000_s1028" style="position:absolute;left:0;text-align:left;margin-left:307.2pt;margin-top:15.35pt;width:160.45pt;height:85.5pt;z-index:-251632640"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">
                <v:shape id="Text Box 41" o:spid="_x0000_s1029"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" stroked="f">
                  <v:textbox>
                    <w:txbxContent>
                      <w:p w14:paraId="78EAC47F" w14:textId="77777777" w:rsidR="00EE4FA5" w:rsidRDefault="00EE4FA5" w:rsidP="00EA0716">
                        <w:pPr>
                          <w:rPr>
                            <w:sz w:val="16"/>
                            <w:szCs w:val="16"/>
                          </w:rPr>
                        </w:pPr>
                        <w:r>
                          <w:rPr>
                            <w:sz w:val="16"/>
                            <w:szCs w:val="16"/>
                          </w:rPr>
                          <w:t>Рисунок 2</w:t>
                        </w:r>
                      </w:p>
                    </w:txbxContent>
                  </v:textbox>
                </v:shape>
                <w10:wrap type="tight"/>
              </v:group>
            </w:pict>
          </mc:Fallback>
        </mc:AlternateContent>
      </w:r>
      <w:r w:rsidR="00EA0716" w:rsidRPr="002D59CF">
        <w:rPr>
          <w:color w:val="000000" w:themeColor="text1"/>
          <w:lang w:val="ru-RU"/>
        </w:rPr>
        <w:tab/>
        <w:t>10.</w:t>
      </w:r>
      <w:r w:rsidR="00EA0716" w:rsidRPr="002D59CF">
        <w:rPr>
          <w:color w:val="000000" w:themeColor="text1"/>
        </w:rPr>
        <w:t> </w:t>
      </w:r>
      <w:r w:rsidR="00EA0716" w:rsidRPr="002D59CF">
        <w:rPr>
          <w:color w:val="000000" w:themeColor="text1"/>
          <w:lang w:val="ru-RU"/>
        </w:rPr>
        <w:t>По графику зависимости координаты колеблющегося тела от времени (см. рисунок2) Определите период колебаний.</w:t>
      </w:r>
    </w:p>
    <w:p w14:paraId="2D84970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с;</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52A2B43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с;</w:t>
      </w:r>
    </w:p>
    <w:p w14:paraId="46E7B509"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8</w:t>
      </w:r>
      <w:r w:rsidRPr="002D59CF">
        <w:rPr>
          <w:color w:val="000000" w:themeColor="text1"/>
        </w:rPr>
        <w:t> </w:t>
      </w:r>
      <w:r w:rsidRPr="002D59CF">
        <w:rPr>
          <w:color w:val="000000" w:themeColor="text1"/>
          <w:lang w:val="ru-RU"/>
        </w:rPr>
        <w:t>с;</w:t>
      </w:r>
    </w:p>
    <w:p w14:paraId="4218F010"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Чему равна длина звуковой волны, если ее частота 200</w:t>
      </w:r>
      <w:r w:rsidRPr="002D59CF">
        <w:rPr>
          <w:color w:val="000000" w:themeColor="text1"/>
        </w:rPr>
        <w:t> </w:t>
      </w:r>
      <w:r w:rsidRPr="002D59CF">
        <w:rPr>
          <w:color w:val="000000" w:themeColor="text1"/>
          <w:lang w:val="ru-RU"/>
        </w:rPr>
        <w:t>Гц? Скорость звука в воздухе 340</w:t>
      </w:r>
      <w:r w:rsidRPr="002D59CF">
        <w:rPr>
          <w:color w:val="000000" w:themeColor="text1"/>
        </w:rPr>
        <w:t> </w:t>
      </w:r>
      <w:r w:rsidRPr="002D59CF">
        <w:rPr>
          <w:color w:val="000000" w:themeColor="text1"/>
          <w:lang w:val="ru-RU"/>
        </w:rPr>
        <w:t>м/с.</w:t>
      </w:r>
    </w:p>
    <w:p w14:paraId="51BE6ED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1,7 м;</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0,6 м;</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0,7 м;</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17 м.</w:t>
      </w:r>
    </w:p>
    <w:p w14:paraId="11AE8CC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12. Электрический ток создает вокруг себя:</w:t>
      </w:r>
    </w:p>
    <w:p w14:paraId="705AF532"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Электрическое поле;</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Магнитное поле;</w:t>
      </w:r>
    </w:p>
    <w:p w14:paraId="6C7D6FA1"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период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2330660E"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с.</w:t>
      </w:r>
    </w:p>
    <w:p w14:paraId="12C7F697"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Каков состав ядра натрия: зарядовое число-11, массовое число- 23?</w:t>
      </w:r>
    </w:p>
    <w:p w14:paraId="1C4BA79E"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протонов23,  нейтронов 12;</w:t>
      </w:r>
    </w:p>
    <w:p w14:paraId="1D6A2B0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протонов12,  нейтронов11;;</w:t>
      </w:r>
    </w:p>
    <w:p w14:paraId="0D022C40"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протонов11,  нейтронов 12;</w:t>
      </w:r>
    </w:p>
    <w:p w14:paraId="2768524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t>15.</w:t>
      </w:r>
      <w:r w:rsidRPr="002D59CF">
        <w:rPr>
          <w:color w:val="000000" w:themeColor="text1"/>
        </w:rPr>
        <w:t> </w:t>
      </w:r>
      <w:r w:rsidRPr="002D59CF">
        <w:rPr>
          <w:color w:val="000000" w:themeColor="text1"/>
          <w:lang w:val="ru-RU"/>
        </w:rPr>
        <w:t>Какие элементарные частицы находятся в ядре атома?</w:t>
      </w:r>
    </w:p>
    <w:p w14:paraId="6828CB5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Протоны;</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Протоны и нейтроны;</w:t>
      </w:r>
      <w:r w:rsidRPr="002D59CF">
        <w:rPr>
          <w:color w:val="000000" w:themeColor="text1"/>
          <w:lang w:val="ru-RU"/>
        </w:rPr>
        <w:tab/>
      </w:r>
      <w:r w:rsidRPr="002D59CF">
        <w:rPr>
          <w:color w:val="000000" w:themeColor="text1"/>
          <w:lang w:val="ru-RU"/>
        </w:rPr>
        <w:tab/>
      </w:r>
    </w:p>
    <w:p w14:paraId="000D1A14"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Электроны и протоны; </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Электроны и нейтроны.</w:t>
      </w:r>
    </w:p>
    <w:p w14:paraId="11AE2C76"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1EC7160"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80768" behindDoc="1" locked="0" layoutInCell="1" allowOverlap="1" wp14:anchorId="24EDEBD7" wp14:editId="567D5F43">
            <wp:simplePos x="0" y="0"/>
            <wp:positionH relativeFrom="column">
              <wp:posOffset>4143593</wp:posOffset>
            </wp:positionH>
            <wp:positionV relativeFrom="paragraph">
              <wp:posOffset>243186</wp:posOffset>
            </wp:positionV>
            <wp:extent cx="895350" cy="866775"/>
            <wp:effectExtent l="19050" t="0" r="0" b="0"/>
            <wp:wrapTight wrapText="bothSides">
              <wp:wrapPolygon edited="0">
                <wp:start x="-460" y="0"/>
                <wp:lineTo x="-460" y="21363"/>
                <wp:lineTo x="21600" y="21363"/>
                <wp:lineTo x="21600" y="0"/>
                <wp:lineTo x="-460" y="0"/>
              </wp:wrapPolygon>
            </wp:wrapTight>
            <wp:docPr id="282822605" name="Рисунок 9" descr="Итогкр_2вар_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тогкр_2вар_рис4"/>
                    <pic:cNvPicPr>
                      <a:picLocks noChangeAspect="1" noChangeArrowheads="1"/>
                    </pic:cNvPicPr>
                  </pic:nvPicPr>
                  <pic:blipFill>
                    <a:blip r:embed="rId302" cstate="print"/>
                    <a:srcRect/>
                    <a:stretch>
                      <a:fillRect/>
                    </a:stretch>
                  </pic:blipFill>
                  <pic:spPr bwMode="auto">
                    <a:xfrm>
                      <a:off x="0" y="0"/>
                      <a:ext cx="895350" cy="866775"/>
                    </a:xfrm>
                    <a:prstGeom prst="rect">
                      <a:avLst/>
                    </a:prstGeom>
                    <a:noFill/>
                  </pic:spPr>
                </pic:pic>
              </a:graphicData>
            </a:graphic>
          </wp:anchor>
        </w:drawing>
      </w:r>
      <w:r w:rsidRPr="002D59CF">
        <w:rPr>
          <w:color w:val="000000" w:themeColor="text1"/>
          <w:lang w:val="ru-RU"/>
        </w:rPr>
        <w:t>16.</w:t>
      </w:r>
      <w:r w:rsidRPr="002D59CF">
        <w:rPr>
          <w:color w:val="000000" w:themeColor="text1"/>
        </w:rPr>
        <w:t> </w:t>
      </w:r>
      <w:r w:rsidRPr="002D59CF">
        <w:rPr>
          <w:color w:val="000000" w:themeColor="text1"/>
          <w:lang w:val="ru-RU"/>
        </w:rPr>
        <w:t>Какая сила действует на протон, движущийся как показано на рисунке 4, со стороны магнитного поля? Куда она направлена?</w:t>
      </w:r>
    </w:p>
    <w:p w14:paraId="46C65473"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Сила Лоренца, направлена вверх;</w:t>
      </w:r>
    </w:p>
    <w:p w14:paraId="41A2889C"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Сила Ампера, направлена вверх;</w:t>
      </w:r>
    </w:p>
    <w:p w14:paraId="135F916E"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Сила Лоренца, направлена вниз;                                </w:t>
      </w:r>
    </w:p>
    <w:p w14:paraId="545AEABF"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Сила Ампера, направлена вниз.</w:t>
      </w:r>
    </w:p>
    <w:p w14:paraId="3EEC8DA9" w14:textId="77777777" w:rsidR="00EA0716" w:rsidRPr="002D59CF" w:rsidRDefault="00EA0716" w:rsidP="00EA0716">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140351EE" w14:textId="77777777" w:rsidR="00EA0716" w:rsidRPr="002D59CF" w:rsidRDefault="00EA0716" w:rsidP="00EA0716">
      <w:pPr>
        <w:rPr>
          <w:b/>
          <w:color w:val="000000" w:themeColor="text1"/>
          <w:lang w:val="ru-RU"/>
        </w:rPr>
      </w:pPr>
      <w:r w:rsidRPr="002D59CF">
        <w:rPr>
          <w:b/>
          <w:color w:val="000000" w:themeColor="text1"/>
          <w:lang w:val="ru-RU"/>
        </w:rPr>
        <w:t>ЧАСТЬ-В</w:t>
      </w:r>
    </w:p>
    <w:p w14:paraId="5E6AE084" w14:textId="77777777" w:rsidR="00EA0716" w:rsidRPr="002D59CF" w:rsidRDefault="00EA0716" w:rsidP="00EA0716">
      <w:pPr>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2,обозначающих правильные ответы на вопросы из столбца 1. </w:t>
      </w:r>
    </w:p>
    <w:p w14:paraId="4534059D" w14:textId="77777777" w:rsidR="00EA0716" w:rsidRPr="002D59CF" w:rsidRDefault="00EA0716" w:rsidP="00EA0716">
      <w:pPr>
        <w:rPr>
          <w:color w:val="000000" w:themeColor="text1"/>
          <w:lang w:val="ru-RU"/>
        </w:rPr>
      </w:pPr>
      <w:r w:rsidRPr="002D59CF">
        <w:rPr>
          <w:color w:val="000000" w:themeColor="text1"/>
          <w:lang w:val="ru-RU"/>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EA0716" w:rsidRPr="002D59CF" w14:paraId="781CD6E7" w14:textId="77777777" w:rsidTr="00EE4FA5">
        <w:tc>
          <w:tcPr>
            <w:tcW w:w="1276" w:type="dxa"/>
          </w:tcPr>
          <w:p w14:paraId="77C833D2" w14:textId="77777777" w:rsidR="00EA0716" w:rsidRPr="002D59CF" w:rsidRDefault="00EA0716" w:rsidP="00EE4FA5">
            <w:pPr>
              <w:rPr>
                <w:color w:val="000000" w:themeColor="text1"/>
              </w:rPr>
            </w:pPr>
            <w:r w:rsidRPr="002D59CF">
              <w:rPr>
                <w:color w:val="000000" w:themeColor="text1"/>
              </w:rPr>
              <w:t>№задания</w:t>
            </w:r>
          </w:p>
        </w:tc>
        <w:tc>
          <w:tcPr>
            <w:tcW w:w="1701" w:type="dxa"/>
          </w:tcPr>
          <w:p w14:paraId="5678ECAF" w14:textId="77777777" w:rsidR="00EA0716" w:rsidRPr="002D59CF" w:rsidRDefault="00EA0716" w:rsidP="00EE4FA5">
            <w:pPr>
              <w:rPr>
                <w:color w:val="000000" w:themeColor="text1"/>
              </w:rPr>
            </w:pPr>
            <w:r w:rsidRPr="002D59CF">
              <w:rPr>
                <w:color w:val="000000" w:themeColor="text1"/>
              </w:rPr>
              <w:t>Вариантответа</w:t>
            </w:r>
          </w:p>
        </w:tc>
      </w:tr>
      <w:tr w:rsidR="00EA0716" w:rsidRPr="002D59CF" w14:paraId="66FB2CB0" w14:textId="77777777" w:rsidTr="00EE4FA5">
        <w:tc>
          <w:tcPr>
            <w:tcW w:w="1276" w:type="dxa"/>
          </w:tcPr>
          <w:p w14:paraId="056D5A40" w14:textId="77777777" w:rsidR="00EA0716" w:rsidRPr="002D59CF" w:rsidRDefault="00EA0716" w:rsidP="00EE4FA5">
            <w:pPr>
              <w:rPr>
                <w:color w:val="000000" w:themeColor="text1"/>
              </w:rPr>
            </w:pPr>
            <w:r w:rsidRPr="002D59CF">
              <w:rPr>
                <w:color w:val="000000" w:themeColor="text1"/>
              </w:rPr>
              <w:t>В1</w:t>
            </w:r>
          </w:p>
        </w:tc>
        <w:tc>
          <w:tcPr>
            <w:tcW w:w="1701" w:type="dxa"/>
          </w:tcPr>
          <w:p w14:paraId="4F2C0651" w14:textId="77777777" w:rsidR="00EA0716" w:rsidRPr="002D59CF" w:rsidRDefault="00EA0716" w:rsidP="00EE4FA5">
            <w:pPr>
              <w:rPr>
                <w:color w:val="000000" w:themeColor="text1"/>
              </w:rPr>
            </w:pPr>
            <w:r w:rsidRPr="002D59CF">
              <w:rPr>
                <w:color w:val="000000" w:themeColor="text1"/>
              </w:rPr>
              <w:t>243</w:t>
            </w:r>
          </w:p>
        </w:tc>
      </w:tr>
    </w:tbl>
    <w:p w14:paraId="4CEE3EEB" w14:textId="77777777" w:rsidR="00EA0716" w:rsidRPr="002D59CF" w:rsidRDefault="00EA0716" w:rsidP="00EA0716">
      <w:pPr>
        <w:rPr>
          <w:color w:val="000000" w:themeColor="text1"/>
          <w:lang w:val="ru-RU"/>
        </w:rPr>
      </w:pPr>
      <w:r w:rsidRPr="002D59CF">
        <w:rPr>
          <w:color w:val="000000" w:themeColor="text1"/>
          <w:lang w:val="ru-RU"/>
        </w:rPr>
        <w:t>В1. Установите соответствие между физическими величинами и единицами измерения в СИ:</w:t>
      </w:r>
    </w:p>
    <w:tbl>
      <w:tblPr>
        <w:tblW w:w="5000" w:type="pct"/>
        <w:tblLook w:val="04A0" w:firstRow="1" w:lastRow="0" w:firstColumn="1" w:lastColumn="0" w:noHBand="0" w:noVBand="1"/>
      </w:tblPr>
      <w:tblGrid>
        <w:gridCol w:w="4634"/>
        <w:gridCol w:w="4936"/>
      </w:tblGrid>
      <w:tr w:rsidR="00EA0716" w:rsidRPr="003340C6" w14:paraId="08A62EB7" w14:textId="77777777" w:rsidTr="00EE4FA5">
        <w:tc>
          <w:tcPr>
            <w:tcW w:w="2421" w:type="pct"/>
            <w:tcMar>
              <w:top w:w="72" w:type="dxa"/>
              <w:left w:w="120" w:type="dxa"/>
              <w:bottom w:w="72" w:type="dxa"/>
              <w:right w:w="120" w:type="dxa"/>
            </w:tcMar>
            <w:hideMark/>
          </w:tcPr>
          <w:p w14:paraId="6AF0952F" w14:textId="77777777" w:rsidR="00EA0716" w:rsidRPr="002D59CF" w:rsidRDefault="00EA0716" w:rsidP="00EE4FA5">
            <w:pPr>
              <w:rPr>
                <w:b/>
                <w:color w:val="000000" w:themeColor="text1"/>
                <w:lang w:val="ru-RU"/>
              </w:rPr>
            </w:pPr>
            <w:r w:rsidRPr="002D59CF">
              <w:rPr>
                <w:b/>
                <w:color w:val="000000" w:themeColor="text1"/>
                <w:lang w:val="ru-RU"/>
              </w:rPr>
              <w:t xml:space="preserve">Физические величины                                                                                                </w:t>
            </w:r>
          </w:p>
          <w:p w14:paraId="2A9827C8" w14:textId="77777777" w:rsidR="00EA0716" w:rsidRPr="002D59CF" w:rsidRDefault="00EA0716" w:rsidP="00EE4FA5">
            <w:pPr>
              <w:rPr>
                <w:color w:val="000000" w:themeColor="text1"/>
                <w:lang w:val="ru-RU"/>
              </w:rPr>
            </w:pPr>
            <w:r w:rsidRPr="002D59CF">
              <w:rPr>
                <w:color w:val="000000" w:themeColor="text1"/>
                <w:lang w:val="ru-RU"/>
              </w:rPr>
              <w:t>А) скорость</w:t>
            </w:r>
            <w:r w:rsidRPr="002D59CF">
              <w:rPr>
                <w:color w:val="000000" w:themeColor="text1"/>
                <w:lang w:val="ru-RU"/>
              </w:rPr>
              <w:br/>
              <w:t>Б) давление</w:t>
            </w:r>
            <w:r w:rsidRPr="002D59CF">
              <w:rPr>
                <w:color w:val="000000" w:themeColor="text1"/>
                <w:lang w:val="ru-RU"/>
              </w:rPr>
              <w:br/>
              <w:t>В) вес тела</w:t>
            </w:r>
          </w:p>
        </w:tc>
        <w:tc>
          <w:tcPr>
            <w:tcW w:w="2579" w:type="pct"/>
            <w:tcMar>
              <w:top w:w="72" w:type="dxa"/>
              <w:left w:w="120" w:type="dxa"/>
              <w:bottom w:w="72" w:type="dxa"/>
              <w:right w:w="120" w:type="dxa"/>
            </w:tcMar>
            <w:vAlign w:val="center"/>
            <w:hideMark/>
          </w:tcPr>
          <w:p w14:paraId="2A3AF94D" w14:textId="77777777" w:rsidR="00EA0716" w:rsidRPr="002D59CF" w:rsidRDefault="00EA0716" w:rsidP="00EE4FA5">
            <w:pPr>
              <w:rPr>
                <w:b/>
                <w:color w:val="000000" w:themeColor="text1"/>
                <w:lang w:val="ru-RU"/>
              </w:rPr>
            </w:pPr>
            <w:r w:rsidRPr="002D59CF">
              <w:rPr>
                <w:b/>
                <w:color w:val="000000" w:themeColor="text1"/>
                <w:lang w:val="ru-RU"/>
              </w:rPr>
              <w:t>Единицы измерения</w:t>
            </w:r>
          </w:p>
          <w:p w14:paraId="337ACA0D" w14:textId="77777777" w:rsidR="00EA0716" w:rsidRPr="002D59CF" w:rsidRDefault="00EA0716" w:rsidP="00EE4FA5">
            <w:pPr>
              <w:rPr>
                <w:color w:val="000000" w:themeColor="text1"/>
                <w:lang w:val="ru-RU"/>
              </w:rPr>
            </w:pPr>
            <w:r w:rsidRPr="002D59CF">
              <w:rPr>
                <w:color w:val="000000" w:themeColor="text1"/>
                <w:lang w:val="ru-RU"/>
              </w:rPr>
              <w:t>1) Па</w:t>
            </w:r>
            <w:r w:rsidRPr="002D59CF">
              <w:rPr>
                <w:color w:val="000000" w:themeColor="text1"/>
                <w:lang w:val="ru-RU"/>
              </w:rPr>
              <w:br/>
              <w:t>2) Дж</w:t>
            </w:r>
            <w:r w:rsidRPr="002D59CF">
              <w:rPr>
                <w:color w:val="000000" w:themeColor="text1"/>
                <w:lang w:val="ru-RU"/>
              </w:rPr>
              <w:br/>
              <w:t>3) м/с</w:t>
            </w:r>
            <w:r w:rsidRPr="002D59CF">
              <w:rPr>
                <w:color w:val="000000" w:themeColor="text1"/>
                <w:lang w:val="ru-RU"/>
              </w:rPr>
              <w:br/>
              <w:t>4) Н</w:t>
            </w:r>
          </w:p>
        </w:tc>
      </w:tr>
    </w:tbl>
    <w:p w14:paraId="6A5ADBB9" w14:textId="77777777" w:rsidR="00EA0716" w:rsidRPr="002D59CF" w:rsidRDefault="00EA0716" w:rsidP="00EA0716">
      <w:pPr>
        <w:rPr>
          <w:color w:val="000000" w:themeColor="text1"/>
          <w:lang w:val="ru-RU"/>
        </w:rPr>
      </w:pPr>
      <w:r w:rsidRPr="002D59CF">
        <w:rPr>
          <w:color w:val="000000" w:themeColor="text1"/>
          <w:lang w:val="ru-RU"/>
        </w:rPr>
        <w:t xml:space="preserve">                                                                                     5)км/ч</w:t>
      </w:r>
      <w:r w:rsidRPr="002D59CF">
        <w:rPr>
          <w:color w:val="000000" w:themeColor="text1"/>
          <w:lang w:val="ru-RU"/>
        </w:rPr>
        <w:br/>
      </w:r>
    </w:p>
    <w:p w14:paraId="3AAC3FB8" w14:textId="77777777" w:rsidR="00EA0716" w:rsidRPr="002D59CF" w:rsidRDefault="00EA0716" w:rsidP="00EA0716">
      <w:pPr>
        <w:rPr>
          <w:color w:val="000000" w:themeColor="text1"/>
          <w:lang w:val="ru-RU"/>
        </w:rPr>
      </w:pPr>
      <w:r w:rsidRPr="002D59CF">
        <w:rPr>
          <w:color w:val="000000" w:themeColor="text1"/>
          <w:lang w:val="ru-RU"/>
        </w:rPr>
        <w:t>В2. Установите соответствие между приборами и физическими величинами с помощью которых их можно измерить:</w:t>
      </w:r>
    </w:p>
    <w:tbl>
      <w:tblPr>
        <w:tblW w:w="5000" w:type="pct"/>
        <w:tblLook w:val="04A0" w:firstRow="1" w:lastRow="0" w:firstColumn="1" w:lastColumn="0" w:noHBand="0" w:noVBand="1"/>
      </w:tblPr>
      <w:tblGrid>
        <w:gridCol w:w="4472"/>
        <w:gridCol w:w="5098"/>
      </w:tblGrid>
      <w:tr w:rsidR="00EA0716" w:rsidRPr="003340C6" w14:paraId="345632F5" w14:textId="77777777" w:rsidTr="00EE4FA5">
        <w:tc>
          <w:tcPr>
            <w:tcW w:w="0" w:type="auto"/>
            <w:tcMar>
              <w:top w:w="72" w:type="dxa"/>
              <w:left w:w="120" w:type="dxa"/>
              <w:bottom w:w="72" w:type="dxa"/>
              <w:right w:w="120" w:type="dxa"/>
            </w:tcMar>
            <w:hideMark/>
          </w:tcPr>
          <w:p w14:paraId="7D1544D1" w14:textId="77777777" w:rsidR="00EA0716" w:rsidRPr="002D59CF" w:rsidRDefault="00EA0716" w:rsidP="00EE4FA5">
            <w:pPr>
              <w:rPr>
                <w:b/>
                <w:color w:val="000000" w:themeColor="text1"/>
                <w:lang w:val="ru-RU"/>
              </w:rPr>
            </w:pPr>
            <w:r w:rsidRPr="002D59CF">
              <w:rPr>
                <w:b/>
                <w:color w:val="000000" w:themeColor="text1"/>
                <w:lang w:val="ru-RU"/>
              </w:rPr>
              <w:t>Прибор</w:t>
            </w:r>
          </w:p>
          <w:p w14:paraId="33FDF100" w14:textId="77777777" w:rsidR="00EA0716" w:rsidRPr="002D59CF" w:rsidRDefault="00EA0716" w:rsidP="00EE4FA5">
            <w:pPr>
              <w:rPr>
                <w:color w:val="000000" w:themeColor="text1"/>
                <w:lang w:val="ru-RU"/>
              </w:rPr>
            </w:pPr>
            <w:r w:rsidRPr="002D59CF">
              <w:rPr>
                <w:color w:val="000000" w:themeColor="text1"/>
                <w:lang w:val="ru-RU"/>
              </w:rPr>
              <w:t>А) термометр</w:t>
            </w:r>
            <w:r w:rsidRPr="002D59CF">
              <w:rPr>
                <w:color w:val="000000" w:themeColor="text1"/>
                <w:lang w:val="ru-RU"/>
              </w:rPr>
              <w:br/>
              <w:t>Б) барометр-анероид</w:t>
            </w:r>
            <w:r w:rsidRPr="002D59CF">
              <w:rPr>
                <w:color w:val="000000" w:themeColor="text1"/>
                <w:lang w:val="ru-RU"/>
              </w:rPr>
              <w:br/>
              <w:t>В) динамометр</w:t>
            </w:r>
          </w:p>
        </w:tc>
        <w:tc>
          <w:tcPr>
            <w:tcW w:w="0" w:type="auto"/>
            <w:tcMar>
              <w:top w:w="72" w:type="dxa"/>
              <w:left w:w="120" w:type="dxa"/>
              <w:bottom w:w="72" w:type="dxa"/>
              <w:right w:w="120" w:type="dxa"/>
            </w:tcMar>
            <w:vAlign w:val="center"/>
            <w:hideMark/>
          </w:tcPr>
          <w:p w14:paraId="30135635" w14:textId="77777777" w:rsidR="00EA0716" w:rsidRPr="002D59CF" w:rsidRDefault="00EA0716" w:rsidP="00EE4FA5">
            <w:pPr>
              <w:rPr>
                <w:b/>
                <w:color w:val="000000" w:themeColor="text1"/>
                <w:lang w:val="ru-RU"/>
              </w:rPr>
            </w:pPr>
            <w:r w:rsidRPr="002D59CF">
              <w:rPr>
                <w:b/>
                <w:color w:val="000000" w:themeColor="text1"/>
                <w:lang w:val="ru-RU"/>
              </w:rPr>
              <w:t>Физические величины</w:t>
            </w:r>
          </w:p>
          <w:p w14:paraId="70DEF47C" w14:textId="77777777" w:rsidR="00EA0716" w:rsidRPr="002D59CF" w:rsidRDefault="00EA0716" w:rsidP="00EE4FA5">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температура</w:t>
            </w:r>
          </w:p>
        </w:tc>
      </w:tr>
    </w:tbl>
    <w:p w14:paraId="69EDA8DC" w14:textId="77777777" w:rsidR="00EA0716" w:rsidRPr="002D59CF" w:rsidRDefault="00EA0716" w:rsidP="00EA0716">
      <w:pPr>
        <w:rPr>
          <w:b/>
          <w:color w:val="000000" w:themeColor="text1"/>
          <w:lang w:val="ru-RU"/>
        </w:rPr>
      </w:pPr>
      <w:r w:rsidRPr="002D59CF">
        <w:rPr>
          <w:b/>
          <w:color w:val="000000" w:themeColor="text1"/>
          <w:lang w:val="ru-RU"/>
        </w:rPr>
        <w:t>ЧАСТЬ С:</w:t>
      </w:r>
    </w:p>
    <w:p w14:paraId="5D73E12D" w14:textId="77777777" w:rsidR="00EA0716" w:rsidRPr="002D59CF" w:rsidRDefault="00EA0716" w:rsidP="00EA0716">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419272B5" w14:textId="77777777" w:rsidR="00EA0716" w:rsidRPr="002D59CF" w:rsidRDefault="00EA0716" w:rsidP="00EA0716">
      <w:pPr>
        <w:rPr>
          <w:color w:val="000000" w:themeColor="text1"/>
          <w:lang w:val="ru-RU"/>
        </w:rPr>
      </w:pPr>
      <w:r w:rsidRPr="002D59CF">
        <w:rPr>
          <w:color w:val="000000" w:themeColor="text1"/>
          <w:lang w:val="ru-RU"/>
        </w:rPr>
        <w:t>С1. Стальной осколок, падая с высоты 470м, нагрелся на 0,5 ºС  в результате совершения работы сил сопротивления воздуха. Чему равна скорость осколка у поверхности земли?</w:t>
      </w:r>
    </w:p>
    <w:p w14:paraId="2A477128" w14:textId="77777777" w:rsidR="00EA0716" w:rsidRPr="002D59CF" w:rsidRDefault="00EA0716" w:rsidP="00EA0716">
      <w:pPr>
        <w:rPr>
          <w:color w:val="000000" w:themeColor="text1"/>
          <w:lang w:val="ru-RU"/>
        </w:rPr>
      </w:pPr>
      <w:r w:rsidRPr="002D59CF">
        <w:rPr>
          <w:color w:val="000000" w:themeColor="text1"/>
          <w:lang w:val="ru-RU"/>
        </w:rPr>
        <w:t xml:space="preserve"> Удельная теплоемкость стали 460Дж/кг ºС</w:t>
      </w:r>
    </w:p>
    <w:p w14:paraId="11CCD87C" w14:textId="77777777" w:rsidR="00EA0716" w:rsidRPr="002D59CF" w:rsidRDefault="00EA0716" w:rsidP="00EA0716">
      <w:pPr>
        <w:spacing w:before="120"/>
        <w:jc w:val="center"/>
        <w:rPr>
          <w:rFonts w:eastAsia="Times New Roman"/>
          <w:b/>
          <w:color w:val="000000" w:themeColor="text1"/>
          <w:szCs w:val="24"/>
          <w:lang w:val="ru-RU" w:eastAsia="ru-RU"/>
        </w:rPr>
      </w:pPr>
    </w:p>
    <w:p w14:paraId="7A99D56D" w14:textId="77777777" w:rsidR="00EA0716" w:rsidRPr="002D59CF" w:rsidRDefault="00EA0716" w:rsidP="00EA0716">
      <w:pPr>
        <w:shd w:val="clear" w:color="auto" w:fill="FFFFFF"/>
        <w:tabs>
          <w:tab w:val="left" w:pos="3791"/>
        </w:tabs>
        <w:spacing w:line="371" w:lineRule="exact"/>
        <w:rPr>
          <w:rFonts w:eastAsia="Times New Roman"/>
          <w:b/>
          <w:color w:val="000000" w:themeColor="text1"/>
          <w:szCs w:val="24"/>
          <w:lang w:val="ru-RU" w:eastAsia="ru-RU"/>
        </w:rPr>
      </w:pPr>
      <w:r w:rsidRPr="002D59CF">
        <w:rPr>
          <w:rFonts w:eastAsia="Times New Roman"/>
          <w:b/>
          <w:color w:val="000000" w:themeColor="text1"/>
          <w:szCs w:val="24"/>
          <w:lang w:val="ru-RU" w:eastAsia="ru-RU"/>
        </w:rPr>
        <w:t>Эталоны ответов</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6"/>
        <w:gridCol w:w="469"/>
        <w:gridCol w:w="470"/>
        <w:gridCol w:w="469"/>
        <w:gridCol w:w="470"/>
        <w:gridCol w:w="469"/>
        <w:gridCol w:w="470"/>
        <w:gridCol w:w="469"/>
        <w:gridCol w:w="470"/>
        <w:gridCol w:w="470"/>
        <w:gridCol w:w="469"/>
        <w:gridCol w:w="470"/>
        <w:gridCol w:w="469"/>
        <w:gridCol w:w="470"/>
        <w:gridCol w:w="469"/>
        <w:gridCol w:w="470"/>
        <w:gridCol w:w="470"/>
        <w:gridCol w:w="646"/>
        <w:gridCol w:w="567"/>
        <w:gridCol w:w="709"/>
      </w:tblGrid>
      <w:tr w:rsidR="00EA0716" w:rsidRPr="002D59CF" w14:paraId="1CE3F4F3" w14:textId="77777777" w:rsidTr="00EE4FA5">
        <w:tc>
          <w:tcPr>
            <w:tcW w:w="1056" w:type="dxa"/>
            <w:tcBorders>
              <w:top w:val="single" w:sz="4" w:space="0" w:color="000000"/>
              <w:left w:val="single" w:sz="4" w:space="0" w:color="000000"/>
              <w:bottom w:val="single" w:sz="4" w:space="0" w:color="000000"/>
              <w:right w:val="single" w:sz="4" w:space="0" w:color="000000"/>
            </w:tcBorders>
            <w:hideMark/>
          </w:tcPr>
          <w:p w14:paraId="7A9DA244" w14:textId="77777777" w:rsidR="00EA0716" w:rsidRPr="002D59CF" w:rsidRDefault="00EA0716" w:rsidP="00EE4FA5">
            <w:pPr>
              <w:pStyle w:val="afb"/>
              <w:rPr>
                <w:color w:val="000000" w:themeColor="text1"/>
              </w:rPr>
            </w:pPr>
            <w:r w:rsidRPr="002D59CF">
              <w:rPr>
                <w:color w:val="000000" w:themeColor="text1"/>
              </w:rPr>
              <w:t xml:space="preserve">  № задания</w:t>
            </w:r>
          </w:p>
        </w:tc>
        <w:tc>
          <w:tcPr>
            <w:tcW w:w="469" w:type="dxa"/>
            <w:tcBorders>
              <w:top w:val="single" w:sz="4" w:space="0" w:color="000000"/>
              <w:left w:val="single" w:sz="4" w:space="0" w:color="000000"/>
              <w:bottom w:val="single" w:sz="4" w:space="0" w:color="000000"/>
              <w:right w:val="single" w:sz="4" w:space="0" w:color="000000"/>
            </w:tcBorders>
            <w:hideMark/>
          </w:tcPr>
          <w:p w14:paraId="0C670BA8" w14:textId="77777777" w:rsidR="00EA0716" w:rsidRPr="002D59CF" w:rsidRDefault="00EA0716" w:rsidP="00EE4FA5">
            <w:pPr>
              <w:pStyle w:val="afb"/>
              <w:rPr>
                <w:b/>
                <w:color w:val="000000" w:themeColor="text1"/>
              </w:rPr>
            </w:pPr>
            <w:r w:rsidRPr="002D59CF">
              <w:rPr>
                <w:b/>
                <w:color w:val="000000" w:themeColor="text1"/>
              </w:rPr>
              <w:t>1</w:t>
            </w:r>
          </w:p>
        </w:tc>
        <w:tc>
          <w:tcPr>
            <w:tcW w:w="470" w:type="dxa"/>
            <w:tcBorders>
              <w:top w:val="single" w:sz="4" w:space="0" w:color="000000"/>
              <w:left w:val="single" w:sz="4" w:space="0" w:color="000000"/>
              <w:bottom w:val="single" w:sz="4" w:space="0" w:color="000000"/>
              <w:right w:val="single" w:sz="4" w:space="0" w:color="000000"/>
            </w:tcBorders>
            <w:hideMark/>
          </w:tcPr>
          <w:p w14:paraId="6836F6BC" w14:textId="77777777" w:rsidR="00EA0716" w:rsidRPr="002D59CF" w:rsidRDefault="00EA0716" w:rsidP="00EE4FA5">
            <w:pPr>
              <w:pStyle w:val="afb"/>
              <w:rPr>
                <w:b/>
                <w:color w:val="000000" w:themeColor="text1"/>
              </w:rPr>
            </w:pPr>
            <w:r w:rsidRPr="002D59CF">
              <w:rPr>
                <w:b/>
                <w:color w:val="000000" w:themeColor="text1"/>
              </w:rPr>
              <w:t xml:space="preserve">2  </w:t>
            </w:r>
          </w:p>
        </w:tc>
        <w:tc>
          <w:tcPr>
            <w:tcW w:w="469" w:type="dxa"/>
            <w:tcBorders>
              <w:top w:val="single" w:sz="4" w:space="0" w:color="000000"/>
              <w:left w:val="single" w:sz="4" w:space="0" w:color="000000"/>
              <w:bottom w:val="single" w:sz="4" w:space="0" w:color="000000"/>
              <w:right w:val="single" w:sz="4" w:space="0" w:color="000000"/>
            </w:tcBorders>
            <w:hideMark/>
          </w:tcPr>
          <w:p w14:paraId="1FA467CF" w14:textId="77777777" w:rsidR="00EA0716" w:rsidRPr="002D59CF" w:rsidRDefault="00EA0716" w:rsidP="00EE4FA5">
            <w:pPr>
              <w:pStyle w:val="afb"/>
              <w:rPr>
                <w:b/>
                <w:color w:val="000000" w:themeColor="text1"/>
              </w:rPr>
            </w:pPr>
            <w:r w:rsidRPr="002D59CF">
              <w:rPr>
                <w:b/>
                <w:color w:val="000000" w:themeColor="text1"/>
              </w:rPr>
              <w:t>3</w:t>
            </w:r>
          </w:p>
        </w:tc>
        <w:tc>
          <w:tcPr>
            <w:tcW w:w="470" w:type="dxa"/>
            <w:tcBorders>
              <w:top w:val="single" w:sz="4" w:space="0" w:color="000000"/>
              <w:left w:val="single" w:sz="4" w:space="0" w:color="000000"/>
              <w:bottom w:val="single" w:sz="4" w:space="0" w:color="000000"/>
              <w:right w:val="single" w:sz="4" w:space="0" w:color="000000"/>
            </w:tcBorders>
            <w:hideMark/>
          </w:tcPr>
          <w:p w14:paraId="012F3E0E" w14:textId="77777777" w:rsidR="00EA0716" w:rsidRPr="002D59CF" w:rsidRDefault="00EA0716" w:rsidP="00EE4FA5">
            <w:pPr>
              <w:pStyle w:val="afb"/>
              <w:rPr>
                <w:b/>
                <w:color w:val="000000" w:themeColor="text1"/>
              </w:rPr>
            </w:pPr>
            <w:r w:rsidRPr="002D59CF">
              <w:rPr>
                <w:b/>
                <w:color w:val="000000" w:themeColor="text1"/>
              </w:rPr>
              <w:t>4</w:t>
            </w:r>
          </w:p>
        </w:tc>
        <w:tc>
          <w:tcPr>
            <w:tcW w:w="469" w:type="dxa"/>
            <w:tcBorders>
              <w:top w:val="single" w:sz="4" w:space="0" w:color="000000"/>
              <w:left w:val="single" w:sz="4" w:space="0" w:color="000000"/>
              <w:bottom w:val="single" w:sz="4" w:space="0" w:color="000000"/>
              <w:right w:val="single" w:sz="4" w:space="0" w:color="000000"/>
            </w:tcBorders>
            <w:hideMark/>
          </w:tcPr>
          <w:p w14:paraId="0C6C4800" w14:textId="77777777" w:rsidR="00EA0716" w:rsidRPr="002D59CF" w:rsidRDefault="00EA0716" w:rsidP="00EE4FA5">
            <w:pPr>
              <w:pStyle w:val="afb"/>
              <w:rPr>
                <w:b/>
                <w:color w:val="000000" w:themeColor="text1"/>
              </w:rPr>
            </w:pPr>
            <w:r w:rsidRPr="002D59CF">
              <w:rPr>
                <w:b/>
                <w:color w:val="000000" w:themeColor="text1"/>
              </w:rPr>
              <w:t>5</w:t>
            </w:r>
          </w:p>
        </w:tc>
        <w:tc>
          <w:tcPr>
            <w:tcW w:w="470" w:type="dxa"/>
            <w:tcBorders>
              <w:top w:val="single" w:sz="4" w:space="0" w:color="000000"/>
              <w:left w:val="single" w:sz="4" w:space="0" w:color="000000"/>
              <w:bottom w:val="single" w:sz="4" w:space="0" w:color="000000"/>
              <w:right w:val="single" w:sz="4" w:space="0" w:color="000000"/>
            </w:tcBorders>
            <w:hideMark/>
          </w:tcPr>
          <w:p w14:paraId="3112E239" w14:textId="77777777" w:rsidR="00EA0716" w:rsidRPr="002D59CF" w:rsidRDefault="00EA0716" w:rsidP="00EE4FA5">
            <w:pPr>
              <w:pStyle w:val="afb"/>
              <w:rPr>
                <w:b/>
                <w:color w:val="000000" w:themeColor="text1"/>
              </w:rPr>
            </w:pPr>
            <w:r w:rsidRPr="002D59CF">
              <w:rPr>
                <w:b/>
                <w:color w:val="000000" w:themeColor="text1"/>
              </w:rPr>
              <w:t>6</w:t>
            </w:r>
          </w:p>
        </w:tc>
        <w:tc>
          <w:tcPr>
            <w:tcW w:w="469" w:type="dxa"/>
            <w:tcBorders>
              <w:top w:val="single" w:sz="4" w:space="0" w:color="000000"/>
              <w:left w:val="single" w:sz="4" w:space="0" w:color="000000"/>
              <w:bottom w:val="single" w:sz="4" w:space="0" w:color="000000"/>
              <w:right w:val="single" w:sz="4" w:space="0" w:color="000000"/>
            </w:tcBorders>
            <w:hideMark/>
          </w:tcPr>
          <w:p w14:paraId="3C7D68DB" w14:textId="77777777" w:rsidR="00EA0716" w:rsidRPr="002D59CF" w:rsidRDefault="00EA0716" w:rsidP="00EE4FA5">
            <w:pPr>
              <w:pStyle w:val="afb"/>
              <w:rPr>
                <w:b/>
                <w:color w:val="000000" w:themeColor="text1"/>
              </w:rPr>
            </w:pPr>
            <w:r w:rsidRPr="002D59CF">
              <w:rPr>
                <w:b/>
                <w:color w:val="000000" w:themeColor="text1"/>
              </w:rPr>
              <w:t>7</w:t>
            </w:r>
          </w:p>
        </w:tc>
        <w:tc>
          <w:tcPr>
            <w:tcW w:w="470" w:type="dxa"/>
            <w:tcBorders>
              <w:top w:val="single" w:sz="4" w:space="0" w:color="000000"/>
              <w:left w:val="single" w:sz="4" w:space="0" w:color="000000"/>
              <w:bottom w:val="single" w:sz="4" w:space="0" w:color="000000"/>
              <w:right w:val="single" w:sz="4" w:space="0" w:color="000000"/>
            </w:tcBorders>
            <w:hideMark/>
          </w:tcPr>
          <w:p w14:paraId="322C67F9" w14:textId="77777777" w:rsidR="00EA0716" w:rsidRPr="002D59CF" w:rsidRDefault="00EA0716" w:rsidP="00EE4FA5">
            <w:pPr>
              <w:pStyle w:val="afb"/>
              <w:rPr>
                <w:b/>
                <w:color w:val="000000" w:themeColor="text1"/>
              </w:rPr>
            </w:pPr>
            <w:r w:rsidRPr="002D59CF">
              <w:rPr>
                <w:b/>
                <w:color w:val="000000" w:themeColor="text1"/>
              </w:rPr>
              <w:t>8</w:t>
            </w:r>
          </w:p>
        </w:tc>
        <w:tc>
          <w:tcPr>
            <w:tcW w:w="470" w:type="dxa"/>
            <w:tcBorders>
              <w:top w:val="single" w:sz="4" w:space="0" w:color="000000"/>
              <w:left w:val="single" w:sz="4" w:space="0" w:color="000000"/>
              <w:bottom w:val="single" w:sz="4" w:space="0" w:color="000000"/>
              <w:right w:val="single" w:sz="4" w:space="0" w:color="000000"/>
            </w:tcBorders>
            <w:hideMark/>
          </w:tcPr>
          <w:p w14:paraId="6C9D857C" w14:textId="77777777" w:rsidR="00EA0716" w:rsidRPr="002D59CF" w:rsidRDefault="00EA0716" w:rsidP="00EE4FA5">
            <w:pPr>
              <w:pStyle w:val="afb"/>
              <w:rPr>
                <w:b/>
                <w:color w:val="000000" w:themeColor="text1"/>
              </w:rPr>
            </w:pPr>
            <w:r w:rsidRPr="002D59CF">
              <w:rPr>
                <w:b/>
                <w:color w:val="000000" w:themeColor="text1"/>
              </w:rPr>
              <w:t>9</w:t>
            </w:r>
          </w:p>
        </w:tc>
        <w:tc>
          <w:tcPr>
            <w:tcW w:w="469" w:type="dxa"/>
            <w:tcBorders>
              <w:top w:val="single" w:sz="4" w:space="0" w:color="000000"/>
              <w:left w:val="single" w:sz="4" w:space="0" w:color="000000"/>
              <w:bottom w:val="single" w:sz="4" w:space="0" w:color="000000"/>
              <w:right w:val="single" w:sz="4" w:space="0" w:color="auto"/>
            </w:tcBorders>
            <w:hideMark/>
          </w:tcPr>
          <w:p w14:paraId="7216D191" w14:textId="77777777" w:rsidR="00EA0716" w:rsidRPr="002D59CF" w:rsidRDefault="00EA0716" w:rsidP="00EE4FA5">
            <w:pPr>
              <w:pStyle w:val="afb"/>
              <w:rPr>
                <w:b/>
                <w:color w:val="000000" w:themeColor="text1"/>
              </w:rPr>
            </w:pPr>
            <w:r w:rsidRPr="002D59CF">
              <w:rPr>
                <w:b/>
                <w:color w:val="000000" w:themeColor="text1"/>
              </w:rPr>
              <w:t>10</w:t>
            </w:r>
          </w:p>
        </w:tc>
        <w:tc>
          <w:tcPr>
            <w:tcW w:w="470" w:type="dxa"/>
            <w:tcBorders>
              <w:top w:val="single" w:sz="4" w:space="0" w:color="000000"/>
              <w:left w:val="single" w:sz="4" w:space="0" w:color="auto"/>
              <w:bottom w:val="single" w:sz="4" w:space="0" w:color="000000"/>
              <w:right w:val="single" w:sz="4" w:space="0" w:color="auto"/>
            </w:tcBorders>
          </w:tcPr>
          <w:p w14:paraId="70729AB0" w14:textId="77777777" w:rsidR="00EA0716" w:rsidRPr="002D59CF" w:rsidRDefault="00EA0716" w:rsidP="00EE4FA5">
            <w:pPr>
              <w:pStyle w:val="afb"/>
              <w:rPr>
                <w:b/>
                <w:color w:val="000000" w:themeColor="text1"/>
              </w:rPr>
            </w:pPr>
            <w:r w:rsidRPr="002D59CF">
              <w:rPr>
                <w:b/>
                <w:color w:val="000000" w:themeColor="text1"/>
              </w:rPr>
              <w:t>11</w:t>
            </w:r>
          </w:p>
        </w:tc>
        <w:tc>
          <w:tcPr>
            <w:tcW w:w="469" w:type="dxa"/>
            <w:tcBorders>
              <w:top w:val="single" w:sz="4" w:space="0" w:color="000000"/>
              <w:left w:val="single" w:sz="4" w:space="0" w:color="auto"/>
              <w:bottom w:val="single" w:sz="4" w:space="0" w:color="000000"/>
              <w:right w:val="single" w:sz="4" w:space="0" w:color="auto"/>
            </w:tcBorders>
          </w:tcPr>
          <w:p w14:paraId="77A54B3E" w14:textId="77777777" w:rsidR="00EA0716" w:rsidRPr="002D59CF" w:rsidRDefault="00EA0716" w:rsidP="00EE4FA5">
            <w:pPr>
              <w:pStyle w:val="afb"/>
              <w:rPr>
                <w:b/>
                <w:color w:val="000000" w:themeColor="text1"/>
              </w:rPr>
            </w:pPr>
            <w:r w:rsidRPr="002D59CF">
              <w:rPr>
                <w:b/>
                <w:color w:val="000000" w:themeColor="text1"/>
              </w:rPr>
              <w:t>12</w:t>
            </w:r>
          </w:p>
        </w:tc>
        <w:tc>
          <w:tcPr>
            <w:tcW w:w="470" w:type="dxa"/>
            <w:tcBorders>
              <w:top w:val="single" w:sz="4" w:space="0" w:color="000000"/>
              <w:left w:val="single" w:sz="4" w:space="0" w:color="auto"/>
              <w:bottom w:val="single" w:sz="4" w:space="0" w:color="000000"/>
              <w:right w:val="single" w:sz="4" w:space="0" w:color="auto"/>
            </w:tcBorders>
          </w:tcPr>
          <w:p w14:paraId="1B448CBA" w14:textId="77777777" w:rsidR="00EA0716" w:rsidRPr="002D59CF" w:rsidRDefault="00EA0716" w:rsidP="00EE4FA5">
            <w:pPr>
              <w:pStyle w:val="afb"/>
              <w:rPr>
                <w:b/>
                <w:color w:val="000000" w:themeColor="text1"/>
              </w:rPr>
            </w:pPr>
            <w:r w:rsidRPr="002D59CF">
              <w:rPr>
                <w:b/>
                <w:color w:val="000000" w:themeColor="text1"/>
              </w:rPr>
              <w:t>13</w:t>
            </w:r>
          </w:p>
        </w:tc>
        <w:tc>
          <w:tcPr>
            <w:tcW w:w="469" w:type="dxa"/>
            <w:tcBorders>
              <w:top w:val="single" w:sz="4" w:space="0" w:color="000000"/>
              <w:left w:val="single" w:sz="4" w:space="0" w:color="auto"/>
              <w:bottom w:val="single" w:sz="4" w:space="0" w:color="000000"/>
              <w:right w:val="single" w:sz="4" w:space="0" w:color="auto"/>
            </w:tcBorders>
          </w:tcPr>
          <w:p w14:paraId="2FD77125" w14:textId="77777777" w:rsidR="00EA0716" w:rsidRPr="002D59CF" w:rsidRDefault="00EA0716" w:rsidP="00EE4FA5">
            <w:pPr>
              <w:pStyle w:val="afb"/>
              <w:rPr>
                <w:b/>
                <w:color w:val="000000" w:themeColor="text1"/>
              </w:rPr>
            </w:pPr>
            <w:r w:rsidRPr="002D59CF">
              <w:rPr>
                <w:b/>
                <w:color w:val="000000" w:themeColor="text1"/>
              </w:rPr>
              <w:t>14</w:t>
            </w:r>
          </w:p>
        </w:tc>
        <w:tc>
          <w:tcPr>
            <w:tcW w:w="470" w:type="dxa"/>
            <w:tcBorders>
              <w:top w:val="single" w:sz="4" w:space="0" w:color="000000"/>
              <w:left w:val="single" w:sz="4" w:space="0" w:color="auto"/>
              <w:bottom w:val="single" w:sz="4" w:space="0" w:color="000000"/>
              <w:right w:val="single" w:sz="4" w:space="0" w:color="auto"/>
            </w:tcBorders>
          </w:tcPr>
          <w:p w14:paraId="771C6D68" w14:textId="77777777" w:rsidR="00EA0716" w:rsidRPr="002D59CF" w:rsidRDefault="00EA0716" w:rsidP="00EE4FA5">
            <w:pPr>
              <w:pStyle w:val="afb"/>
              <w:rPr>
                <w:b/>
                <w:color w:val="000000" w:themeColor="text1"/>
              </w:rPr>
            </w:pPr>
            <w:r w:rsidRPr="002D59CF">
              <w:rPr>
                <w:b/>
                <w:color w:val="000000" w:themeColor="text1"/>
              </w:rPr>
              <w:t>15</w:t>
            </w:r>
          </w:p>
        </w:tc>
        <w:tc>
          <w:tcPr>
            <w:tcW w:w="470" w:type="dxa"/>
            <w:tcBorders>
              <w:top w:val="single" w:sz="4" w:space="0" w:color="000000"/>
              <w:left w:val="single" w:sz="4" w:space="0" w:color="auto"/>
              <w:bottom w:val="single" w:sz="4" w:space="0" w:color="000000"/>
              <w:right w:val="single" w:sz="4" w:space="0" w:color="auto"/>
            </w:tcBorders>
          </w:tcPr>
          <w:p w14:paraId="189E2E3D" w14:textId="77777777" w:rsidR="00EA0716" w:rsidRPr="002D59CF" w:rsidRDefault="00EA0716" w:rsidP="00EE4FA5">
            <w:pPr>
              <w:pStyle w:val="afb"/>
              <w:rPr>
                <w:b/>
                <w:color w:val="000000" w:themeColor="text1"/>
              </w:rPr>
            </w:pPr>
            <w:r w:rsidRPr="002D59CF">
              <w:rPr>
                <w:b/>
                <w:color w:val="000000" w:themeColor="text1"/>
              </w:rPr>
              <w:t>16</w:t>
            </w:r>
          </w:p>
        </w:tc>
        <w:tc>
          <w:tcPr>
            <w:tcW w:w="646" w:type="dxa"/>
            <w:tcBorders>
              <w:top w:val="single" w:sz="4" w:space="0" w:color="000000"/>
              <w:left w:val="single" w:sz="4" w:space="0" w:color="auto"/>
              <w:bottom w:val="single" w:sz="4" w:space="0" w:color="000000"/>
              <w:right w:val="single" w:sz="4" w:space="0" w:color="auto"/>
            </w:tcBorders>
          </w:tcPr>
          <w:p w14:paraId="07608C97" w14:textId="77777777" w:rsidR="00EA0716" w:rsidRPr="002D59CF" w:rsidRDefault="00EA0716" w:rsidP="00EE4FA5">
            <w:pPr>
              <w:pStyle w:val="afb"/>
              <w:rPr>
                <w:b/>
                <w:color w:val="000000" w:themeColor="text1"/>
              </w:rPr>
            </w:pPr>
            <w:r w:rsidRPr="002D59CF">
              <w:rPr>
                <w:b/>
                <w:color w:val="000000" w:themeColor="text1"/>
              </w:rPr>
              <w:t>В1</w:t>
            </w:r>
          </w:p>
        </w:tc>
        <w:tc>
          <w:tcPr>
            <w:tcW w:w="567" w:type="dxa"/>
            <w:tcBorders>
              <w:top w:val="single" w:sz="4" w:space="0" w:color="000000"/>
              <w:left w:val="single" w:sz="4" w:space="0" w:color="auto"/>
              <w:bottom w:val="single" w:sz="4" w:space="0" w:color="000000"/>
              <w:right w:val="single" w:sz="4" w:space="0" w:color="auto"/>
            </w:tcBorders>
          </w:tcPr>
          <w:p w14:paraId="1DFE39B3" w14:textId="77777777" w:rsidR="00EA0716" w:rsidRPr="002D59CF" w:rsidRDefault="00EA0716" w:rsidP="00EE4FA5">
            <w:pPr>
              <w:pStyle w:val="afb"/>
              <w:rPr>
                <w:b/>
                <w:color w:val="000000" w:themeColor="text1"/>
              </w:rPr>
            </w:pPr>
            <w:r w:rsidRPr="002D59CF">
              <w:rPr>
                <w:b/>
                <w:color w:val="000000" w:themeColor="text1"/>
              </w:rPr>
              <w:t>В2</w:t>
            </w:r>
          </w:p>
        </w:tc>
        <w:tc>
          <w:tcPr>
            <w:tcW w:w="709" w:type="dxa"/>
            <w:tcBorders>
              <w:top w:val="single" w:sz="4" w:space="0" w:color="000000"/>
              <w:left w:val="single" w:sz="4" w:space="0" w:color="auto"/>
              <w:bottom w:val="single" w:sz="4" w:space="0" w:color="000000"/>
              <w:right w:val="single" w:sz="4" w:space="0" w:color="000000"/>
            </w:tcBorders>
          </w:tcPr>
          <w:p w14:paraId="3CF84E63" w14:textId="77777777" w:rsidR="00EA0716" w:rsidRPr="002D59CF" w:rsidRDefault="00EA0716" w:rsidP="00EE4FA5">
            <w:pPr>
              <w:pStyle w:val="afb"/>
              <w:rPr>
                <w:b/>
                <w:color w:val="000000" w:themeColor="text1"/>
              </w:rPr>
            </w:pPr>
            <w:r w:rsidRPr="002D59CF">
              <w:rPr>
                <w:b/>
                <w:color w:val="000000" w:themeColor="text1"/>
              </w:rPr>
              <w:t>С</w:t>
            </w:r>
          </w:p>
        </w:tc>
      </w:tr>
      <w:tr w:rsidR="00EA0716" w:rsidRPr="002D59CF" w14:paraId="669532B7" w14:textId="77777777" w:rsidTr="00EE4FA5">
        <w:tc>
          <w:tcPr>
            <w:tcW w:w="1056" w:type="dxa"/>
            <w:tcBorders>
              <w:top w:val="single" w:sz="4" w:space="0" w:color="000000"/>
              <w:left w:val="single" w:sz="4" w:space="0" w:color="000000"/>
              <w:bottom w:val="single" w:sz="4" w:space="0" w:color="000000"/>
              <w:right w:val="single" w:sz="4" w:space="0" w:color="000000"/>
            </w:tcBorders>
          </w:tcPr>
          <w:p w14:paraId="7038BE9A" w14:textId="77777777" w:rsidR="00EA0716" w:rsidRPr="002D59CF" w:rsidRDefault="00EA0716" w:rsidP="00EE4FA5">
            <w:pPr>
              <w:pStyle w:val="afb"/>
              <w:rPr>
                <w:color w:val="000000" w:themeColor="text1"/>
              </w:rPr>
            </w:pPr>
            <w:r w:rsidRPr="002D59CF">
              <w:rPr>
                <w:color w:val="000000" w:themeColor="text1"/>
                <w:lang w:val="en-US"/>
              </w:rPr>
              <w:t>I</w:t>
            </w:r>
            <w:r w:rsidRPr="002D59CF">
              <w:rPr>
                <w:color w:val="000000" w:themeColor="text1"/>
              </w:rPr>
              <w:t>-вариант</w:t>
            </w:r>
          </w:p>
          <w:p w14:paraId="4BF52037" w14:textId="77777777" w:rsidR="00EA0716" w:rsidRPr="002D59CF" w:rsidRDefault="00EA0716" w:rsidP="00EE4FA5">
            <w:pPr>
              <w:pStyle w:val="afb"/>
              <w:rPr>
                <w:color w:val="000000" w:themeColor="text1"/>
              </w:rPr>
            </w:pPr>
          </w:p>
        </w:tc>
        <w:tc>
          <w:tcPr>
            <w:tcW w:w="469" w:type="dxa"/>
            <w:tcBorders>
              <w:top w:val="single" w:sz="4" w:space="0" w:color="000000"/>
              <w:left w:val="single" w:sz="4" w:space="0" w:color="000000"/>
              <w:bottom w:val="single" w:sz="4" w:space="0" w:color="000000"/>
              <w:right w:val="single" w:sz="4" w:space="0" w:color="000000"/>
            </w:tcBorders>
          </w:tcPr>
          <w:p w14:paraId="15E1CB01" w14:textId="77777777" w:rsidR="00EA0716" w:rsidRPr="002D59CF" w:rsidRDefault="00EA0716" w:rsidP="00EE4FA5">
            <w:pPr>
              <w:pStyle w:val="afb"/>
              <w:rPr>
                <w:color w:val="000000" w:themeColor="text1"/>
              </w:rPr>
            </w:pPr>
          </w:p>
          <w:p w14:paraId="1235A3DB" w14:textId="77777777" w:rsidR="00EA0716" w:rsidRPr="002D59CF" w:rsidRDefault="00EA0716" w:rsidP="00EE4FA5">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2EDBCEC5" w14:textId="77777777" w:rsidR="00EA0716" w:rsidRPr="002D59CF" w:rsidRDefault="00EA0716" w:rsidP="00EE4FA5">
            <w:pPr>
              <w:pStyle w:val="afb"/>
              <w:rPr>
                <w:color w:val="000000" w:themeColor="text1"/>
              </w:rPr>
            </w:pPr>
          </w:p>
          <w:p w14:paraId="4198169C" w14:textId="77777777" w:rsidR="00EA0716" w:rsidRPr="002D59CF" w:rsidRDefault="00EA0716" w:rsidP="00EE4FA5">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tcPr>
          <w:p w14:paraId="02A83D9C" w14:textId="77777777" w:rsidR="00EA0716" w:rsidRPr="002D59CF" w:rsidRDefault="00EA0716" w:rsidP="00EE4FA5">
            <w:pPr>
              <w:pStyle w:val="afb"/>
              <w:rPr>
                <w:color w:val="000000" w:themeColor="text1"/>
              </w:rPr>
            </w:pPr>
          </w:p>
          <w:p w14:paraId="0B504279" w14:textId="77777777" w:rsidR="00EA0716" w:rsidRPr="002D59CF" w:rsidRDefault="00EA0716" w:rsidP="00EE4FA5">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2112C34D" w14:textId="77777777" w:rsidR="00EA0716" w:rsidRPr="002D59CF" w:rsidRDefault="00EA0716" w:rsidP="00EE4FA5">
            <w:pPr>
              <w:pStyle w:val="afb"/>
              <w:rPr>
                <w:color w:val="000000" w:themeColor="text1"/>
              </w:rPr>
            </w:pPr>
          </w:p>
          <w:p w14:paraId="67DB12F0" w14:textId="77777777" w:rsidR="00EA0716" w:rsidRPr="002D59CF" w:rsidRDefault="00EA0716" w:rsidP="00EE4FA5">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000000"/>
            </w:tcBorders>
          </w:tcPr>
          <w:p w14:paraId="5A72780F" w14:textId="77777777" w:rsidR="00EA0716" w:rsidRPr="002D59CF" w:rsidRDefault="00EA0716" w:rsidP="00EE4FA5">
            <w:pPr>
              <w:pStyle w:val="afb"/>
              <w:rPr>
                <w:color w:val="000000" w:themeColor="text1"/>
              </w:rPr>
            </w:pPr>
          </w:p>
          <w:p w14:paraId="7474CB23" w14:textId="77777777" w:rsidR="00EA0716" w:rsidRPr="002D59CF" w:rsidRDefault="00EA0716" w:rsidP="00EE4FA5">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3FA1E8F0" w14:textId="77777777" w:rsidR="00EA0716" w:rsidRPr="002D59CF" w:rsidRDefault="00EA0716" w:rsidP="00EE4FA5">
            <w:pPr>
              <w:pStyle w:val="afb"/>
              <w:rPr>
                <w:color w:val="000000" w:themeColor="text1"/>
              </w:rPr>
            </w:pPr>
          </w:p>
          <w:p w14:paraId="41721654" w14:textId="77777777" w:rsidR="00EA0716" w:rsidRPr="002D59CF" w:rsidRDefault="00EA0716" w:rsidP="00EE4FA5">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tcPr>
          <w:p w14:paraId="50CF77DF" w14:textId="77777777" w:rsidR="00EA0716" w:rsidRPr="002D59CF" w:rsidRDefault="00EA0716" w:rsidP="00EE4FA5">
            <w:pPr>
              <w:pStyle w:val="afb"/>
              <w:rPr>
                <w:color w:val="000000" w:themeColor="text1"/>
              </w:rPr>
            </w:pPr>
          </w:p>
          <w:p w14:paraId="42367A4E" w14:textId="77777777" w:rsidR="00EA0716" w:rsidRPr="002D59CF" w:rsidRDefault="00EA0716" w:rsidP="00EE4FA5">
            <w:pPr>
              <w:pStyle w:val="afb"/>
              <w:rPr>
                <w:color w:val="000000" w:themeColor="text1"/>
              </w:rPr>
            </w:pPr>
            <w:r w:rsidRPr="002D59CF">
              <w:rPr>
                <w:color w:val="000000" w:themeColor="text1"/>
              </w:rPr>
              <w:t>б</w:t>
            </w:r>
          </w:p>
        </w:tc>
        <w:tc>
          <w:tcPr>
            <w:tcW w:w="470" w:type="dxa"/>
            <w:tcBorders>
              <w:top w:val="single" w:sz="4" w:space="0" w:color="000000"/>
              <w:left w:val="single" w:sz="4" w:space="0" w:color="000000"/>
              <w:bottom w:val="single" w:sz="4" w:space="0" w:color="000000"/>
              <w:right w:val="single" w:sz="4" w:space="0" w:color="000000"/>
            </w:tcBorders>
          </w:tcPr>
          <w:p w14:paraId="3EFEE970" w14:textId="77777777" w:rsidR="00EA0716" w:rsidRPr="002D59CF" w:rsidRDefault="00EA0716" w:rsidP="00EE4FA5">
            <w:pPr>
              <w:pStyle w:val="afb"/>
              <w:rPr>
                <w:color w:val="000000" w:themeColor="text1"/>
              </w:rPr>
            </w:pPr>
          </w:p>
          <w:p w14:paraId="544E4521"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tcPr>
          <w:p w14:paraId="59BEDBDA" w14:textId="77777777" w:rsidR="00EA0716" w:rsidRPr="002D59CF" w:rsidRDefault="00EA0716" w:rsidP="00EE4FA5">
            <w:pPr>
              <w:pStyle w:val="afb"/>
              <w:rPr>
                <w:color w:val="000000" w:themeColor="text1"/>
              </w:rPr>
            </w:pPr>
          </w:p>
          <w:p w14:paraId="0A05245F" w14:textId="77777777" w:rsidR="00EA0716" w:rsidRPr="002D59CF" w:rsidRDefault="00EA0716" w:rsidP="00EE4FA5">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auto"/>
            </w:tcBorders>
          </w:tcPr>
          <w:p w14:paraId="025112C1" w14:textId="77777777" w:rsidR="00EA0716" w:rsidRPr="002D59CF" w:rsidRDefault="00EA0716" w:rsidP="00EE4FA5">
            <w:pPr>
              <w:pStyle w:val="afb"/>
              <w:rPr>
                <w:color w:val="000000" w:themeColor="text1"/>
              </w:rPr>
            </w:pPr>
          </w:p>
          <w:p w14:paraId="7B49191A" w14:textId="77777777" w:rsidR="00EA0716" w:rsidRPr="002D59CF" w:rsidRDefault="00EA0716" w:rsidP="00EE4FA5">
            <w:pPr>
              <w:pStyle w:val="afb"/>
              <w:rPr>
                <w:color w:val="000000" w:themeColor="text1"/>
              </w:rPr>
            </w:pPr>
            <w:r w:rsidRPr="002D59CF">
              <w:rPr>
                <w:color w:val="000000" w:themeColor="text1"/>
              </w:rPr>
              <w:t>а</w:t>
            </w:r>
          </w:p>
        </w:tc>
        <w:tc>
          <w:tcPr>
            <w:tcW w:w="470" w:type="dxa"/>
            <w:tcBorders>
              <w:top w:val="single" w:sz="4" w:space="0" w:color="000000"/>
              <w:left w:val="single" w:sz="4" w:space="0" w:color="auto"/>
              <w:bottom w:val="single" w:sz="4" w:space="0" w:color="000000"/>
              <w:right w:val="single" w:sz="4" w:space="0" w:color="auto"/>
            </w:tcBorders>
          </w:tcPr>
          <w:p w14:paraId="3E54F3FB" w14:textId="77777777" w:rsidR="00EA0716" w:rsidRPr="002D59CF" w:rsidRDefault="00EA0716" w:rsidP="00EE4FA5">
            <w:pPr>
              <w:pStyle w:val="afb"/>
              <w:rPr>
                <w:color w:val="000000" w:themeColor="text1"/>
              </w:rPr>
            </w:pPr>
          </w:p>
          <w:p w14:paraId="5C20C690" w14:textId="77777777" w:rsidR="00EA0716" w:rsidRPr="002D59CF" w:rsidRDefault="00EA0716" w:rsidP="00EE4FA5">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706E6F1B" w14:textId="77777777" w:rsidR="00EA0716" w:rsidRPr="002D59CF" w:rsidRDefault="00EA0716" w:rsidP="00EE4FA5">
            <w:pPr>
              <w:pStyle w:val="afb"/>
              <w:rPr>
                <w:color w:val="000000" w:themeColor="text1"/>
              </w:rPr>
            </w:pPr>
          </w:p>
          <w:p w14:paraId="57A9551F" w14:textId="77777777" w:rsidR="00EA0716" w:rsidRPr="002D59CF" w:rsidRDefault="00EA0716" w:rsidP="00EE4FA5">
            <w:pPr>
              <w:rPr>
                <w:color w:val="000000" w:themeColor="text1"/>
                <w:lang w:val="ru-RU"/>
              </w:rPr>
            </w:pPr>
            <w:r w:rsidRPr="002D59CF">
              <w:rPr>
                <w:color w:val="000000" w:themeColor="text1"/>
                <w:lang w:val="ru-RU"/>
              </w:rPr>
              <w:t>в</w:t>
            </w:r>
          </w:p>
        </w:tc>
        <w:tc>
          <w:tcPr>
            <w:tcW w:w="470" w:type="dxa"/>
            <w:tcBorders>
              <w:top w:val="single" w:sz="4" w:space="0" w:color="000000"/>
              <w:left w:val="single" w:sz="4" w:space="0" w:color="auto"/>
              <w:bottom w:val="single" w:sz="4" w:space="0" w:color="000000"/>
              <w:right w:val="single" w:sz="4" w:space="0" w:color="auto"/>
            </w:tcBorders>
          </w:tcPr>
          <w:p w14:paraId="163358E9" w14:textId="77777777" w:rsidR="00EA0716" w:rsidRPr="002D59CF" w:rsidRDefault="00EA0716" w:rsidP="00EE4FA5">
            <w:pPr>
              <w:rPr>
                <w:rFonts w:eastAsia="Times New Roman"/>
                <w:color w:val="000000" w:themeColor="text1"/>
                <w:szCs w:val="24"/>
              </w:rPr>
            </w:pPr>
          </w:p>
          <w:p w14:paraId="4AE6A388" w14:textId="77777777" w:rsidR="00EA0716" w:rsidRPr="002D59CF" w:rsidRDefault="00EA0716" w:rsidP="00EE4FA5">
            <w:pPr>
              <w:pStyle w:val="afb"/>
              <w:rPr>
                <w:color w:val="000000" w:themeColor="text1"/>
              </w:rPr>
            </w:pPr>
            <w:r w:rsidRPr="002D59CF">
              <w:rPr>
                <w:color w:val="000000" w:themeColor="text1"/>
              </w:rPr>
              <w:t>в</w:t>
            </w:r>
          </w:p>
        </w:tc>
        <w:tc>
          <w:tcPr>
            <w:tcW w:w="469" w:type="dxa"/>
            <w:tcBorders>
              <w:top w:val="single" w:sz="4" w:space="0" w:color="000000"/>
              <w:left w:val="single" w:sz="4" w:space="0" w:color="auto"/>
              <w:bottom w:val="single" w:sz="4" w:space="0" w:color="000000"/>
              <w:right w:val="single" w:sz="4" w:space="0" w:color="auto"/>
            </w:tcBorders>
          </w:tcPr>
          <w:p w14:paraId="0D1C7DCA" w14:textId="77777777" w:rsidR="00EA0716" w:rsidRPr="002D59CF" w:rsidRDefault="00EA0716" w:rsidP="00EE4FA5">
            <w:pPr>
              <w:rPr>
                <w:rFonts w:eastAsia="Times New Roman"/>
                <w:color w:val="000000" w:themeColor="text1"/>
                <w:szCs w:val="24"/>
              </w:rPr>
            </w:pPr>
          </w:p>
          <w:p w14:paraId="191258A5" w14:textId="77777777" w:rsidR="00EA0716" w:rsidRPr="002D59CF" w:rsidRDefault="00EA0716" w:rsidP="00EE4FA5">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6FDF7680" w14:textId="77777777" w:rsidR="00EA0716" w:rsidRPr="002D59CF" w:rsidRDefault="00EA0716" w:rsidP="00EE4FA5">
            <w:pPr>
              <w:rPr>
                <w:rFonts w:eastAsia="Times New Roman"/>
                <w:color w:val="000000" w:themeColor="text1"/>
                <w:szCs w:val="24"/>
              </w:rPr>
            </w:pPr>
          </w:p>
          <w:p w14:paraId="6AD1EE0E"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12A67C1C" w14:textId="77777777" w:rsidR="00EA0716" w:rsidRPr="002D59CF" w:rsidRDefault="00EA0716" w:rsidP="00EE4FA5">
            <w:pPr>
              <w:rPr>
                <w:rFonts w:eastAsia="Times New Roman"/>
                <w:color w:val="000000" w:themeColor="text1"/>
                <w:szCs w:val="24"/>
              </w:rPr>
            </w:pPr>
          </w:p>
          <w:p w14:paraId="17F3FCBD" w14:textId="77777777" w:rsidR="00EA0716" w:rsidRPr="002D59CF" w:rsidRDefault="00EA0716" w:rsidP="00EE4FA5">
            <w:pPr>
              <w:pStyle w:val="afb"/>
              <w:rPr>
                <w:color w:val="000000" w:themeColor="text1"/>
              </w:rPr>
            </w:pPr>
            <w:r w:rsidRPr="002D59CF">
              <w:rPr>
                <w:color w:val="000000" w:themeColor="text1"/>
              </w:rPr>
              <w:t>б</w:t>
            </w:r>
          </w:p>
        </w:tc>
        <w:tc>
          <w:tcPr>
            <w:tcW w:w="646" w:type="dxa"/>
            <w:tcBorders>
              <w:top w:val="single" w:sz="4" w:space="0" w:color="000000"/>
              <w:left w:val="single" w:sz="4" w:space="0" w:color="auto"/>
              <w:bottom w:val="single" w:sz="4" w:space="0" w:color="000000"/>
              <w:right w:val="single" w:sz="4" w:space="0" w:color="auto"/>
            </w:tcBorders>
          </w:tcPr>
          <w:p w14:paraId="0633ABD7" w14:textId="77777777" w:rsidR="00EA0716" w:rsidRPr="002D59CF" w:rsidRDefault="00EA0716" w:rsidP="00EE4FA5">
            <w:pPr>
              <w:rPr>
                <w:rFonts w:eastAsia="Times New Roman"/>
                <w:color w:val="000000" w:themeColor="text1"/>
                <w:szCs w:val="24"/>
              </w:rPr>
            </w:pPr>
          </w:p>
          <w:p w14:paraId="07540E08" w14:textId="77777777" w:rsidR="00EA0716" w:rsidRPr="002D59CF" w:rsidRDefault="00EA0716" w:rsidP="00EE4FA5">
            <w:pPr>
              <w:pStyle w:val="afb"/>
              <w:rPr>
                <w:color w:val="000000" w:themeColor="text1"/>
              </w:rPr>
            </w:pPr>
            <w:r w:rsidRPr="002D59CF">
              <w:rPr>
                <w:color w:val="000000" w:themeColor="text1"/>
              </w:rPr>
              <w:t>142</w:t>
            </w:r>
          </w:p>
        </w:tc>
        <w:tc>
          <w:tcPr>
            <w:tcW w:w="567" w:type="dxa"/>
            <w:tcBorders>
              <w:top w:val="single" w:sz="4" w:space="0" w:color="000000"/>
              <w:left w:val="single" w:sz="4" w:space="0" w:color="auto"/>
              <w:bottom w:val="single" w:sz="4" w:space="0" w:color="000000"/>
              <w:right w:val="single" w:sz="4" w:space="0" w:color="auto"/>
            </w:tcBorders>
          </w:tcPr>
          <w:p w14:paraId="3EAB01DA" w14:textId="77777777" w:rsidR="00EA0716" w:rsidRPr="002D59CF" w:rsidRDefault="00EA0716" w:rsidP="00EE4FA5">
            <w:pPr>
              <w:rPr>
                <w:rFonts w:eastAsia="Times New Roman"/>
                <w:color w:val="000000" w:themeColor="text1"/>
                <w:szCs w:val="24"/>
              </w:rPr>
            </w:pPr>
          </w:p>
          <w:p w14:paraId="4172E3D5" w14:textId="77777777" w:rsidR="00EA0716" w:rsidRPr="002D59CF" w:rsidRDefault="00EA0716" w:rsidP="00EE4FA5">
            <w:pPr>
              <w:pStyle w:val="afb"/>
              <w:rPr>
                <w:color w:val="000000" w:themeColor="text1"/>
              </w:rPr>
            </w:pPr>
            <w:r w:rsidRPr="002D59CF">
              <w:rPr>
                <w:color w:val="000000" w:themeColor="text1"/>
              </w:rPr>
              <w:t>412</w:t>
            </w:r>
          </w:p>
        </w:tc>
        <w:tc>
          <w:tcPr>
            <w:tcW w:w="709" w:type="dxa"/>
            <w:tcBorders>
              <w:top w:val="single" w:sz="4" w:space="0" w:color="000000"/>
              <w:left w:val="single" w:sz="4" w:space="0" w:color="auto"/>
              <w:bottom w:val="single" w:sz="4" w:space="0" w:color="000000"/>
              <w:right w:val="single" w:sz="4" w:space="0" w:color="000000"/>
            </w:tcBorders>
          </w:tcPr>
          <w:p w14:paraId="6F9B41D6" w14:textId="77777777" w:rsidR="00EA0716" w:rsidRPr="002D59CF" w:rsidRDefault="00EA0716" w:rsidP="00EE4FA5">
            <w:pPr>
              <w:rPr>
                <w:rFonts w:eastAsia="Times New Roman"/>
                <w:color w:val="000000" w:themeColor="text1"/>
              </w:rPr>
            </w:pPr>
          </w:p>
          <w:p w14:paraId="32399851" w14:textId="77777777" w:rsidR="00EA0716" w:rsidRPr="002D59CF" w:rsidRDefault="00EA0716" w:rsidP="00EE4FA5">
            <w:pPr>
              <w:pStyle w:val="afb"/>
              <w:rPr>
                <w:color w:val="000000" w:themeColor="text1"/>
              </w:rPr>
            </w:pPr>
            <w:r w:rsidRPr="002D59CF">
              <w:rPr>
                <w:color w:val="000000" w:themeColor="text1"/>
              </w:rPr>
              <w:t>380В</w:t>
            </w:r>
          </w:p>
        </w:tc>
      </w:tr>
      <w:tr w:rsidR="00EA0716" w:rsidRPr="002D59CF" w14:paraId="27D4AB31" w14:textId="77777777" w:rsidTr="00EE4FA5">
        <w:tc>
          <w:tcPr>
            <w:tcW w:w="1056" w:type="dxa"/>
            <w:tcBorders>
              <w:top w:val="single" w:sz="4" w:space="0" w:color="000000"/>
              <w:left w:val="single" w:sz="4" w:space="0" w:color="000000"/>
              <w:bottom w:val="single" w:sz="4" w:space="0" w:color="000000"/>
              <w:right w:val="single" w:sz="4" w:space="0" w:color="000000"/>
            </w:tcBorders>
            <w:hideMark/>
          </w:tcPr>
          <w:p w14:paraId="04C787C7" w14:textId="77777777" w:rsidR="00EA0716" w:rsidRPr="002D59CF" w:rsidRDefault="00EA0716" w:rsidP="00EE4FA5">
            <w:pPr>
              <w:pStyle w:val="afb"/>
              <w:rPr>
                <w:color w:val="000000" w:themeColor="text1"/>
              </w:rPr>
            </w:pPr>
            <w:r w:rsidRPr="002D59CF">
              <w:rPr>
                <w:color w:val="000000" w:themeColor="text1"/>
                <w:lang w:val="en-US"/>
              </w:rPr>
              <w:t>II</w:t>
            </w:r>
            <w:r w:rsidRPr="002D59CF">
              <w:rPr>
                <w:color w:val="000000" w:themeColor="text1"/>
              </w:rPr>
              <w:t>-вариант</w:t>
            </w:r>
          </w:p>
        </w:tc>
        <w:tc>
          <w:tcPr>
            <w:tcW w:w="469" w:type="dxa"/>
            <w:tcBorders>
              <w:top w:val="single" w:sz="4" w:space="0" w:color="000000"/>
              <w:left w:val="single" w:sz="4" w:space="0" w:color="000000"/>
              <w:bottom w:val="single" w:sz="4" w:space="0" w:color="000000"/>
              <w:right w:val="single" w:sz="4" w:space="0" w:color="000000"/>
            </w:tcBorders>
            <w:hideMark/>
          </w:tcPr>
          <w:p w14:paraId="75B082FB" w14:textId="77777777" w:rsidR="00EA0716" w:rsidRPr="002D59CF" w:rsidRDefault="00EA0716" w:rsidP="00EE4FA5">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hideMark/>
          </w:tcPr>
          <w:p w14:paraId="0F9DBF0A" w14:textId="77777777" w:rsidR="00EA0716" w:rsidRPr="002D59CF" w:rsidRDefault="00EA0716" w:rsidP="00EE4FA5">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31B68CD2"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434511E1" w14:textId="77777777" w:rsidR="00EA0716" w:rsidRPr="002D59CF" w:rsidRDefault="00EA0716" w:rsidP="00EE4FA5">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hideMark/>
          </w:tcPr>
          <w:p w14:paraId="4BCBCA6A"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64213101" w14:textId="77777777" w:rsidR="00EA0716" w:rsidRPr="002D59CF" w:rsidRDefault="00EA0716" w:rsidP="00EE4FA5">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6861CDCD"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0B211488"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0F1D5DD5" w14:textId="77777777" w:rsidR="00EA0716" w:rsidRPr="002D59CF" w:rsidRDefault="00EA0716" w:rsidP="00EE4FA5">
            <w:pPr>
              <w:pStyle w:val="afb"/>
              <w:rPr>
                <w:color w:val="000000" w:themeColor="text1"/>
              </w:rPr>
            </w:pPr>
            <w:r w:rsidRPr="002D59CF">
              <w:rPr>
                <w:color w:val="000000" w:themeColor="text1"/>
              </w:rPr>
              <w:t>в</w:t>
            </w:r>
          </w:p>
        </w:tc>
        <w:tc>
          <w:tcPr>
            <w:tcW w:w="469" w:type="dxa"/>
            <w:tcBorders>
              <w:top w:val="single" w:sz="4" w:space="0" w:color="000000"/>
              <w:left w:val="single" w:sz="4" w:space="0" w:color="000000"/>
              <w:bottom w:val="single" w:sz="4" w:space="0" w:color="000000"/>
              <w:right w:val="single" w:sz="4" w:space="0" w:color="auto"/>
            </w:tcBorders>
            <w:hideMark/>
          </w:tcPr>
          <w:p w14:paraId="74A55F3C"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07437D1B" w14:textId="77777777" w:rsidR="00EA0716" w:rsidRPr="002D59CF" w:rsidRDefault="00EA0716" w:rsidP="00EE4FA5">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43233579" w14:textId="77777777" w:rsidR="00EA0716" w:rsidRPr="002D59CF" w:rsidRDefault="00EA0716" w:rsidP="00EE4FA5">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38C7336E" w14:textId="77777777" w:rsidR="00EA0716" w:rsidRPr="002D59CF" w:rsidRDefault="00EA0716" w:rsidP="00EE4FA5">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4D0CDFF2" w14:textId="77777777" w:rsidR="00EA0716" w:rsidRPr="002D59CF" w:rsidRDefault="00EA0716" w:rsidP="00EE4FA5">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01F830B8" w14:textId="77777777" w:rsidR="00EA0716" w:rsidRPr="002D59CF" w:rsidRDefault="00EA0716" w:rsidP="00EE4FA5">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2971A23E" w14:textId="77777777" w:rsidR="00EA0716" w:rsidRPr="002D59CF" w:rsidRDefault="00EA0716" w:rsidP="00EE4FA5">
            <w:pPr>
              <w:pStyle w:val="afb"/>
              <w:rPr>
                <w:color w:val="000000" w:themeColor="text1"/>
              </w:rPr>
            </w:pPr>
            <w:r w:rsidRPr="002D59CF">
              <w:rPr>
                <w:color w:val="000000" w:themeColor="text1"/>
              </w:rPr>
              <w:t>а</w:t>
            </w:r>
          </w:p>
        </w:tc>
        <w:tc>
          <w:tcPr>
            <w:tcW w:w="646" w:type="dxa"/>
            <w:tcBorders>
              <w:top w:val="single" w:sz="4" w:space="0" w:color="000000"/>
              <w:left w:val="single" w:sz="4" w:space="0" w:color="auto"/>
              <w:bottom w:val="single" w:sz="4" w:space="0" w:color="000000"/>
              <w:right w:val="single" w:sz="4" w:space="0" w:color="auto"/>
            </w:tcBorders>
          </w:tcPr>
          <w:p w14:paraId="0769DC20" w14:textId="77777777" w:rsidR="00EA0716" w:rsidRPr="002D59CF" w:rsidRDefault="00EA0716" w:rsidP="00EE4FA5">
            <w:pPr>
              <w:pStyle w:val="afb"/>
              <w:rPr>
                <w:color w:val="000000" w:themeColor="text1"/>
              </w:rPr>
            </w:pPr>
            <w:r w:rsidRPr="002D59CF">
              <w:rPr>
                <w:color w:val="000000" w:themeColor="text1"/>
              </w:rPr>
              <w:t>314</w:t>
            </w:r>
          </w:p>
        </w:tc>
        <w:tc>
          <w:tcPr>
            <w:tcW w:w="567" w:type="dxa"/>
            <w:tcBorders>
              <w:top w:val="single" w:sz="4" w:space="0" w:color="000000"/>
              <w:left w:val="single" w:sz="4" w:space="0" w:color="auto"/>
              <w:bottom w:val="single" w:sz="4" w:space="0" w:color="000000"/>
              <w:right w:val="single" w:sz="4" w:space="0" w:color="auto"/>
            </w:tcBorders>
          </w:tcPr>
          <w:p w14:paraId="032E7991" w14:textId="77777777" w:rsidR="00EA0716" w:rsidRPr="002D59CF" w:rsidRDefault="00EA0716" w:rsidP="00EE4FA5">
            <w:pPr>
              <w:pStyle w:val="afb"/>
              <w:rPr>
                <w:color w:val="000000" w:themeColor="text1"/>
              </w:rPr>
            </w:pPr>
            <w:r w:rsidRPr="002D59CF">
              <w:rPr>
                <w:color w:val="000000" w:themeColor="text1"/>
              </w:rPr>
              <w:t>413</w:t>
            </w:r>
          </w:p>
        </w:tc>
        <w:tc>
          <w:tcPr>
            <w:tcW w:w="709" w:type="dxa"/>
            <w:tcBorders>
              <w:top w:val="single" w:sz="4" w:space="0" w:color="000000"/>
              <w:left w:val="single" w:sz="4" w:space="0" w:color="auto"/>
              <w:bottom w:val="single" w:sz="4" w:space="0" w:color="000000"/>
              <w:right w:val="single" w:sz="4" w:space="0" w:color="000000"/>
            </w:tcBorders>
          </w:tcPr>
          <w:p w14:paraId="28FA5D29" w14:textId="77777777" w:rsidR="00EA0716" w:rsidRPr="002D59CF" w:rsidRDefault="00EA0716" w:rsidP="00EE4FA5">
            <w:pPr>
              <w:pStyle w:val="afb"/>
              <w:rPr>
                <w:color w:val="000000" w:themeColor="text1"/>
              </w:rPr>
            </w:pPr>
            <w:r w:rsidRPr="002D59CF">
              <w:rPr>
                <w:color w:val="000000" w:themeColor="text1"/>
              </w:rPr>
              <w:t>94,6 м/с</w:t>
            </w:r>
          </w:p>
        </w:tc>
      </w:tr>
    </w:tbl>
    <w:p w14:paraId="24B8313F" w14:textId="77777777" w:rsidR="00EA0716" w:rsidRPr="002D59CF" w:rsidRDefault="00EA0716" w:rsidP="00EA0716">
      <w:pPr>
        <w:shd w:val="clear" w:color="auto" w:fill="FFFFFF"/>
        <w:tabs>
          <w:tab w:val="left" w:pos="3791"/>
        </w:tabs>
        <w:spacing w:line="371" w:lineRule="exact"/>
        <w:rPr>
          <w:rFonts w:eastAsia="Times New Roman"/>
          <w:color w:val="000000" w:themeColor="text1"/>
          <w:szCs w:val="24"/>
          <w:lang w:val="ru-RU" w:eastAsia="ru-RU"/>
        </w:rPr>
      </w:pPr>
    </w:p>
    <w:p w14:paraId="49460B70" w14:textId="77777777" w:rsidR="00EA0716" w:rsidRPr="002D59CF" w:rsidRDefault="00EA0716" w:rsidP="00EA0716">
      <w:pPr>
        <w:rPr>
          <w:color w:val="000000" w:themeColor="text1"/>
          <w:szCs w:val="24"/>
          <w:lang w:val="ru-RU"/>
        </w:rPr>
      </w:pPr>
    </w:p>
    <w:p w14:paraId="1F31A174" w14:textId="77777777" w:rsidR="00EA0716" w:rsidRPr="002D59CF" w:rsidRDefault="00EA0716" w:rsidP="00EA0716">
      <w:pPr>
        <w:spacing w:line="360" w:lineRule="auto"/>
        <w:ind w:firstLine="709"/>
        <w:jc w:val="both"/>
        <w:rPr>
          <w:color w:val="000000" w:themeColor="text1"/>
          <w:szCs w:val="24"/>
          <w:lang w:val="ru-RU"/>
        </w:rPr>
      </w:pPr>
    </w:p>
    <w:p w14:paraId="4E0BA9D8" w14:textId="77777777" w:rsidR="00EA0716" w:rsidRPr="002D59CF" w:rsidRDefault="00EA0716" w:rsidP="00EA0716">
      <w:pPr>
        <w:rPr>
          <w:color w:val="000000" w:themeColor="text1"/>
          <w:sz w:val="24"/>
          <w:szCs w:val="24"/>
          <w:lang w:val="ru-RU"/>
        </w:rPr>
      </w:pPr>
    </w:p>
    <w:p w14:paraId="307FA0FB" w14:textId="77777777" w:rsidR="00EA0716" w:rsidRPr="002D59CF" w:rsidRDefault="00EA0716" w:rsidP="00EA0716">
      <w:pPr>
        <w:rPr>
          <w:color w:val="000000" w:themeColor="text1"/>
          <w:sz w:val="24"/>
          <w:szCs w:val="24"/>
          <w:lang w:val="ru-RU"/>
        </w:rPr>
      </w:pPr>
      <w:r w:rsidRPr="002D59CF">
        <w:rPr>
          <w:color w:val="000000" w:themeColor="text1"/>
          <w:sz w:val="24"/>
          <w:szCs w:val="24"/>
          <w:lang w:val="ru-RU"/>
        </w:rPr>
        <w:br w:type="page"/>
      </w:r>
    </w:p>
    <w:p w14:paraId="2B4F8B09"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595A78C" w14:textId="77777777" w:rsidR="00EA0716" w:rsidRPr="002D59CF" w:rsidRDefault="00EA0716" w:rsidP="00EA0716">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79496013" w14:textId="77777777" w:rsidR="00EA0716" w:rsidRPr="002D59CF" w:rsidRDefault="00EA0716" w:rsidP="00EA0716">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0EF7BE47" w14:textId="77777777" w:rsidR="00EA0716" w:rsidRPr="002D59CF" w:rsidRDefault="00EA0716" w:rsidP="00EA0716">
      <w:pPr>
        <w:spacing w:after="0"/>
        <w:rPr>
          <w:color w:val="000000" w:themeColor="text1"/>
          <w:sz w:val="24"/>
          <w:szCs w:val="24"/>
          <w:lang w:val="ru-RU"/>
        </w:rPr>
      </w:pPr>
    </w:p>
    <w:p w14:paraId="514B698E" w14:textId="77777777" w:rsidR="00EA0716" w:rsidRPr="002D59CF" w:rsidRDefault="00EA0716" w:rsidP="00EA0716">
      <w:pPr>
        <w:spacing w:after="0"/>
        <w:rPr>
          <w:color w:val="000000" w:themeColor="text1"/>
          <w:sz w:val="24"/>
          <w:szCs w:val="24"/>
          <w:lang w:val="ru-RU"/>
        </w:rPr>
      </w:pPr>
    </w:p>
    <w:p w14:paraId="551D5C87" w14:textId="77777777" w:rsidR="00EA0716" w:rsidRPr="002D59CF" w:rsidRDefault="00EA0716" w:rsidP="00EA0716">
      <w:pPr>
        <w:spacing w:after="0"/>
        <w:rPr>
          <w:color w:val="000000" w:themeColor="text1"/>
          <w:sz w:val="24"/>
          <w:szCs w:val="24"/>
          <w:lang w:val="ru-RU"/>
        </w:rPr>
      </w:pPr>
    </w:p>
    <w:p w14:paraId="62738F1E" w14:textId="77777777" w:rsidR="00EA0716" w:rsidRPr="002D59CF" w:rsidRDefault="00EA0716" w:rsidP="00EA0716">
      <w:pPr>
        <w:spacing w:after="0"/>
        <w:rPr>
          <w:color w:val="000000" w:themeColor="text1"/>
          <w:sz w:val="24"/>
          <w:szCs w:val="24"/>
          <w:lang w:val="ru-RU"/>
        </w:rPr>
      </w:pPr>
    </w:p>
    <w:p w14:paraId="06465735" w14:textId="77777777" w:rsidR="00EA0716" w:rsidRPr="002D59CF" w:rsidRDefault="00EA0716" w:rsidP="00EA0716">
      <w:pPr>
        <w:spacing w:after="0"/>
        <w:rPr>
          <w:color w:val="000000" w:themeColor="text1"/>
          <w:sz w:val="24"/>
          <w:szCs w:val="24"/>
          <w:lang w:val="ru-RU"/>
        </w:rPr>
      </w:pPr>
    </w:p>
    <w:p w14:paraId="538C2F8B" w14:textId="77777777" w:rsidR="00EA0716" w:rsidRPr="002D59CF" w:rsidRDefault="00EA0716" w:rsidP="00EA0716">
      <w:pPr>
        <w:spacing w:after="0"/>
        <w:rPr>
          <w:color w:val="000000" w:themeColor="text1"/>
          <w:sz w:val="24"/>
          <w:szCs w:val="24"/>
          <w:lang w:val="ru-RU"/>
        </w:rPr>
      </w:pPr>
    </w:p>
    <w:p w14:paraId="4408D68A" w14:textId="77777777" w:rsidR="00EA0716" w:rsidRPr="002D59CF" w:rsidRDefault="00EA0716" w:rsidP="00EA0716">
      <w:pPr>
        <w:spacing w:after="0"/>
        <w:rPr>
          <w:color w:val="000000" w:themeColor="text1"/>
          <w:sz w:val="24"/>
          <w:szCs w:val="24"/>
          <w:lang w:val="ru-RU"/>
        </w:rPr>
      </w:pPr>
    </w:p>
    <w:p w14:paraId="221B4D51" w14:textId="77777777" w:rsidR="00EA0716" w:rsidRPr="002D59CF" w:rsidRDefault="00EA0716" w:rsidP="00EA0716">
      <w:pPr>
        <w:spacing w:after="0"/>
        <w:rPr>
          <w:color w:val="000000" w:themeColor="text1"/>
          <w:sz w:val="24"/>
          <w:szCs w:val="24"/>
          <w:lang w:val="ru-RU"/>
        </w:rPr>
      </w:pPr>
    </w:p>
    <w:p w14:paraId="0C71E675" w14:textId="77777777" w:rsidR="00EA0716" w:rsidRPr="002D59CF" w:rsidRDefault="00EA0716" w:rsidP="00EA0716">
      <w:pPr>
        <w:spacing w:after="0"/>
        <w:rPr>
          <w:color w:val="000000" w:themeColor="text1"/>
          <w:sz w:val="24"/>
          <w:szCs w:val="24"/>
          <w:lang w:val="ru-RU"/>
        </w:rPr>
      </w:pPr>
    </w:p>
    <w:p w14:paraId="08A2DBAB" w14:textId="77777777" w:rsidR="00EA0716" w:rsidRPr="002D59CF" w:rsidRDefault="00EA0716" w:rsidP="00EA0716">
      <w:pPr>
        <w:spacing w:after="0"/>
        <w:rPr>
          <w:color w:val="000000" w:themeColor="text1"/>
          <w:sz w:val="24"/>
          <w:szCs w:val="24"/>
          <w:lang w:val="ru-RU"/>
        </w:rPr>
      </w:pPr>
    </w:p>
    <w:p w14:paraId="6AD1D555" w14:textId="77777777" w:rsidR="00EA0716" w:rsidRPr="002D59CF" w:rsidRDefault="00EA0716" w:rsidP="00EA0716">
      <w:pPr>
        <w:spacing w:after="0"/>
        <w:rPr>
          <w:color w:val="000000" w:themeColor="text1"/>
          <w:sz w:val="24"/>
          <w:szCs w:val="24"/>
          <w:lang w:val="ru-RU"/>
        </w:rPr>
      </w:pPr>
    </w:p>
    <w:p w14:paraId="0EF21026" w14:textId="77777777" w:rsidR="00EA0716" w:rsidRPr="002D59CF" w:rsidRDefault="00EA0716" w:rsidP="00EA0716">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итогового контроля </w:t>
      </w:r>
    </w:p>
    <w:p w14:paraId="7762356D"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0DA89C93"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88B5E30"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35A9266A" w14:textId="77777777" w:rsidR="00EA0716" w:rsidRPr="002D59CF" w:rsidRDefault="00EA0716" w:rsidP="00EA0716">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35337538"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специальностей:</w:t>
      </w:r>
    </w:p>
    <w:p w14:paraId="1224AE7A" w14:textId="77777777" w:rsidR="00417ABA" w:rsidRPr="0088603F" w:rsidRDefault="00417ABA" w:rsidP="00417ABA">
      <w:pPr>
        <w:widowControl w:val="0"/>
        <w:autoSpaceDE w:val="0"/>
        <w:autoSpaceDN w:val="0"/>
        <w:spacing w:after="0" w:line="240" w:lineRule="auto"/>
        <w:jc w:val="center"/>
        <w:rPr>
          <w:rFonts w:eastAsia="Times New Roman"/>
          <w:b/>
          <w:i/>
          <w:sz w:val="28"/>
          <w:szCs w:val="28"/>
          <w:lang w:val="ru-RU"/>
        </w:rPr>
      </w:pPr>
    </w:p>
    <w:p w14:paraId="24463C96" w14:textId="77777777" w:rsidR="00417ABA" w:rsidRPr="0088603F" w:rsidRDefault="00417ABA" w:rsidP="00417ABA">
      <w:pPr>
        <w:widowControl w:val="0"/>
        <w:autoSpaceDE w:val="0"/>
        <w:autoSpaceDN w:val="0"/>
        <w:spacing w:after="0" w:line="240" w:lineRule="auto"/>
        <w:jc w:val="center"/>
        <w:rPr>
          <w:rFonts w:eastAsia="Times New Roman"/>
          <w:bCs/>
          <w:sz w:val="28"/>
          <w:szCs w:val="28"/>
          <w:lang w:val="ru-RU"/>
        </w:rPr>
      </w:pPr>
      <w:r w:rsidRPr="0088603F">
        <w:rPr>
          <w:rFonts w:eastAsia="Times New Roman"/>
          <w:bCs/>
          <w:sz w:val="28"/>
          <w:szCs w:val="28"/>
          <w:lang w:val="ru-RU"/>
        </w:rPr>
        <w:t>23.02.01 Организация перевозок и управление на транспорте (по видам)</w:t>
      </w:r>
    </w:p>
    <w:p w14:paraId="358F1E29" w14:textId="77777777" w:rsidR="00417ABA" w:rsidRDefault="00417ABA" w:rsidP="00417ABA">
      <w:pPr>
        <w:widowControl w:val="0"/>
        <w:autoSpaceDE w:val="0"/>
        <w:autoSpaceDN w:val="0"/>
        <w:spacing w:after="0" w:line="240" w:lineRule="auto"/>
        <w:jc w:val="center"/>
        <w:rPr>
          <w:rFonts w:eastAsia="Times New Roman"/>
          <w:bCs/>
          <w:sz w:val="28"/>
          <w:szCs w:val="28"/>
          <w:lang w:val="ru-RU"/>
        </w:rPr>
      </w:pPr>
    </w:p>
    <w:p w14:paraId="4E84D24D" w14:textId="77777777" w:rsidR="00417ABA" w:rsidRPr="0088603F" w:rsidRDefault="00417ABA" w:rsidP="00417ABA">
      <w:pPr>
        <w:widowControl w:val="0"/>
        <w:autoSpaceDE w:val="0"/>
        <w:autoSpaceDN w:val="0"/>
        <w:spacing w:after="0" w:line="240" w:lineRule="auto"/>
        <w:jc w:val="center"/>
        <w:rPr>
          <w:rFonts w:eastAsia="Times New Roman"/>
          <w:bCs/>
          <w:i/>
          <w:sz w:val="28"/>
          <w:szCs w:val="28"/>
          <w:lang w:val="ru-RU"/>
        </w:rPr>
      </w:pPr>
      <w:r w:rsidRPr="0088603F">
        <w:rPr>
          <w:rFonts w:eastAsia="Times New Roman"/>
          <w:bCs/>
          <w:sz w:val="28"/>
          <w:szCs w:val="28"/>
          <w:lang w:val="ru-RU"/>
        </w:rPr>
        <w:t>23.02.07 Техническое обслуживание и ремонт автотранспортных средств</w:t>
      </w:r>
    </w:p>
    <w:p w14:paraId="5884B1C8"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75A52F61" w14:textId="77777777" w:rsidR="00417ABA" w:rsidRDefault="00417ABA" w:rsidP="00417ABA">
      <w:pPr>
        <w:widowControl w:val="0"/>
        <w:autoSpaceDE w:val="0"/>
        <w:autoSpaceDN w:val="0"/>
        <w:spacing w:after="0" w:line="240" w:lineRule="auto"/>
        <w:jc w:val="center"/>
        <w:rPr>
          <w:rFonts w:eastAsia="Times New Roman"/>
          <w:b/>
          <w:sz w:val="28"/>
          <w:szCs w:val="28"/>
          <w:lang w:val="ru-RU"/>
        </w:rPr>
      </w:pPr>
    </w:p>
    <w:p w14:paraId="5D178164"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r w:rsidRPr="0088603F">
        <w:rPr>
          <w:rFonts w:eastAsia="Times New Roman"/>
          <w:b/>
          <w:sz w:val="28"/>
          <w:szCs w:val="28"/>
          <w:lang w:val="ru-RU"/>
        </w:rPr>
        <w:t>профессии:</w:t>
      </w:r>
    </w:p>
    <w:p w14:paraId="69CBBB8F" w14:textId="77777777" w:rsidR="00417ABA" w:rsidRPr="0088603F" w:rsidRDefault="00417ABA" w:rsidP="00417ABA">
      <w:pPr>
        <w:widowControl w:val="0"/>
        <w:autoSpaceDE w:val="0"/>
        <w:autoSpaceDN w:val="0"/>
        <w:spacing w:after="0" w:line="240" w:lineRule="auto"/>
        <w:jc w:val="center"/>
        <w:rPr>
          <w:rFonts w:eastAsia="Times New Roman"/>
          <w:b/>
          <w:sz w:val="28"/>
          <w:szCs w:val="28"/>
          <w:lang w:val="ru-RU"/>
        </w:rPr>
      </w:pPr>
    </w:p>
    <w:p w14:paraId="47E73BCF" w14:textId="77777777" w:rsidR="00417ABA" w:rsidRDefault="00417ABA" w:rsidP="00417ABA">
      <w:pPr>
        <w:jc w:val="center"/>
        <w:rPr>
          <w:rFonts w:eastAsia="Times New Roman"/>
          <w:bCs/>
          <w:sz w:val="28"/>
          <w:szCs w:val="28"/>
          <w:lang w:val="ru-RU"/>
        </w:rPr>
      </w:pPr>
      <w:r w:rsidRPr="0088603F">
        <w:rPr>
          <w:rFonts w:eastAsia="Times New Roman"/>
          <w:bCs/>
          <w:sz w:val="28"/>
          <w:szCs w:val="28"/>
          <w:lang w:val="ru-RU"/>
        </w:rPr>
        <w:t>23.01.17 Мастер по ремонту и обслуживанию автомобилей</w:t>
      </w:r>
    </w:p>
    <w:p w14:paraId="0CEE4C65" w14:textId="77777777" w:rsidR="00EA0716" w:rsidRPr="002D59CF" w:rsidRDefault="00EA0716" w:rsidP="00EA0716">
      <w:pPr>
        <w:spacing w:after="0"/>
        <w:rPr>
          <w:color w:val="000000" w:themeColor="text1"/>
          <w:sz w:val="28"/>
          <w:szCs w:val="28"/>
          <w:lang w:val="ru-RU"/>
        </w:rPr>
      </w:pPr>
    </w:p>
    <w:p w14:paraId="2CF56A27" w14:textId="77777777" w:rsidR="00EA0716" w:rsidRDefault="00EA0716" w:rsidP="00EA0716">
      <w:pPr>
        <w:spacing w:after="0"/>
        <w:rPr>
          <w:color w:val="000000" w:themeColor="text1"/>
          <w:sz w:val="24"/>
          <w:szCs w:val="24"/>
          <w:lang w:val="ru-RU"/>
        </w:rPr>
      </w:pPr>
    </w:p>
    <w:p w14:paraId="5DF61B21" w14:textId="77777777" w:rsidR="00417ABA" w:rsidRPr="002D59CF" w:rsidRDefault="00417ABA" w:rsidP="00EA0716">
      <w:pPr>
        <w:spacing w:after="0"/>
        <w:rPr>
          <w:color w:val="000000" w:themeColor="text1"/>
          <w:sz w:val="24"/>
          <w:szCs w:val="24"/>
          <w:lang w:val="ru-RU"/>
        </w:rPr>
      </w:pPr>
    </w:p>
    <w:p w14:paraId="457BAD56" w14:textId="77777777" w:rsidR="00EA0716" w:rsidRPr="002D59CF" w:rsidRDefault="00EA0716" w:rsidP="00EA0716">
      <w:pPr>
        <w:spacing w:after="0"/>
        <w:rPr>
          <w:color w:val="000000" w:themeColor="text1"/>
          <w:sz w:val="24"/>
          <w:szCs w:val="24"/>
          <w:lang w:val="ru-RU"/>
        </w:rPr>
      </w:pPr>
    </w:p>
    <w:p w14:paraId="34B588BF" w14:textId="77777777" w:rsidR="00EA0716" w:rsidRPr="002D59CF" w:rsidRDefault="00EA0716" w:rsidP="00EA0716">
      <w:pPr>
        <w:spacing w:after="0"/>
        <w:rPr>
          <w:color w:val="000000" w:themeColor="text1"/>
          <w:sz w:val="24"/>
          <w:szCs w:val="24"/>
          <w:lang w:val="ru-RU"/>
        </w:rPr>
      </w:pPr>
    </w:p>
    <w:p w14:paraId="334BCC52" w14:textId="77777777" w:rsidR="00EA0716" w:rsidRPr="002D59CF" w:rsidRDefault="00EA0716" w:rsidP="00EA0716">
      <w:pPr>
        <w:spacing w:after="0"/>
        <w:rPr>
          <w:color w:val="000000" w:themeColor="text1"/>
          <w:sz w:val="24"/>
          <w:szCs w:val="24"/>
          <w:lang w:val="ru-RU"/>
        </w:rPr>
      </w:pPr>
    </w:p>
    <w:p w14:paraId="7DEA43D2" w14:textId="77777777" w:rsidR="00EA0716" w:rsidRPr="002D59CF" w:rsidRDefault="00EA0716" w:rsidP="00EA0716">
      <w:pPr>
        <w:spacing w:after="0"/>
        <w:rPr>
          <w:color w:val="000000" w:themeColor="text1"/>
          <w:sz w:val="24"/>
          <w:szCs w:val="24"/>
          <w:lang w:val="ru-RU"/>
        </w:rPr>
      </w:pPr>
    </w:p>
    <w:p w14:paraId="1F38CDEC" w14:textId="77777777" w:rsidR="00EA0716" w:rsidRPr="002D59CF" w:rsidRDefault="00EA0716" w:rsidP="00EA0716">
      <w:pPr>
        <w:spacing w:after="0"/>
        <w:rPr>
          <w:color w:val="000000" w:themeColor="text1"/>
          <w:sz w:val="24"/>
          <w:szCs w:val="24"/>
          <w:lang w:val="ru-RU"/>
        </w:rPr>
      </w:pPr>
    </w:p>
    <w:p w14:paraId="6140894F"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3E08CD8"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887F895"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3585C38"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1FD6C65C"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D846E33"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C84458A" w14:textId="77777777" w:rsidR="00EA0716" w:rsidRPr="002D59CF" w:rsidRDefault="00EA0716" w:rsidP="00EA0716">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696C7CA6" w14:textId="77777777" w:rsidR="00EA0716" w:rsidRPr="002D59CF" w:rsidRDefault="00EA0716" w:rsidP="00EA0716">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01F6CB05" w14:textId="77777777" w:rsidR="00EA0716" w:rsidRDefault="00EA0716" w:rsidP="00EA0716">
      <w:pPr>
        <w:spacing w:after="0" w:line="240" w:lineRule="auto"/>
        <w:jc w:val="center"/>
        <w:rPr>
          <w:color w:val="000000" w:themeColor="text1"/>
          <w:szCs w:val="24"/>
          <w:lang w:val="ru-RU"/>
        </w:rPr>
      </w:pPr>
    </w:p>
    <w:p w14:paraId="73D722B4"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w:t>
      </w:r>
      <w:r>
        <w:rPr>
          <w:color w:val="000000" w:themeColor="text1"/>
          <w:szCs w:val="24"/>
          <w:lang w:val="ru-RU"/>
        </w:rPr>
        <w:t>итогового</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w:t>
      </w:r>
      <w:r w:rsidR="00417ABA" w:rsidRPr="0088603F">
        <w:rPr>
          <w:rFonts w:eastAsia="Times New Roman"/>
          <w:bCs/>
          <w:sz w:val="24"/>
          <w:szCs w:val="24"/>
          <w:lang w:val="ru-RU"/>
        </w:rPr>
        <w:t>специальност</w:t>
      </w:r>
      <w:r w:rsidR="00417ABA">
        <w:rPr>
          <w:rFonts w:eastAsia="Times New Roman"/>
          <w:bCs/>
          <w:sz w:val="24"/>
          <w:szCs w:val="24"/>
          <w:lang w:val="ru-RU"/>
        </w:rPr>
        <w:t>ей</w:t>
      </w:r>
      <w:r w:rsidR="00417ABA" w:rsidRPr="0088603F">
        <w:rPr>
          <w:rFonts w:eastAsia="Times New Roman"/>
          <w:bCs/>
          <w:sz w:val="24"/>
          <w:szCs w:val="24"/>
          <w:lang w:val="ru-RU"/>
        </w:rPr>
        <w:t xml:space="preserve"> 23.02.01 «Организация перевозок и управление на транспорте (по видам)», 23.02.07 «Техническое обслуживание и ремонт автотранспортных средств» и профессии 23.01.17 «Мастер по ремонту и обслуживанию автомобилей»</w:t>
      </w:r>
      <w:r w:rsidRPr="002D59CF">
        <w:rPr>
          <w:color w:val="000000" w:themeColor="text1"/>
          <w:sz w:val="24"/>
          <w:szCs w:val="24"/>
          <w:lang w:val="ru-RU"/>
        </w:rPr>
        <w:t>.</w:t>
      </w:r>
    </w:p>
    <w:p w14:paraId="1F5B53D3"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0DAB7695"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05F0FD10"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0928F481"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0338BA5B"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3251DF18" w14:textId="77777777" w:rsidR="00EA0716" w:rsidRDefault="00EA0716" w:rsidP="00EA0716">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09E871BE" w14:textId="77777777" w:rsidR="00EA0716" w:rsidRPr="002D59CF" w:rsidRDefault="00EA0716" w:rsidP="00EA0716">
      <w:pPr>
        <w:spacing w:after="0" w:line="240" w:lineRule="auto"/>
        <w:ind w:firstLine="567"/>
        <w:jc w:val="both"/>
        <w:rPr>
          <w:color w:val="000000" w:themeColor="text1"/>
          <w:sz w:val="24"/>
          <w:szCs w:val="24"/>
          <w:lang w:val="ru-RU"/>
        </w:rPr>
      </w:pPr>
      <w:r>
        <w:rPr>
          <w:color w:val="000000" w:themeColor="text1"/>
          <w:sz w:val="24"/>
          <w:szCs w:val="24"/>
          <w:lang w:val="ru-RU"/>
        </w:rPr>
        <w:t>Итоговая контрольная</w:t>
      </w:r>
      <w:r w:rsidRPr="002D59CF">
        <w:rPr>
          <w:color w:val="000000" w:themeColor="text1"/>
          <w:sz w:val="24"/>
          <w:szCs w:val="24"/>
          <w:lang w:val="ru-RU"/>
        </w:rPr>
        <w:t xml:space="preserve"> работа составлена в виде тестовых заданий</w:t>
      </w:r>
      <w:r>
        <w:rPr>
          <w:color w:val="000000" w:themeColor="text1"/>
          <w:sz w:val="24"/>
          <w:szCs w:val="24"/>
          <w:lang w:val="ru-RU"/>
        </w:rPr>
        <w:t xml:space="preserve"> и задач</w:t>
      </w:r>
      <w:r w:rsidRPr="002D59CF">
        <w:rPr>
          <w:color w:val="000000" w:themeColor="text1"/>
          <w:sz w:val="24"/>
          <w:szCs w:val="24"/>
          <w:lang w:val="ru-RU"/>
        </w:rPr>
        <w:t>, разработанных в соответствии с рабочей программой.</w:t>
      </w:r>
    </w:p>
    <w:p w14:paraId="35603E38" w14:textId="77777777" w:rsidR="00EA0716" w:rsidRPr="002D59CF" w:rsidRDefault="00EA0716" w:rsidP="00EA071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Итоговые задания охватывают </w:t>
      </w:r>
      <w:r>
        <w:rPr>
          <w:color w:val="000000" w:themeColor="text1"/>
          <w:sz w:val="24"/>
          <w:szCs w:val="24"/>
          <w:lang w:val="ru-RU"/>
        </w:rPr>
        <w:t>все</w:t>
      </w:r>
      <w:r w:rsidRPr="002D59CF">
        <w:rPr>
          <w:color w:val="000000" w:themeColor="text1"/>
          <w:sz w:val="24"/>
          <w:szCs w:val="24"/>
          <w:lang w:val="ru-RU"/>
        </w:rPr>
        <w:t xml:space="preserve"> разделы</w:t>
      </w:r>
      <w:r>
        <w:rPr>
          <w:color w:val="000000" w:themeColor="text1"/>
          <w:sz w:val="24"/>
          <w:szCs w:val="24"/>
          <w:lang w:val="ru-RU"/>
        </w:rPr>
        <w:t xml:space="preserve"> учебного материала</w:t>
      </w:r>
      <w:r w:rsidRPr="002D59CF">
        <w:rPr>
          <w:color w:val="000000" w:themeColor="text1"/>
          <w:sz w:val="24"/>
          <w:szCs w:val="24"/>
          <w:lang w:val="ru-RU"/>
        </w:rPr>
        <w:t xml:space="preserve">: </w:t>
      </w:r>
    </w:p>
    <w:p w14:paraId="483FCD06" w14:textId="77777777" w:rsidR="00EA0716" w:rsidRPr="002D59CF" w:rsidRDefault="00EA0716" w:rsidP="00EA0716">
      <w:pPr>
        <w:pStyle w:val="a5"/>
        <w:numPr>
          <w:ilvl w:val="0"/>
          <w:numId w:val="1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rFonts w:eastAsia="Calibri"/>
          <w:bCs/>
          <w:color w:val="000000" w:themeColor="text1"/>
          <w:sz w:val="24"/>
          <w:szCs w:val="24"/>
          <w:lang w:val="ru-RU"/>
        </w:rPr>
        <w:t>Раздел 1. Механика</w:t>
      </w:r>
      <w:r w:rsidRPr="002D59CF">
        <w:rPr>
          <w:bCs/>
          <w:color w:val="000000" w:themeColor="text1"/>
          <w:sz w:val="24"/>
          <w:szCs w:val="24"/>
          <w:lang w:val="ru-RU"/>
        </w:rPr>
        <w:t>;</w:t>
      </w:r>
    </w:p>
    <w:p w14:paraId="52A9417C" w14:textId="77777777" w:rsidR="00EA0716" w:rsidRPr="002D59CF" w:rsidRDefault="00EA0716" w:rsidP="00EA0716">
      <w:pPr>
        <w:pStyle w:val="a5"/>
        <w:numPr>
          <w:ilvl w:val="0"/>
          <w:numId w:val="1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2. Молекулярная физика и термодинамика;</w:t>
      </w:r>
    </w:p>
    <w:p w14:paraId="424217E0" w14:textId="77777777" w:rsidR="00EA0716" w:rsidRPr="002D59CF" w:rsidRDefault="00EA0716" w:rsidP="00EA0716">
      <w:pPr>
        <w:pStyle w:val="a5"/>
        <w:numPr>
          <w:ilvl w:val="0"/>
          <w:numId w:val="1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3. Электродинамика;</w:t>
      </w:r>
    </w:p>
    <w:p w14:paraId="7C9AC071" w14:textId="77777777" w:rsidR="00EA0716" w:rsidRPr="002D59CF" w:rsidRDefault="00EA0716" w:rsidP="00EA0716">
      <w:pPr>
        <w:pStyle w:val="a5"/>
        <w:numPr>
          <w:ilvl w:val="0"/>
          <w:numId w:val="1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4. Колебания и волны;</w:t>
      </w:r>
    </w:p>
    <w:p w14:paraId="57D5A79C" w14:textId="77777777" w:rsidR="00EA0716" w:rsidRPr="002D59CF" w:rsidRDefault="00EA0716" w:rsidP="00EA0716">
      <w:pPr>
        <w:pStyle w:val="a5"/>
        <w:numPr>
          <w:ilvl w:val="0"/>
          <w:numId w:val="1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w:t>
      </w:r>
      <w:r w:rsidRPr="002D59CF">
        <w:rPr>
          <w:bCs/>
          <w:color w:val="000000" w:themeColor="text1"/>
          <w:sz w:val="24"/>
          <w:szCs w:val="24"/>
        </w:rPr>
        <w:t>дел 5</w:t>
      </w:r>
      <w:r w:rsidRPr="002D59CF">
        <w:rPr>
          <w:bCs/>
          <w:color w:val="000000" w:themeColor="text1"/>
          <w:sz w:val="24"/>
          <w:szCs w:val="24"/>
          <w:lang w:val="ru-RU"/>
        </w:rPr>
        <w:t xml:space="preserve">. </w:t>
      </w:r>
      <w:r w:rsidRPr="002D59CF">
        <w:rPr>
          <w:bCs/>
          <w:color w:val="000000" w:themeColor="text1"/>
          <w:sz w:val="24"/>
          <w:szCs w:val="24"/>
        </w:rPr>
        <w:t>Оптика</w:t>
      </w:r>
      <w:r w:rsidRPr="002D59CF">
        <w:rPr>
          <w:bCs/>
          <w:color w:val="000000" w:themeColor="text1"/>
          <w:sz w:val="24"/>
          <w:szCs w:val="24"/>
          <w:lang w:val="ru-RU"/>
        </w:rPr>
        <w:t>;</w:t>
      </w:r>
    </w:p>
    <w:p w14:paraId="3A8BEF8D" w14:textId="77777777" w:rsidR="00EA0716" w:rsidRPr="002D59CF" w:rsidRDefault="00EA0716" w:rsidP="00EA0716">
      <w:pPr>
        <w:pStyle w:val="a5"/>
        <w:numPr>
          <w:ilvl w:val="0"/>
          <w:numId w:val="1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rPr>
        <w:t>Раздел 6. Квантоваяфизика</w:t>
      </w:r>
      <w:r w:rsidRPr="002D59CF">
        <w:rPr>
          <w:bCs/>
          <w:color w:val="000000" w:themeColor="text1"/>
          <w:sz w:val="24"/>
          <w:szCs w:val="24"/>
          <w:lang w:val="ru-RU"/>
        </w:rPr>
        <w:t>.</w:t>
      </w:r>
    </w:p>
    <w:p w14:paraId="2571D2EF"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w:t>
      </w:r>
      <w:r>
        <w:rPr>
          <w:color w:val="000000" w:themeColor="text1"/>
          <w:sz w:val="24"/>
          <w:szCs w:val="24"/>
          <w:lang w:val="ru-RU"/>
        </w:rPr>
        <w:t>6</w:t>
      </w:r>
      <w:r w:rsidRPr="002D59CF">
        <w:rPr>
          <w:color w:val="000000" w:themeColor="text1"/>
          <w:sz w:val="24"/>
          <w:szCs w:val="24"/>
          <w:lang w:val="ru-RU"/>
        </w:rPr>
        <w:t>0 минут.</w:t>
      </w:r>
    </w:p>
    <w:p w14:paraId="1AB5E515"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Из ста предложенных вопросов, мастер компьютерных тестов предложит всего </w:t>
      </w:r>
      <w:r>
        <w:rPr>
          <w:color w:val="000000" w:themeColor="text1"/>
          <w:sz w:val="24"/>
          <w:szCs w:val="24"/>
          <w:lang w:val="ru-RU"/>
        </w:rPr>
        <w:t>3</w:t>
      </w:r>
      <w:r w:rsidRPr="002D59CF">
        <w:rPr>
          <w:color w:val="000000" w:themeColor="text1"/>
          <w:sz w:val="24"/>
          <w:szCs w:val="24"/>
          <w:lang w:val="ru-RU"/>
        </w:rPr>
        <w:t xml:space="preserve">0. </w:t>
      </w:r>
      <w:r>
        <w:rPr>
          <w:color w:val="000000" w:themeColor="text1"/>
          <w:sz w:val="24"/>
          <w:szCs w:val="24"/>
          <w:lang w:val="ru-RU"/>
        </w:rPr>
        <w:t>Следует в</w:t>
      </w:r>
      <w:r w:rsidRPr="002D59CF">
        <w:rPr>
          <w:color w:val="000000" w:themeColor="text1"/>
          <w:sz w:val="24"/>
          <w:szCs w:val="24"/>
          <w:lang w:val="ru-RU"/>
        </w:rPr>
        <w:t>нимательно прочита</w:t>
      </w:r>
      <w:r>
        <w:rPr>
          <w:color w:val="000000" w:themeColor="text1"/>
          <w:sz w:val="24"/>
          <w:szCs w:val="24"/>
          <w:lang w:val="ru-RU"/>
        </w:rPr>
        <w:t>ть</w:t>
      </w:r>
      <w:r w:rsidRPr="002D59CF">
        <w:rPr>
          <w:color w:val="000000" w:themeColor="text1"/>
          <w:sz w:val="24"/>
          <w:szCs w:val="24"/>
          <w:lang w:val="ru-RU"/>
        </w:rPr>
        <w:t xml:space="preserve"> каждое задание и предлагаемые варианты ответа. Отвеча</w:t>
      </w:r>
      <w:r>
        <w:rPr>
          <w:color w:val="000000" w:themeColor="text1"/>
          <w:sz w:val="24"/>
          <w:szCs w:val="24"/>
          <w:lang w:val="ru-RU"/>
        </w:rPr>
        <w:t>ть</w:t>
      </w:r>
      <w:r w:rsidRPr="002D59CF">
        <w:rPr>
          <w:color w:val="000000" w:themeColor="text1"/>
          <w:sz w:val="24"/>
          <w:szCs w:val="24"/>
          <w:lang w:val="ru-RU"/>
        </w:rPr>
        <w:t xml:space="preserve"> только после того, как поня</w:t>
      </w:r>
      <w:r>
        <w:rPr>
          <w:color w:val="000000" w:themeColor="text1"/>
          <w:sz w:val="24"/>
          <w:szCs w:val="24"/>
          <w:lang w:val="ru-RU"/>
        </w:rPr>
        <w:t xml:space="preserve">тен </w:t>
      </w:r>
      <w:r w:rsidRPr="002D59CF">
        <w:rPr>
          <w:color w:val="000000" w:themeColor="text1"/>
          <w:sz w:val="24"/>
          <w:szCs w:val="24"/>
          <w:lang w:val="ru-RU"/>
        </w:rPr>
        <w:t>вопрос и проанализирова</w:t>
      </w:r>
      <w:r>
        <w:rPr>
          <w:color w:val="000000" w:themeColor="text1"/>
          <w:sz w:val="24"/>
          <w:szCs w:val="24"/>
          <w:lang w:val="ru-RU"/>
        </w:rPr>
        <w:t>ны</w:t>
      </w:r>
      <w:r w:rsidRPr="002D59CF">
        <w:rPr>
          <w:color w:val="000000" w:themeColor="text1"/>
          <w:sz w:val="24"/>
          <w:szCs w:val="24"/>
          <w:lang w:val="ru-RU"/>
        </w:rPr>
        <w:t xml:space="preserve"> все варианты ответа. </w:t>
      </w:r>
    </w:p>
    <w:p w14:paraId="4F220A54" w14:textId="77777777" w:rsidR="00EA0716"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w:t>
      </w:r>
      <w:r>
        <w:rPr>
          <w:color w:val="000000" w:themeColor="text1"/>
          <w:sz w:val="24"/>
          <w:szCs w:val="24"/>
          <w:lang w:val="ru-RU"/>
        </w:rPr>
        <w:t xml:space="preserve">вы </w:t>
      </w:r>
      <w:r w:rsidRPr="002D59CF">
        <w:rPr>
          <w:color w:val="000000" w:themeColor="text1"/>
          <w:sz w:val="24"/>
          <w:szCs w:val="24"/>
          <w:lang w:val="ru-RU"/>
        </w:rPr>
        <w:t>уверены.</w:t>
      </w:r>
    </w:p>
    <w:p w14:paraId="67F31F17"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По окончании теста, автоматически, выдаётся результат.</w:t>
      </w:r>
    </w:p>
    <w:p w14:paraId="74FCA8BE"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1BE276BD" w14:textId="77777777" w:rsidR="00EA0716" w:rsidRPr="002D59CF" w:rsidRDefault="00EA0716" w:rsidP="00EA0716">
      <w:pPr>
        <w:spacing w:after="0" w:line="240" w:lineRule="auto"/>
        <w:ind w:firstLine="567"/>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59F1F1EC" w14:textId="77777777" w:rsidR="00EA0716" w:rsidRPr="002D59CF" w:rsidRDefault="00EA0716" w:rsidP="00EA0716">
      <w:pPr>
        <w:spacing w:after="0" w:line="240" w:lineRule="auto"/>
        <w:jc w:val="both"/>
        <w:rPr>
          <w:color w:val="000000" w:themeColor="text1"/>
          <w:szCs w:val="24"/>
          <w:lang w:val="ru-RU"/>
        </w:rPr>
      </w:pPr>
    </w:p>
    <w:p w14:paraId="31DACC98" w14:textId="77777777" w:rsidR="00EA0716" w:rsidRPr="002D59CF" w:rsidRDefault="00EA0716" w:rsidP="00EA0716">
      <w:pPr>
        <w:spacing w:line="360" w:lineRule="auto"/>
        <w:rPr>
          <w:color w:val="000000" w:themeColor="text1"/>
          <w:szCs w:val="24"/>
          <w:lang w:val="ru-RU"/>
        </w:rPr>
      </w:pPr>
    </w:p>
    <w:p w14:paraId="31E79F3D" w14:textId="77777777" w:rsidR="00EA0716" w:rsidRDefault="00EA0716" w:rsidP="00EA0716">
      <w:pPr>
        <w:spacing w:after="0" w:line="240" w:lineRule="auto"/>
        <w:ind w:firstLine="708"/>
        <w:jc w:val="both"/>
        <w:rPr>
          <w:color w:val="000000" w:themeColor="text1"/>
          <w:sz w:val="24"/>
          <w:szCs w:val="24"/>
          <w:lang w:val="ru-RU"/>
        </w:rPr>
      </w:pPr>
    </w:p>
    <w:p w14:paraId="1DD4AD98" w14:textId="77777777" w:rsidR="00EA0716" w:rsidRDefault="00EA0716" w:rsidP="00EA0716">
      <w:pPr>
        <w:spacing w:after="0" w:line="240" w:lineRule="auto"/>
        <w:ind w:firstLine="708"/>
        <w:jc w:val="both"/>
        <w:rPr>
          <w:color w:val="000000" w:themeColor="text1"/>
          <w:sz w:val="24"/>
          <w:szCs w:val="24"/>
          <w:lang w:val="ru-RU"/>
        </w:rPr>
      </w:pPr>
    </w:p>
    <w:p w14:paraId="0314702C" w14:textId="77777777" w:rsidR="00EA0716" w:rsidRPr="002D59CF" w:rsidRDefault="00EA0716" w:rsidP="00EA0716">
      <w:pPr>
        <w:spacing w:after="0" w:line="240" w:lineRule="auto"/>
        <w:ind w:firstLine="709"/>
        <w:jc w:val="center"/>
        <w:rPr>
          <w:b/>
          <w:color w:val="000000" w:themeColor="text1"/>
          <w:sz w:val="24"/>
          <w:szCs w:val="24"/>
          <w:lang w:val="ru-RU"/>
        </w:rPr>
      </w:pPr>
    </w:p>
    <w:p w14:paraId="421FF431" w14:textId="77777777" w:rsidR="00EA0716" w:rsidRDefault="00EA0716" w:rsidP="00EA0716">
      <w:pPr>
        <w:rPr>
          <w:rFonts w:eastAsia="Times New Roman"/>
          <w:b/>
          <w:color w:val="000000" w:themeColor="text1"/>
          <w:sz w:val="24"/>
          <w:szCs w:val="24"/>
          <w:lang w:val="ru-RU" w:eastAsia="ru-RU"/>
        </w:rPr>
      </w:pPr>
      <w:bookmarkStart w:id="41" w:name="page17"/>
      <w:bookmarkEnd w:id="41"/>
      <w:r>
        <w:rPr>
          <w:rFonts w:eastAsia="Times New Roman"/>
          <w:b/>
          <w:color w:val="000000" w:themeColor="text1"/>
          <w:sz w:val="24"/>
          <w:szCs w:val="24"/>
          <w:lang w:val="ru-RU" w:eastAsia="ru-RU"/>
        </w:rPr>
        <w:br w:type="page"/>
      </w:r>
    </w:p>
    <w:p w14:paraId="5EE7DC16"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1.Изменение внутренней энергии происходит при</w:t>
      </w:r>
    </w:p>
    <w:p w14:paraId="7FF3122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1) совершении работы над телом без изменения его скорости</w:t>
      </w:r>
    </w:p>
    <w:p w14:paraId="2B0B698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2) осуществлении теплопередачи от тела,     </w:t>
      </w:r>
    </w:p>
    <w:p w14:paraId="6FDC75D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3) изменении скорости движения тела.          </w:t>
      </w:r>
    </w:p>
    <w:p w14:paraId="77A0FD4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А)1              Б)1и2;                 В) 2           Г)2и3                Д) 3</w:t>
      </w:r>
    </w:p>
    <w:p w14:paraId="7622C1FF"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2.Материальная точка-это тело, размерами которого . . .</w:t>
      </w:r>
    </w:p>
    <w:p w14:paraId="2E794F0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данных условиях можно пренебречь.;</w:t>
      </w:r>
    </w:p>
    <w:p w14:paraId="7EDA392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Нельзя пренебречь.</w:t>
      </w:r>
    </w:p>
    <w:p w14:paraId="14CE828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Можно пренебречь.</w:t>
      </w:r>
    </w:p>
    <w:p w14:paraId="517333D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4B997A8E"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3.Изменение положения тела в пространстве относительно других тел с течением времени,  называется …</w:t>
      </w:r>
    </w:p>
    <w:p w14:paraId="59FF682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Механическим движением.; </w:t>
      </w:r>
    </w:p>
    <w:p w14:paraId="364CC1A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Колебательным движением.</w:t>
      </w:r>
    </w:p>
    <w:p w14:paraId="39AE9AD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Вращательным движением.</w:t>
      </w:r>
    </w:p>
    <w:p w14:paraId="7A77A65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Поступательным движением.</w:t>
      </w:r>
    </w:p>
    <w:p w14:paraId="5B343456"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 Линия, вдоль которой движется тело, называется  . . .</w:t>
      </w:r>
    </w:p>
    <w:p w14:paraId="7CC8A90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Перемещением.  </w:t>
      </w:r>
    </w:p>
    <w:p w14:paraId="3909269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Путем. </w:t>
      </w:r>
    </w:p>
    <w:p w14:paraId="2F1A5FC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Вектором скорости.  </w:t>
      </w:r>
    </w:p>
    <w:p w14:paraId="21D8FE8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Траекторией.;</w:t>
      </w:r>
    </w:p>
    <w:p w14:paraId="1CA870F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5. Длина траектории – это …</w:t>
      </w:r>
    </w:p>
    <w:p w14:paraId="0502358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Путь.;</w:t>
      </w:r>
    </w:p>
    <w:p w14:paraId="40CC63A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Перемещение.</w:t>
      </w:r>
    </w:p>
    <w:p w14:paraId="7C1878F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Траектория.</w:t>
      </w:r>
    </w:p>
    <w:p w14:paraId="51E5F133"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Вектор скорости.</w:t>
      </w:r>
    </w:p>
    <w:p w14:paraId="7D631E6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6.Мера инертных свойств тел называется . . .</w:t>
      </w:r>
    </w:p>
    <w:p w14:paraId="5E9205F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w:t>
      </w:r>
    </w:p>
    <w:p w14:paraId="22FBEFE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Массой.;</w:t>
      </w:r>
    </w:p>
    <w:p w14:paraId="362F77F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Инерцией.</w:t>
      </w:r>
    </w:p>
    <w:p w14:paraId="5619182A"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трения.</w:t>
      </w:r>
    </w:p>
    <w:p w14:paraId="1BC0E54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 Единица измерения силы в Международной системе - …</w:t>
      </w:r>
    </w:p>
    <w:p w14:paraId="52282BA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w:t>
      </w:r>
      <w:r w:rsidRPr="002D59CF">
        <w:rPr>
          <w:rFonts w:eastAsia="Times New Roman"/>
          <w:color w:val="000000" w:themeColor="text1"/>
          <w:position w:val="-4"/>
          <w:sz w:val="24"/>
          <w:szCs w:val="24"/>
          <w:lang w:val="ru-RU" w:eastAsia="ru-RU"/>
        </w:rPr>
        <w:object w:dxaOrig="180" w:dyaOrig="200" w14:anchorId="22BC641C">
          <v:shape id="_x0000_i1092" type="#_x0000_t75" style="width:7.5pt;height:7.5pt" o:ole="">
            <v:imagedata r:id="rId303" o:title=""/>
          </v:shape>
          <o:OLEObject Type="Embed" ProgID="Equation.3" ShapeID="_x0000_i1092" DrawAspect="Content" ObjectID="_1834305782" r:id="rId304"/>
        </w:object>
      </w:r>
      <w:r w:rsidRPr="002D59CF">
        <w:rPr>
          <w:rFonts w:eastAsia="Times New Roman"/>
          <w:color w:val="000000" w:themeColor="text1"/>
          <w:sz w:val="24"/>
          <w:szCs w:val="24"/>
          <w:lang w:val="ru-RU" w:eastAsia="ru-RU"/>
        </w:rPr>
        <w:t>м.     Б) Па.     В) Н.;       Г) Правильного ответа нет.</w:t>
      </w:r>
    </w:p>
    <w:p w14:paraId="6A1FB09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 Сила, с которой Земля притягивает находящиеся вблизи тела, называется . . .</w:t>
      </w:r>
    </w:p>
    <w:p w14:paraId="5CC63B3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Гравитационной силой.</w:t>
      </w:r>
    </w:p>
    <w:p w14:paraId="3BD9925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Электродвижущей силой.</w:t>
      </w:r>
    </w:p>
    <w:p w14:paraId="24CF7DF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тяжести.;</w:t>
      </w:r>
    </w:p>
    <w:p w14:paraId="471FC08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упругости.</w:t>
      </w:r>
    </w:p>
    <w:p w14:paraId="2829A81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 Инерциальная система отсчета – это система отсчета, в которой …</w:t>
      </w:r>
    </w:p>
    <w:p w14:paraId="6121C11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ускорение, приобретаемое телом, объясняется действием на него других тел;.</w:t>
      </w:r>
    </w:p>
    <w:p w14:paraId="66FA31B3"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Ускорение, приобретаемое телом, не объясняется действием на него других тел.</w:t>
      </w:r>
    </w:p>
    <w:p w14:paraId="27519AC3"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Любая скорость, приобретаемая телом, объясняется действием на него других тел.</w:t>
      </w:r>
    </w:p>
    <w:p w14:paraId="00AAF28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3927B82E" w14:textId="77777777" w:rsidR="00EA0716" w:rsidRPr="002D59CF" w:rsidRDefault="00EA0716" w:rsidP="00EA0716">
      <w:pPr>
        <w:spacing w:after="0"/>
        <w:ind w:right="40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10. Внутренняя энергия идеального газа при увеличении его давления в 2 раза иуменьшения объема в 2 раза</w:t>
      </w:r>
    </w:p>
    <w:p w14:paraId="43D195F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увеличится в 2 раза.   В) уменьшится в 2 раза.   </w:t>
      </w:r>
    </w:p>
    <w:p w14:paraId="5A727D6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увеличится в 4 раза.      Г) не изменится;</w:t>
      </w:r>
    </w:p>
    <w:p w14:paraId="754157AA"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11. Первый закон Ньютона утверждает, что . . .</w:t>
      </w:r>
    </w:p>
    <w:p w14:paraId="66CD1C0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Скорость тела меняется при переходе из одной системы отчета в другую.</w:t>
      </w:r>
    </w:p>
    <w:p w14:paraId="65B826F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инерциальной системе отчета скорость тела не меняется, если сумма сил, действующих на тело, равно нулю.;</w:t>
      </w:r>
    </w:p>
    <w:p w14:paraId="64BB619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Тела взаимодействуют с силами, равными по модулю, но противоположными по направлению.</w:t>
      </w:r>
    </w:p>
    <w:p w14:paraId="039CB15C"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12. Физический смыл гравитационной постоянной: гравитационная постоянная …</w:t>
      </w:r>
    </w:p>
    <w:p w14:paraId="2D4CCA6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Численно равна силе, с которой притягиваются две частицы с массой по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 xml:space="preserve"> каждая, находящиеся на расстоянии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друг от друга.</w:t>
      </w:r>
    </w:p>
    <w:p w14:paraId="75FE6D5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Показывает, с какой силой взаимодействовали бы несколько точечных тел массами по одному килограмму, если бы они находились на расстоянии несколько  метров  друг от друга;.</w:t>
      </w:r>
    </w:p>
    <w:p w14:paraId="3CB4C5B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Численно равна силе, с которой гравитационное поле действует на тело единичной массы.</w:t>
      </w:r>
    </w:p>
    <w:p w14:paraId="7E110E8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6F66910D"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13.Физическая величина, равная произведению силы, действующей на тело, на время ее действия, называется …</w:t>
      </w:r>
    </w:p>
    <w:p w14:paraId="4CD79B6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Импульсом. </w:t>
      </w:r>
    </w:p>
    <w:p w14:paraId="0672A09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Импульсом силы.;</w:t>
      </w:r>
    </w:p>
    <w:p w14:paraId="7688256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Мощностью.</w:t>
      </w:r>
    </w:p>
    <w:p w14:paraId="600F20F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Работой. </w:t>
      </w:r>
    </w:p>
    <w:p w14:paraId="3F701053"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14. Замкнутая система тел – это система тел, на которые …</w:t>
      </w:r>
    </w:p>
    <w:p w14:paraId="492F184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действуют внешние силы.;</w:t>
      </w:r>
    </w:p>
    <w:p w14:paraId="2EC2D9E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Действуют внешние силы. </w:t>
      </w:r>
    </w:p>
    <w:p w14:paraId="042EF7D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Действуют внешние и внутренние силы.</w:t>
      </w:r>
    </w:p>
    <w:p w14:paraId="18E5F8E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 действуют ни внешние, ни внутренние силы.</w:t>
      </w:r>
    </w:p>
    <w:p w14:paraId="498A5F94"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15. Сумма импульсов замкнутой системы тел остается неизменной до, после и во время взаимодействия между собой – это …</w:t>
      </w:r>
    </w:p>
    <w:p w14:paraId="5C818A4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энергии.</w:t>
      </w:r>
    </w:p>
    <w:p w14:paraId="70A3AE7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сохранения импульса;</w:t>
      </w:r>
    </w:p>
    <w:p w14:paraId="526A280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сохранения заряда.</w:t>
      </w:r>
    </w:p>
    <w:p w14:paraId="4D8DC7E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33A56A2"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16. Мощность – это физическая величина, равная …</w:t>
      </w:r>
    </w:p>
    <w:p w14:paraId="001A78C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Произведению работы на время.  </w:t>
      </w:r>
    </w:p>
    <w:p w14:paraId="1297D0F8"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Отношению работы ко времени, в течение которого эта работа совершена; </w:t>
      </w:r>
    </w:p>
    <w:p w14:paraId="653884C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Отношению энергии ко времени.</w:t>
      </w:r>
    </w:p>
    <w:p w14:paraId="444B71FD"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Г)  Произведению энергии на время.</w:t>
      </w:r>
    </w:p>
    <w:p w14:paraId="1D60C7D6"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17. Физический смысл работы силы: она равна …</w:t>
      </w:r>
    </w:p>
    <w:p w14:paraId="24DF16D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Энергии 1Дж,  которую необходимо сообщить телу массой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w:t>
      </w:r>
    </w:p>
    <w:p w14:paraId="1D7AFAA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Силе  1Н, совершенной  за 1 с.</w:t>
      </w:r>
    </w:p>
    <w:p w14:paraId="11EE0739"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Силе  1Н, совершенной  на пути 1м;</w:t>
      </w:r>
    </w:p>
    <w:p w14:paraId="7397DE8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Силе 1Н, совершенной с ускорением 1м/с².</w:t>
      </w:r>
    </w:p>
    <w:p w14:paraId="24411CE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18. Физическая величина, равная произведению силы тяжести на высоту тела относительно выбранного уровня, называется …</w:t>
      </w:r>
    </w:p>
    <w:p w14:paraId="70FE18B0"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Кинетической энергией тела в поле тяжести.</w:t>
      </w:r>
    </w:p>
    <w:p w14:paraId="5F060B2D"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Потенциальной энергией тела в поле тяжести;</w:t>
      </w:r>
    </w:p>
    <w:p w14:paraId="05E7A547"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Работой тела в поле тяжести. </w:t>
      </w:r>
    </w:p>
    <w:p w14:paraId="22BC45C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Потенциальной энергией упруго деформированного тела.</w:t>
      </w:r>
    </w:p>
    <w:p w14:paraId="2BCE7502"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19. Термодинамическая система, контрольная поверхность которой непроницаема дляпотока вещества:</w:t>
      </w:r>
    </w:p>
    <w:p w14:paraId="2A6B95A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закрытая;</w:t>
      </w:r>
    </w:p>
    <w:p w14:paraId="7C59364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изолированная</w:t>
      </w:r>
    </w:p>
    <w:p w14:paraId="05834ED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простая</w:t>
      </w:r>
    </w:p>
    <w:p w14:paraId="1974E92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статическая</w:t>
      </w:r>
    </w:p>
    <w:p w14:paraId="352021A1"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20. Мощность электродвигателя передвижного башенного подъемного крана равна 40 кВт, а его КПД – 80 %. На какую высоту кран сможет поднять груз массой </w:t>
      </w:r>
      <w:smartTag w:uri="urn:schemas-microsoft-com:office:smarttags" w:element="metricconverter">
        <w:smartTagPr>
          <w:attr w:name="ProductID" w:val="3000 кг"/>
        </w:smartTagPr>
        <w:r w:rsidRPr="002D59CF">
          <w:rPr>
            <w:rFonts w:eastAsia="Times New Roman"/>
            <w:b/>
            <w:color w:val="000000" w:themeColor="text1"/>
            <w:sz w:val="24"/>
            <w:szCs w:val="24"/>
            <w:lang w:val="ru-RU" w:eastAsia="ru-RU"/>
          </w:rPr>
          <w:t>3000 кг</w:t>
        </w:r>
      </w:smartTag>
      <w:r w:rsidRPr="002D59CF">
        <w:rPr>
          <w:rFonts w:eastAsia="Times New Roman"/>
          <w:b/>
          <w:color w:val="000000" w:themeColor="text1"/>
          <w:sz w:val="24"/>
          <w:szCs w:val="24"/>
          <w:lang w:val="ru-RU" w:eastAsia="ru-RU"/>
        </w:rPr>
        <w:t xml:space="preserve"> за 1 мин.?</w:t>
      </w:r>
    </w:p>
    <w:p w14:paraId="2CB6EF63" w14:textId="77777777" w:rsidR="00EA0716" w:rsidRPr="002D59CF" w:rsidRDefault="00EA0716" w:rsidP="00EA0716">
      <w:pPr>
        <w:spacing w:after="0"/>
        <w:rPr>
          <w:rFonts w:eastAsia="Times New Roman"/>
          <w:color w:val="000000" w:themeColor="text1"/>
          <w:spacing w:val="14"/>
          <w:sz w:val="24"/>
          <w:szCs w:val="24"/>
          <w:lang w:val="ru-RU" w:eastAsia="ru-RU"/>
        </w:rPr>
      </w:pPr>
      <w:r w:rsidRPr="002D59CF">
        <w:rPr>
          <w:rFonts w:eastAsia="Times New Roman"/>
          <w:color w:val="000000" w:themeColor="text1"/>
          <w:sz w:val="24"/>
          <w:szCs w:val="24"/>
          <w:lang w:val="ru-RU" w:eastAsia="ru-RU"/>
        </w:rPr>
        <w:t xml:space="preserve">   А) 1м.  Б)  64м;  В) </w:t>
      </w:r>
      <w:smartTag w:uri="urn:schemas-microsoft-com:office:smarttags" w:element="metricconverter">
        <w:smartTagPr>
          <w:attr w:name="ProductID" w:val="3840 м"/>
        </w:smartTagPr>
        <w:r w:rsidRPr="002D59CF">
          <w:rPr>
            <w:rFonts w:eastAsia="Times New Roman"/>
            <w:color w:val="000000" w:themeColor="text1"/>
            <w:sz w:val="24"/>
            <w:szCs w:val="24"/>
            <w:lang w:val="ru-RU" w:eastAsia="ru-RU"/>
          </w:rPr>
          <w:t>3840 м</w:t>
        </w:r>
      </w:smartTag>
      <w:r w:rsidRPr="002D59CF">
        <w:rPr>
          <w:rFonts w:eastAsia="Times New Roman"/>
          <w:color w:val="000000" w:themeColor="text1"/>
          <w:sz w:val="24"/>
          <w:szCs w:val="24"/>
          <w:lang w:val="ru-RU" w:eastAsia="ru-RU"/>
        </w:rPr>
        <w:t xml:space="preserve">  Г) </w:t>
      </w:r>
      <w:smartTag w:uri="urn:schemas-microsoft-com:office:smarttags" w:element="metricconverter">
        <w:smartTagPr>
          <w:attr w:name="ProductID" w:val="0,02 м"/>
        </w:smartTagPr>
        <w:r w:rsidRPr="002D59CF">
          <w:rPr>
            <w:rFonts w:eastAsia="Times New Roman"/>
            <w:color w:val="000000" w:themeColor="text1"/>
            <w:sz w:val="24"/>
            <w:szCs w:val="24"/>
            <w:lang w:val="ru-RU" w:eastAsia="ru-RU"/>
          </w:rPr>
          <w:t>0,02 м</w:t>
        </w:r>
      </w:smartTag>
    </w:p>
    <w:p w14:paraId="010A70E6"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21. Шарики из пластилина летят навстречу друг другу. Модули их импульсов соответственно равны 0,05 кг</w:t>
      </w:r>
      <w:r w:rsidRPr="002D59CF">
        <w:rPr>
          <w:rFonts w:eastAsia="Times New Roman"/>
          <w:b/>
          <w:color w:val="000000" w:themeColor="text1"/>
          <w:position w:val="-4"/>
          <w:sz w:val="24"/>
          <w:szCs w:val="24"/>
          <w:lang w:val="ru-RU" w:eastAsia="ru-RU"/>
        </w:rPr>
        <w:object w:dxaOrig="180" w:dyaOrig="200" w14:anchorId="305946B0">
          <v:shape id="_x0000_i1093" type="#_x0000_t75" style="width:7.5pt;height:7.5pt" o:ole="">
            <v:imagedata r:id="rId305" o:title=""/>
          </v:shape>
          <o:OLEObject Type="Embed" ProgID="Equation.3" ShapeID="_x0000_i1093" DrawAspect="Content" ObjectID="_1834305783" r:id="rId306"/>
        </w:object>
      </w:r>
      <w:r w:rsidRPr="002D59CF">
        <w:rPr>
          <w:rFonts w:eastAsia="Times New Roman"/>
          <w:b/>
          <w:color w:val="000000" w:themeColor="text1"/>
          <w:sz w:val="24"/>
          <w:szCs w:val="24"/>
          <w:lang w:val="ru-RU" w:eastAsia="ru-RU"/>
        </w:rPr>
        <w:t>м/с и 0,03 кг</w:t>
      </w:r>
      <w:r w:rsidRPr="002D59CF">
        <w:rPr>
          <w:rFonts w:eastAsia="Times New Roman"/>
          <w:b/>
          <w:color w:val="000000" w:themeColor="text1"/>
          <w:position w:val="-4"/>
          <w:sz w:val="24"/>
          <w:szCs w:val="24"/>
          <w:lang w:val="ru-RU" w:eastAsia="ru-RU"/>
        </w:rPr>
        <w:object w:dxaOrig="180" w:dyaOrig="200" w14:anchorId="6BF99079">
          <v:shape id="_x0000_i1094" type="#_x0000_t75" style="width:7.5pt;height:7.5pt" o:ole="">
            <v:imagedata r:id="rId307" o:title=""/>
          </v:shape>
          <o:OLEObject Type="Embed" ProgID="Equation.3" ShapeID="_x0000_i1094" DrawAspect="Content" ObjectID="_1834305784" r:id="rId308"/>
        </w:object>
      </w:r>
      <w:r w:rsidRPr="002D59CF">
        <w:rPr>
          <w:rFonts w:eastAsia="Times New Roman"/>
          <w:b/>
          <w:color w:val="000000" w:themeColor="text1"/>
          <w:sz w:val="24"/>
          <w:szCs w:val="24"/>
          <w:lang w:val="ru-RU" w:eastAsia="ru-RU"/>
        </w:rPr>
        <w:t>м/с. Столкнувшись, шарики слипаются. Импульс шариков после столкновения равен …</w:t>
      </w:r>
    </w:p>
    <w:p w14:paraId="0899E96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0,08 кг</w:t>
      </w:r>
      <w:r w:rsidRPr="002D59CF">
        <w:rPr>
          <w:rFonts w:eastAsia="Times New Roman"/>
          <w:color w:val="000000" w:themeColor="text1"/>
          <w:position w:val="-4"/>
          <w:sz w:val="24"/>
          <w:szCs w:val="24"/>
          <w:lang w:val="ru-RU" w:eastAsia="ru-RU"/>
        </w:rPr>
        <w:object w:dxaOrig="180" w:dyaOrig="200" w14:anchorId="6028572F">
          <v:shape id="_x0000_i1095" type="#_x0000_t75" style="width:7.5pt;height:7.5pt" o:ole="">
            <v:imagedata r:id="rId309" o:title=""/>
          </v:shape>
          <o:OLEObject Type="Embed" ProgID="Equation.3" ShapeID="_x0000_i1095" DrawAspect="Content" ObjectID="_1834305785" r:id="rId310"/>
        </w:object>
      </w:r>
      <w:r w:rsidRPr="002D59CF">
        <w:rPr>
          <w:rFonts w:eastAsia="Times New Roman"/>
          <w:color w:val="000000" w:themeColor="text1"/>
          <w:sz w:val="24"/>
          <w:szCs w:val="24"/>
          <w:lang w:val="ru-RU" w:eastAsia="ru-RU"/>
        </w:rPr>
        <w:t>м/с.</w:t>
      </w:r>
    </w:p>
    <w:p w14:paraId="139C7AC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0,04 кг</w:t>
      </w:r>
      <w:r w:rsidRPr="002D59CF">
        <w:rPr>
          <w:rFonts w:eastAsia="Times New Roman"/>
          <w:color w:val="000000" w:themeColor="text1"/>
          <w:position w:val="-4"/>
          <w:sz w:val="24"/>
          <w:szCs w:val="24"/>
          <w:lang w:val="ru-RU" w:eastAsia="ru-RU"/>
        </w:rPr>
        <w:object w:dxaOrig="180" w:dyaOrig="200" w14:anchorId="06A58F34">
          <v:shape id="_x0000_i1096" type="#_x0000_t75" style="width:7.5pt;height:7.5pt" o:ole="">
            <v:imagedata r:id="rId311" o:title=""/>
          </v:shape>
          <o:OLEObject Type="Embed" ProgID="Equation.3" ShapeID="_x0000_i1096" DrawAspect="Content" ObjectID="_1834305786" r:id="rId312"/>
        </w:object>
      </w:r>
      <w:r w:rsidRPr="002D59CF">
        <w:rPr>
          <w:rFonts w:eastAsia="Times New Roman"/>
          <w:color w:val="000000" w:themeColor="text1"/>
          <w:sz w:val="24"/>
          <w:szCs w:val="24"/>
          <w:lang w:val="ru-RU" w:eastAsia="ru-RU"/>
        </w:rPr>
        <w:t>м/с.</w:t>
      </w:r>
    </w:p>
    <w:p w14:paraId="751DE4A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0,02 кг</w:t>
      </w:r>
      <w:r w:rsidRPr="002D59CF">
        <w:rPr>
          <w:rFonts w:eastAsia="Times New Roman"/>
          <w:color w:val="000000" w:themeColor="text1"/>
          <w:position w:val="-4"/>
          <w:sz w:val="24"/>
          <w:szCs w:val="24"/>
          <w:lang w:val="ru-RU" w:eastAsia="ru-RU"/>
        </w:rPr>
        <w:object w:dxaOrig="180" w:dyaOrig="200" w14:anchorId="18736B4D">
          <v:shape id="_x0000_i1097" type="#_x0000_t75" style="width:7.5pt;height:7.5pt" o:ole="">
            <v:imagedata r:id="rId311" o:title=""/>
          </v:shape>
          <o:OLEObject Type="Embed" ProgID="Equation.3" ShapeID="_x0000_i1097" DrawAspect="Content" ObjectID="_1834305787" r:id="rId313"/>
        </w:object>
      </w:r>
      <w:r w:rsidRPr="002D59CF">
        <w:rPr>
          <w:rFonts w:eastAsia="Times New Roman"/>
          <w:color w:val="000000" w:themeColor="text1"/>
          <w:sz w:val="24"/>
          <w:szCs w:val="24"/>
          <w:lang w:val="ru-RU" w:eastAsia="ru-RU"/>
        </w:rPr>
        <w:t>м/с;</w:t>
      </w:r>
    </w:p>
    <w:p w14:paraId="16DA25D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0,01 кг</w:t>
      </w:r>
      <w:r w:rsidRPr="002D59CF">
        <w:rPr>
          <w:rFonts w:eastAsia="Times New Roman"/>
          <w:color w:val="000000" w:themeColor="text1"/>
          <w:position w:val="-4"/>
          <w:sz w:val="24"/>
          <w:szCs w:val="24"/>
          <w:lang w:val="ru-RU" w:eastAsia="ru-RU"/>
        </w:rPr>
        <w:object w:dxaOrig="180" w:dyaOrig="200" w14:anchorId="1EE81F4C">
          <v:shape id="_x0000_i1098" type="#_x0000_t75" style="width:7.5pt;height:7.5pt" o:ole="">
            <v:imagedata r:id="rId311" o:title=""/>
          </v:shape>
          <o:OLEObject Type="Embed" ProgID="Equation.3" ShapeID="_x0000_i1098" DrawAspect="Content" ObjectID="_1834305788" r:id="rId314"/>
        </w:object>
      </w:r>
      <w:r w:rsidRPr="002D59CF">
        <w:rPr>
          <w:rFonts w:eastAsia="Times New Roman"/>
          <w:color w:val="000000" w:themeColor="text1"/>
          <w:sz w:val="24"/>
          <w:szCs w:val="24"/>
          <w:lang w:val="ru-RU" w:eastAsia="ru-RU"/>
        </w:rPr>
        <w:t xml:space="preserve">м/с. </w:t>
      </w:r>
    </w:p>
    <w:p w14:paraId="49EA5D5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22. Ворона летит со скоростью 6 м/с. Импульс вороны равен 1,8 </w:t>
      </w:r>
      <w:r w:rsidRPr="002D59CF">
        <w:rPr>
          <w:rFonts w:eastAsia="Times New Roman"/>
          <w:color w:val="000000" w:themeColor="text1"/>
          <w:sz w:val="24"/>
          <w:szCs w:val="24"/>
          <w:lang w:val="ru-RU" w:eastAsia="ru-RU"/>
        </w:rPr>
        <w:t>кг</w:t>
      </w:r>
      <w:r w:rsidRPr="002D59CF">
        <w:rPr>
          <w:rFonts w:eastAsia="Times New Roman"/>
          <w:color w:val="000000" w:themeColor="text1"/>
          <w:position w:val="-4"/>
          <w:sz w:val="24"/>
          <w:szCs w:val="24"/>
          <w:lang w:val="ru-RU" w:eastAsia="ru-RU"/>
        </w:rPr>
        <w:object w:dxaOrig="180" w:dyaOrig="200" w14:anchorId="4A057489">
          <v:shape id="_x0000_i1099" type="#_x0000_t75" style="width:7.5pt;height:7.5pt" o:ole="">
            <v:imagedata r:id="rId311" o:title=""/>
          </v:shape>
          <o:OLEObject Type="Embed" ProgID="Equation.3" ShapeID="_x0000_i1099" DrawAspect="Content" ObjectID="_1834305789" r:id="rId315"/>
        </w:object>
      </w:r>
      <w:r w:rsidRPr="002D59CF">
        <w:rPr>
          <w:rFonts w:eastAsia="Times New Roman"/>
          <w:color w:val="000000" w:themeColor="text1"/>
          <w:sz w:val="24"/>
          <w:szCs w:val="24"/>
          <w:lang w:val="ru-RU" w:eastAsia="ru-RU"/>
        </w:rPr>
        <w:t>м/с. Ма</w:t>
      </w:r>
      <w:r w:rsidRPr="002D59CF">
        <w:rPr>
          <w:rFonts w:eastAsia="Times New Roman"/>
          <w:b/>
          <w:color w:val="000000" w:themeColor="text1"/>
          <w:sz w:val="24"/>
          <w:szCs w:val="24"/>
          <w:lang w:val="ru-RU" w:eastAsia="ru-RU"/>
        </w:rPr>
        <w:t>сса вороны равна …</w:t>
      </w:r>
    </w:p>
    <w:p w14:paraId="3F0B508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w:t>
      </w:r>
      <w:smartTag w:uri="urn:schemas-microsoft-com:office:smarttags" w:element="metricconverter">
        <w:smartTagPr>
          <w:attr w:name="ProductID" w:val="10,8 кг"/>
        </w:smartTagPr>
        <w:r w:rsidRPr="002D59CF">
          <w:rPr>
            <w:rFonts w:eastAsia="Times New Roman"/>
            <w:color w:val="000000" w:themeColor="text1"/>
            <w:sz w:val="24"/>
            <w:szCs w:val="24"/>
            <w:lang w:val="ru-RU" w:eastAsia="ru-RU"/>
          </w:rPr>
          <w:t>10,8 кг</w:t>
        </w:r>
      </w:smartTag>
      <w:r w:rsidRPr="002D59CF">
        <w:rPr>
          <w:rFonts w:eastAsia="Times New Roman"/>
          <w:color w:val="000000" w:themeColor="text1"/>
          <w:sz w:val="24"/>
          <w:szCs w:val="24"/>
          <w:lang w:val="ru-RU" w:eastAsia="ru-RU"/>
        </w:rPr>
        <w:t xml:space="preserve">.      Б) </w:t>
      </w:r>
      <w:smartTag w:uri="urn:schemas-microsoft-com:office:smarttags" w:element="metricconverter">
        <w:smartTagPr>
          <w:attr w:name="ProductID" w:val="0,3 кг"/>
        </w:smartTagPr>
        <w:r w:rsidRPr="002D59CF">
          <w:rPr>
            <w:rFonts w:eastAsia="Times New Roman"/>
            <w:color w:val="000000" w:themeColor="text1"/>
            <w:sz w:val="24"/>
            <w:szCs w:val="24"/>
            <w:lang w:val="ru-RU" w:eastAsia="ru-RU"/>
          </w:rPr>
          <w:t>0,3 кг</w:t>
        </w:r>
      </w:smartTag>
      <w:r w:rsidRPr="002D59CF">
        <w:rPr>
          <w:rFonts w:eastAsia="Times New Roman"/>
          <w:color w:val="000000" w:themeColor="text1"/>
          <w:sz w:val="24"/>
          <w:szCs w:val="24"/>
          <w:lang w:val="ru-RU" w:eastAsia="ru-RU"/>
        </w:rPr>
        <w:t xml:space="preserve">.      В) 0,1 кг;   Г)  </w:t>
      </w:r>
      <w:smartTag w:uri="urn:schemas-microsoft-com:office:smarttags" w:element="metricconverter">
        <w:smartTagPr>
          <w:attr w:name="ProductID" w:val="5,4 кг"/>
        </w:smartTagPr>
        <w:r w:rsidRPr="002D59CF">
          <w:rPr>
            <w:rFonts w:eastAsia="Times New Roman"/>
            <w:color w:val="000000" w:themeColor="text1"/>
            <w:sz w:val="24"/>
            <w:szCs w:val="24"/>
            <w:lang w:val="ru-RU" w:eastAsia="ru-RU"/>
          </w:rPr>
          <w:t>5,4 кг</w:t>
        </w:r>
      </w:smartTag>
      <w:r w:rsidRPr="002D59CF">
        <w:rPr>
          <w:rFonts w:eastAsia="Times New Roman"/>
          <w:color w:val="000000" w:themeColor="text1"/>
          <w:sz w:val="24"/>
          <w:szCs w:val="24"/>
          <w:lang w:val="ru-RU" w:eastAsia="ru-RU"/>
        </w:rPr>
        <w:t>.</w:t>
      </w:r>
    </w:p>
    <w:p w14:paraId="301C61C5" w14:textId="77777777" w:rsidR="00EA0716" w:rsidRPr="002D59CF" w:rsidRDefault="00EA0716" w:rsidP="00EA0716">
      <w:pPr>
        <w:spacing w:after="0"/>
        <w:rPr>
          <w:rFonts w:eastAsia="Times New Roman"/>
          <w:b/>
          <w:color w:val="000000" w:themeColor="text1"/>
          <w:sz w:val="24"/>
          <w:szCs w:val="24"/>
          <w:lang w:val="ru-RU" w:eastAsia="ru-RU"/>
        </w:rPr>
      </w:pPr>
    </w:p>
    <w:p w14:paraId="4BDF948A"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23.Движения или процессы, характеризующиеся той или иной степенью повторяемости во времени, называются . . .</w:t>
      </w:r>
    </w:p>
    <w:p w14:paraId="5B52410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Колебаниями;</w:t>
      </w:r>
    </w:p>
    <w:p w14:paraId="7D95B40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Периодом.</w:t>
      </w:r>
    </w:p>
    <w:p w14:paraId="7327A45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Частотой.</w:t>
      </w:r>
    </w:p>
    <w:p w14:paraId="52D881E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Циклической частотой.</w:t>
      </w:r>
    </w:p>
    <w:p w14:paraId="56FD900E"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24. Колебания, совершаемые под действием периодической внешней силы,</w:t>
      </w:r>
    </w:p>
    <w:p w14:paraId="588C47F2"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называются . . .</w:t>
      </w:r>
    </w:p>
    <w:p w14:paraId="18B0E71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Затухающими.</w:t>
      </w:r>
    </w:p>
    <w:p w14:paraId="559EC8A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Автоколебаниями;</w:t>
      </w:r>
    </w:p>
    <w:p w14:paraId="4783AFD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Вынужденными.</w:t>
      </w:r>
    </w:p>
    <w:p w14:paraId="21FCAAE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Свободными.</w:t>
      </w:r>
    </w:p>
    <w:p w14:paraId="7535792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25. .Максимальное отклонение тела от положения равновесия, называется . . .</w:t>
      </w:r>
    </w:p>
    <w:p w14:paraId="1F756BB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Смещением.</w:t>
      </w:r>
    </w:p>
    <w:p w14:paraId="76B30FB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Частотой.</w:t>
      </w:r>
    </w:p>
    <w:p w14:paraId="4E6DF7E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Периодом.</w:t>
      </w:r>
    </w:p>
    <w:p w14:paraId="6BCD3E6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Амплитудой;</w:t>
      </w:r>
    </w:p>
    <w:p w14:paraId="3BDFC032"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26.Термическими параметрами состояния являются:</w:t>
      </w:r>
    </w:p>
    <w:p w14:paraId="11DD22C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А)абсолютная температура;</w:t>
      </w:r>
    </w:p>
    <w:p w14:paraId="6B8C9D6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избыточное давление</w:t>
      </w:r>
    </w:p>
    <w:p w14:paraId="0C7FB2E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удельная теплоемкость</w:t>
      </w:r>
    </w:p>
    <w:p w14:paraId="19FF98E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газовая постоянная</w:t>
      </w:r>
    </w:p>
    <w:p w14:paraId="7D99538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27. Основное свойство всех волн состоит в . . .</w:t>
      </w:r>
    </w:p>
    <w:p w14:paraId="7E25F65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Переносе вещества без переноса энергии.</w:t>
      </w:r>
    </w:p>
    <w:p w14:paraId="116896D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Переносе вещества и энергии.</w:t>
      </w:r>
    </w:p>
    <w:p w14:paraId="747070BA"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Отсутствие переноса вещества и энергии.</w:t>
      </w:r>
    </w:p>
    <w:p w14:paraId="18A1849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Переносе энергии без переноса вещества;</w:t>
      </w:r>
    </w:p>
    <w:p w14:paraId="07692406"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28 .Волна в первой среде имеет длину 3м и скорость распространения 1500 м/с. При переходе в другую среду длинна волны стала </w:t>
      </w:r>
      <w:smartTag w:uri="urn:schemas-microsoft-com:office:smarttags" w:element="metricconverter">
        <w:smartTagPr>
          <w:attr w:name="ProductID" w:val="0,6 м"/>
        </w:smartTagPr>
        <w:r w:rsidRPr="002D59CF">
          <w:rPr>
            <w:rFonts w:eastAsia="Times New Roman"/>
            <w:b/>
            <w:color w:val="000000" w:themeColor="text1"/>
            <w:sz w:val="24"/>
            <w:szCs w:val="24"/>
            <w:lang w:val="ru-RU" w:eastAsia="ru-RU"/>
          </w:rPr>
          <w:t>0,6 м</w:t>
        </w:r>
      </w:smartTag>
      <w:r w:rsidRPr="002D59CF">
        <w:rPr>
          <w:rFonts w:eastAsia="Times New Roman"/>
          <w:b/>
          <w:color w:val="000000" w:themeColor="text1"/>
          <w:sz w:val="24"/>
          <w:szCs w:val="24"/>
          <w:lang w:val="ru-RU" w:eastAsia="ru-RU"/>
        </w:rPr>
        <w:t>, а скорость . . .</w:t>
      </w:r>
    </w:p>
    <w:p w14:paraId="6797BB5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300 м/с;    Б) 750 м/с.      В) 1500 м/с.      Г) 4500 м/с. </w:t>
      </w:r>
    </w:p>
    <w:p w14:paraId="42FBE009"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29. Свободные колебания происходят в системе тел …</w:t>
      </w:r>
    </w:p>
    <w:p w14:paraId="53CE9FC5"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 счет поступления энергии от источника, входящего в состав этой системы.</w:t>
      </w:r>
    </w:p>
    <w:p w14:paraId="38D434FD"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Под действием внутренних сил после выведения системы из равновесия;</w:t>
      </w:r>
    </w:p>
    <w:p w14:paraId="4001A16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Под действием внешней периодической силы.</w:t>
      </w:r>
    </w:p>
    <w:p w14:paraId="1998ED6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 закону синуса или косинуса.</w:t>
      </w:r>
    </w:p>
    <w:p w14:paraId="1AD8D9EC"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30. Продольная волна – это волна, частицы которой …</w:t>
      </w:r>
    </w:p>
    <w:p w14:paraId="0C2CE11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Колеблются перпендикулярно оси распространения волны. </w:t>
      </w:r>
    </w:p>
    <w:p w14:paraId="30C5001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Колеблются вдоль оси распространения волны;</w:t>
      </w:r>
    </w:p>
    <w:p w14:paraId="10A10AB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Движутся перпендикулярно оси распространения волны.</w:t>
      </w:r>
    </w:p>
    <w:p w14:paraId="0D249CD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Переносятся вдоль оси распространения волны.</w:t>
      </w:r>
    </w:p>
    <w:p w14:paraId="50A2C5B1"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31. Поперечные волны распространяются …</w:t>
      </w:r>
    </w:p>
    <w:p w14:paraId="0F86F75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 поверхности жидкости и в твердых телах;</w:t>
      </w:r>
    </w:p>
    <w:p w14:paraId="47CC590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в газах.</w:t>
      </w:r>
    </w:p>
    <w:p w14:paraId="057FCB1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в жидкостях.</w:t>
      </w:r>
    </w:p>
    <w:p w14:paraId="129E1223"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Внутри всех упругих сред.</w:t>
      </w:r>
    </w:p>
    <w:p w14:paraId="552A7CB7"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 Частица, обладающая наименьшим положительным зарядом, называется …</w:t>
      </w:r>
    </w:p>
    <w:p w14:paraId="59FF549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Нейтроном.  Б) Электроном.   В) Ионом.    Г) Протоном;</w:t>
      </w:r>
    </w:p>
    <w:p w14:paraId="335C2195"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33. Стекло при трении о шелк заряжается…</w:t>
      </w:r>
    </w:p>
    <w:p w14:paraId="708121F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Положительно; </w:t>
      </w:r>
    </w:p>
    <w:p w14:paraId="25014D4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Отрицательно.</w:t>
      </w:r>
    </w:p>
    <w:p w14:paraId="3DFEBED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70ECF9D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4E3A0AAB"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34. Если наэлектризованное тело отталкивается от эбони</w:t>
      </w:r>
      <w:r w:rsidRPr="002D59CF">
        <w:rPr>
          <w:rFonts w:eastAsia="Times New Roman"/>
          <w:b/>
          <w:color w:val="000000" w:themeColor="text1"/>
          <w:sz w:val="24"/>
          <w:szCs w:val="24"/>
          <w:lang w:val="ru-RU" w:eastAsia="ru-RU"/>
        </w:rPr>
        <w:softHyphen/>
        <w:t>товой палочки, натертой о мех, то оно заряжено …</w:t>
      </w:r>
    </w:p>
    <w:p w14:paraId="23B8204F"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Отрицательно.</w:t>
      </w:r>
    </w:p>
    <w:p w14:paraId="69BC368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Положительно; </w:t>
      </w:r>
    </w:p>
    <w:p w14:paraId="74851CA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31AA232B"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6713E81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35. Капля ртути, имевшая заряд  </w:t>
      </w:r>
      <w:r w:rsidRPr="002D59CF">
        <w:rPr>
          <w:rFonts w:eastAsia="Times New Roman"/>
          <w:b/>
          <w:i/>
          <w:color w:val="000000" w:themeColor="text1"/>
          <w:sz w:val="24"/>
          <w:szCs w:val="24"/>
          <w:lang w:val="ru-RU" w:eastAsia="ru-RU"/>
        </w:rPr>
        <w:t>2q,</w:t>
      </w:r>
      <w:r w:rsidRPr="002D59CF">
        <w:rPr>
          <w:rFonts w:eastAsia="Times New Roman"/>
          <w:b/>
          <w:color w:val="000000" w:themeColor="text1"/>
          <w:sz w:val="24"/>
          <w:szCs w:val="24"/>
          <w:lang w:val="ru-RU" w:eastAsia="ru-RU"/>
        </w:rPr>
        <w:t xml:space="preserve"> слилась с другой каплей с зарядом  </w:t>
      </w:r>
      <w:r w:rsidRPr="002D59CF">
        <w:rPr>
          <w:rFonts w:eastAsia="Times New Roman"/>
          <w:b/>
          <w:i/>
          <w:color w:val="000000" w:themeColor="text1"/>
          <w:sz w:val="24"/>
          <w:szCs w:val="24"/>
          <w:lang w:val="ru-RU" w:eastAsia="ru-RU"/>
        </w:rPr>
        <w:t>-3q.</w:t>
      </w:r>
      <w:r w:rsidRPr="002D59CF">
        <w:rPr>
          <w:rFonts w:eastAsia="Times New Roman"/>
          <w:b/>
          <w:color w:val="000000" w:themeColor="text1"/>
          <w:sz w:val="24"/>
          <w:szCs w:val="24"/>
          <w:lang w:val="ru-RU" w:eastAsia="ru-RU"/>
        </w:rPr>
        <w:t xml:space="preserve"> Заряд вновь образовавшейся капли равен …</w:t>
      </w:r>
    </w:p>
    <w:p w14:paraId="01BB681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5q.       Б) -5q.      В) -1q;   Г)  1q.</w:t>
      </w:r>
    </w:p>
    <w:p w14:paraId="0D94000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36. Алгебраическая сумма зарядов в замкнутой системе остается постоянной. Приведенное выражение формулирует …</w:t>
      </w:r>
    </w:p>
    <w:p w14:paraId="01D1308A"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электрических зарядов;</w:t>
      </w:r>
    </w:p>
    <w:p w14:paraId="513FC02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Кулона.</w:t>
      </w:r>
    </w:p>
    <w:p w14:paraId="15BB5D7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Процесс электризации.</w:t>
      </w:r>
    </w:p>
    <w:p w14:paraId="4FFE02D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Закон сохранения энергии.</w:t>
      </w:r>
    </w:p>
    <w:p w14:paraId="5EBFACB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37. Единица измерения электрического заряда в Международной системе  …</w:t>
      </w:r>
    </w:p>
    <w:p w14:paraId="7A512A83"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м.     Б) Кл;.      В) Н.      Г) А.</w:t>
      </w:r>
    </w:p>
    <w:p w14:paraId="16D8DB7A"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38. Закон Кулона гласит, что модуль силы  …</w:t>
      </w:r>
    </w:p>
    <w:p w14:paraId="1868A2C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Взаимодействия двух точечных зарядов прямо пропорционален квадрату расстояния между  двумя точечными зарядами  и обратно пропорционален произведению модулей зарядов.</w:t>
      </w:r>
    </w:p>
    <w:p w14:paraId="01395C6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Притяжения  точечных зарядов прямо пропорционален произведению модулей зарядов и обратно пропорционален расстоянию между ними.</w:t>
      </w:r>
    </w:p>
    <w:p w14:paraId="109A801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Взаимодействия двух точечных зарядов прямо пропорционален произведению модулей зарядов и обратно пропорционален квадрату расстояния между ними;</w:t>
      </w:r>
    </w:p>
    <w:p w14:paraId="122F927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Взаимодействия двух  зарядов прямо пропорционален произведению зарядов и обратно пропорциональна квадрату расстояния между ними.</w:t>
      </w:r>
    </w:p>
    <w:p w14:paraId="4612F4D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39. Коэффициент пропорциональности в законе Кулона показывает, чему равна сила взаимодействия …</w:t>
      </w:r>
    </w:p>
    <w:p w14:paraId="60472212" w14:textId="77777777" w:rsidR="00EA0716" w:rsidRPr="002D59CF" w:rsidRDefault="00EA0716" w:rsidP="00EA0716">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вакууме двух зарядов по 1 кулону каждый, если расстояние между этими зарядами будет равно 1 метру;</w:t>
      </w:r>
    </w:p>
    <w:p w14:paraId="23F305C6" w14:textId="77777777" w:rsidR="00EA0716" w:rsidRPr="002D59CF" w:rsidRDefault="00EA0716" w:rsidP="00EA0716">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Зарядов по 1 кулону каждый, если расстояние между этими зарядами будет равно 1  квадратному метру.</w:t>
      </w:r>
    </w:p>
    <w:p w14:paraId="3D3152B9" w14:textId="77777777" w:rsidR="00EA0716" w:rsidRPr="002D59CF" w:rsidRDefault="00EA0716" w:rsidP="00EA0716">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километру"/>
        </w:smartTagPr>
        <w:r w:rsidRPr="002D59CF">
          <w:rPr>
            <w:rFonts w:eastAsia="Times New Roman"/>
            <w:color w:val="000000" w:themeColor="text1"/>
            <w:sz w:val="24"/>
            <w:szCs w:val="24"/>
            <w:lang w:val="ru-RU" w:eastAsia="ru-RU"/>
          </w:rPr>
          <w:t>1 километру</w:t>
        </w:r>
      </w:smartTag>
      <w:r w:rsidRPr="002D59CF">
        <w:rPr>
          <w:rFonts w:eastAsia="Times New Roman"/>
          <w:color w:val="000000" w:themeColor="text1"/>
          <w:sz w:val="24"/>
          <w:szCs w:val="24"/>
          <w:lang w:val="ru-RU" w:eastAsia="ru-RU"/>
        </w:rPr>
        <w:t>.</w:t>
      </w:r>
    </w:p>
    <w:p w14:paraId="283F5C3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сантиметру"/>
        </w:smartTagPr>
        <w:r w:rsidRPr="002D59CF">
          <w:rPr>
            <w:rFonts w:eastAsia="Times New Roman"/>
            <w:color w:val="000000" w:themeColor="text1"/>
            <w:sz w:val="24"/>
            <w:szCs w:val="24"/>
            <w:lang w:val="ru-RU" w:eastAsia="ru-RU"/>
          </w:rPr>
          <w:t>1 сантиметру</w:t>
        </w:r>
      </w:smartTag>
      <w:r w:rsidRPr="002D59CF">
        <w:rPr>
          <w:rFonts w:eastAsia="Times New Roman"/>
          <w:color w:val="000000" w:themeColor="text1"/>
          <w:sz w:val="24"/>
          <w:szCs w:val="24"/>
          <w:lang w:val="ru-RU" w:eastAsia="ru-RU"/>
        </w:rPr>
        <w:t xml:space="preserve">. </w:t>
      </w:r>
    </w:p>
    <w:p w14:paraId="21C1C875"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40. Диэлектрическая проницаемость среды – это физическая величина, равная …</w:t>
      </w:r>
    </w:p>
    <w:p w14:paraId="2233EA8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w:t>
      </w:r>
      <w:r w:rsidRPr="002D59CF">
        <w:rPr>
          <w:rFonts w:eastAsia="Times New Roman"/>
          <w:color w:val="000000" w:themeColor="text1"/>
          <w:spacing w:val="-2"/>
          <w:sz w:val="24"/>
          <w:szCs w:val="24"/>
          <w:lang w:val="ru-RU" w:eastAsia="ru-RU"/>
        </w:rPr>
        <w:t xml:space="preserve"> Произведению силы взаимодействия зарядов в вакууме к силе их взаимодействия в среде.   </w:t>
      </w:r>
    </w:p>
    <w:p w14:paraId="3CB7FA9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w:t>
      </w:r>
      <w:r w:rsidRPr="002D59CF">
        <w:rPr>
          <w:rFonts w:eastAsia="Times New Roman"/>
          <w:color w:val="000000" w:themeColor="text1"/>
          <w:spacing w:val="-2"/>
          <w:sz w:val="24"/>
          <w:szCs w:val="24"/>
          <w:lang w:val="ru-RU" w:eastAsia="ru-RU"/>
        </w:rPr>
        <w:t xml:space="preserve">тношению силы взаимодействия зарядов в вакууме к силе их взаимодействия в среде;   </w:t>
      </w:r>
    </w:p>
    <w:p w14:paraId="7915D86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w:t>
      </w:r>
      <w:r w:rsidRPr="002D59CF">
        <w:rPr>
          <w:rFonts w:eastAsia="Times New Roman"/>
          <w:color w:val="000000" w:themeColor="text1"/>
          <w:spacing w:val="-2"/>
          <w:sz w:val="24"/>
          <w:szCs w:val="24"/>
          <w:lang w:val="ru-RU" w:eastAsia="ru-RU"/>
        </w:rPr>
        <w:t xml:space="preserve"> Отношению силы взаимодействия зарядов в среде к силе их взаимодействия в вакууме.   </w:t>
      </w:r>
    </w:p>
    <w:p w14:paraId="561D092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2"/>
          <w:sz w:val="24"/>
          <w:szCs w:val="24"/>
          <w:lang w:val="ru-RU" w:eastAsia="ru-RU"/>
        </w:rPr>
        <w:t xml:space="preserve"> Произведению силы притяжения зарядов в вакууме к силе их отталкивания в среде.   </w:t>
      </w:r>
    </w:p>
    <w:p w14:paraId="32F49CCB"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41.  Напряженность показывает, …</w:t>
      </w:r>
    </w:p>
    <w:p w14:paraId="6D2FF51B"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Какая сила действует со стороны электрического поля на единичный  заряд, помещенный в данную точку поля;</w:t>
      </w:r>
    </w:p>
    <w:p w14:paraId="63DAF315"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сил действует со стороны электрического поля на единичный  заряд, помещенный в данную точку поля.</w:t>
      </w:r>
    </w:p>
    <w:p w14:paraId="61AC6A9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Какая сила действует на единичный  заряд.</w:t>
      </w:r>
    </w:p>
    <w:p w14:paraId="2E81BCE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Сколько сил  не действует со стороны электрического поля на единичный  заряд, помещенный в данную точку поля. </w:t>
      </w:r>
    </w:p>
    <w:p w14:paraId="4239D86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 При увеличении расстояния между двумя точечными зарядами в 3 раза,  сила взаимодействия между ними …</w:t>
      </w:r>
    </w:p>
    <w:p w14:paraId="402F5DA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Уменьшилась в 9 раз;</w:t>
      </w:r>
    </w:p>
    <w:p w14:paraId="74299E8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Уменьшилась в 3 раза.</w:t>
      </w:r>
    </w:p>
    <w:p w14:paraId="7BB34B0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Увеличилась в 3 зраза.</w:t>
      </w:r>
    </w:p>
    <w:p w14:paraId="2851346A"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Увеличилась в 9 раз.</w:t>
      </w:r>
    </w:p>
    <w:p w14:paraId="4E54924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43.Физическая величина, равная отношению потенциальной энергии, которой обладает заряд, помещенный в данную точку электрического поля, к величине этого заряда, называется …</w:t>
      </w:r>
    </w:p>
    <w:p w14:paraId="1D7BE05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Напряженностью.</w:t>
      </w:r>
    </w:p>
    <w:p w14:paraId="3459644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Диэлектрической проницаемостью среды.</w:t>
      </w:r>
    </w:p>
    <w:p w14:paraId="6469FF3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Потенциалом;</w:t>
      </w:r>
    </w:p>
    <w:p w14:paraId="5170DCF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Электрическим напряжением.</w:t>
      </w:r>
    </w:p>
    <w:p w14:paraId="71DAA0FC"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44. Единица измерения электроемкости в Международной системе - …</w:t>
      </w:r>
    </w:p>
    <w:p w14:paraId="6B5EE3E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1Кл.     Б) 1В.     В) 1.      Г) 1Ф;</w:t>
      </w:r>
    </w:p>
    <w:p w14:paraId="3259CE3D"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45. Конденсатор электроемкостью 4 мкФ заряжен до напряжения 400 В, а конденсатор электроемкостью 3 мкФ – до 300 В. После зарядки конденсаторы соединили одноименными полюсами. Напряжение, установившееся  между обкладками конденсаторов после соединения, равно …</w:t>
      </w:r>
    </w:p>
    <w:p w14:paraId="3A49D25A"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357 В;     Б) 4,3 нВ.     В) 2,8 мВ.        Г) Правильного ответа нет.</w:t>
      </w:r>
    </w:p>
    <w:p w14:paraId="3D17988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46Единица измерения абсолютной (термодинамической) температуры:</w:t>
      </w:r>
    </w:p>
    <w:p w14:paraId="4D42E74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градус Цельсия</w:t>
      </w:r>
    </w:p>
    <w:p w14:paraId="1AAF7B2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градус Фаренгейта</w:t>
      </w:r>
    </w:p>
    <w:p w14:paraId="5913E09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Кельвин;</w:t>
      </w:r>
    </w:p>
    <w:p w14:paraId="6A9B791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Паскаль</w:t>
      </w:r>
    </w:p>
    <w:p w14:paraId="698038D8"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47. Два точечных заряда 6</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и – 2</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взаимодействуют в вакууме силой 0,3 Н. После того, как заряды соединили и развели на прежнее расстояние, их сила взаимодействия стала равна…</w:t>
      </w:r>
    </w:p>
    <w:p w14:paraId="7711B51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0,4 Н.       Б) 0,3 Н.        В) 0,2 Н.         Г) 0,1 Н;</w:t>
      </w:r>
    </w:p>
    <w:p w14:paraId="7D5D58DE"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48. Электрический ток в металлах создается …</w:t>
      </w:r>
    </w:p>
    <w:p w14:paraId="0127464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Электронами и отрицательными ионами.</w:t>
      </w:r>
    </w:p>
    <w:p w14:paraId="5AC078A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Электронами и положительными ионами.</w:t>
      </w:r>
    </w:p>
    <w:p w14:paraId="24E1442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Положительными и отрицательными ионами.</w:t>
      </w:r>
    </w:p>
    <w:p w14:paraId="70FFAAC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свободными электронами:</w:t>
      </w:r>
    </w:p>
    <w:p w14:paraId="1B46CF96"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49. Какое минимальное количество электричества (абсолютное значение) может быть перенесено электрическим током через проводящую среду?</w:t>
      </w:r>
    </w:p>
    <w:p w14:paraId="069671C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сколь угодно малое.</w:t>
      </w:r>
    </w:p>
    <w:p w14:paraId="5496BEC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Равное заряду электрона.</w:t>
      </w:r>
    </w:p>
    <w:p w14:paraId="36226F1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Оно зависит от времени пропускания тока;</w:t>
      </w:r>
    </w:p>
    <w:p w14:paraId="620D0DD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равное заряду ядра атома.</w:t>
      </w:r>
    </w:p>
    <w:p w14:paraId="29D9B3D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50. Процесс, в котором изменение внутренней энергии газа равно подведенной (отведенной) теплоте:</w:t>
      </w:r>
    </w:p>
    <w:p w14:paraId="1FD465A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изотермный</w:t>
      </w:r>
    </w:p>
    <w:p w14:paraId="324C231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изобарный</w:t>
      </w:r>
    </w:p>
    <w:p w14:paraId="2DE9F88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В)изохорный;</w:t>
      </w:r>
    </w:p>
    <w:p w14:paraId="03F0131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адиабатный</w:t>
      </w:r>
    </w:p>
    <w:p w14:paraId="2C19D84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51. Какие действия электрического тока наблюдаются при пропускании его через сверхпроводник?</w:t>
      </w:r>
    </w:p>
    <w:p w14:paraId="768A59E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химическое, магнитное.</w:t>
      </w:r>
    </w:p>
    <w:p w14:paraId="34A8E64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химическое.</w:t>
      </w:r>
    </w:p>
    <w:p w14:paraId="4E967A4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тепловое;</w:t>
      </w:r>
    </w:p>
    <w:p w14:paraId="7DDD926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магнитное. </w:t>
      </w:r>
    </w:p>
    <w:p w14:paraId="3846D52F"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52. Физическую величину, равную отношению заряда, протекающего через поперечное сечение проводника ко времени, в течение которого этот заряд протекает, называют …</w:t>
      </w:r>
    </w:p>
    <w:p w14:paraId="106D3C7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49B5C3F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5D2C1560"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7F3CEF9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5FC1883E"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53. Физическая величина, равная отношению напряжения на участке цепи к силе тока, протекающего по этому участку, называется …</w:t>
      </w:r>
    </w:p>
    <w:p w14:paraId="1E94988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45AB488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57096D2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1FAE624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7FFC9B66"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54. Физическая величина, равная отношению работы сторонних сил по перемещению электрического заряда внутри источника тока, к величине этого заряда, называется …</w:t>
      </w:r>
    </w:p>
    <w:p w14:paraId="18E289F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45D2E65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46DBD19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7A03EE28"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 ;</w:t>
      </w:r>
    </w:p>
    <w:p w14:paraId="03D47B1B"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55. Сила тока показывает, …</w:t>
      </w:r>
    </w:p>
    <w:p w14:paraId="098376FB"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Какой заряд протекает через поперечное сечение проводника за единицу времени;</w:t>
      </w:r>
    </w:p>
    <w:p w14:paraId="13782931"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зарядов протекает через поперечное сечение проводника за единицу времени.</w:t>
      </w:r>
    </w:p>
    <w:p w14:paraId="03D10483"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Какой заряд протекает через продольное сечение проводника за единицу времени.</w:t>
      </w:r>
    </w:p>
    <w:p w14:paraId="04A6C28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Какой заряд протекает через поперечное сечение проводника за 1 мс. </w:t>
      </w:r>
    </w:p>
    <w:p w14:paraId="0C824E1A"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56. Единица измерения силы тока  в Международной системе -  …</w:t>
      </w:r>
    </w:p>
    <w:p w14:paraId="7DFAFBB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20982F4B"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57. Сопротивление показывает,  …</w:t>
      </w:r>
    </w:p>
    <w:p w14:paraId="095B1B8D"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073CB8C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3F88975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762376B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498D4F1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58. Электродвижущая сила показывает, чему равна …</w:t>
      </w:r>
    </w:p>
    <w:p w14:paraId="4D1F5F99"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Работа сторонних сил по перемещению заряда в 1 Кулон внутри источника тока;</w:t>
      </w:r>
    </w:p>
    <w:p w14:paraId="47A3464D"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Работа сторонних сил по перемещению заряда в 1 Кулон за пределами источника тока.</w:t>
      </w:r>
    </w:p>
    <w:p w14:paraId="5DCCCA05" w14:textId="77777777" w:rsidR="00EA0716" w:rsidRPr="002D59CF" w:rsidRDefault="00EA0716" w:rsidP="00EA0716">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Сила тока по перемещению заряда в 1 Кулон внутри источника тока. </w:t>
      </w:r>
    </w:p>
    <w:p w14:paraId="146EF7B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Сила тока по перемещению заряда в 2 Кулона внутри источника тока.</w:t>
      </w:r>
    </w:p>
    <w:p w14:paraId="0020D490"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59. Единица измерения сопротивления в Международной системе - …</w:t>
      </w:r>
    </w:p>
    <w:p w14:paraId="06873F9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0D9ECB2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60. Единица измерения электродвижущей силы в Международной системе - …</w:t>
      </w:r>
    </w:p>
    <w:p w14:paraId="1FE3D2A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В;   Г)  А.</w:t>
      </w:r>
    </w:p>
    <w:p w14:paraId="0215D2B0"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61. Рассчитайте силу тока при коротком замыкании батареи с ЭДС 9 В, если при замыкании ее на внешнее сопротивление 3 Ом ток в цепи равен 2 А.</w:t>
      </w:r>
    </w:p>
    <w:p w14:paraId="1A405CA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2 А.      Б) 3 А.     В) 4 А;      Г) 6 А.</w:t>
      </w:r>
    </w:p>
    <w:p w14:paraId="322E4E8B"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62. В твердом состоянии металлы … . Частицы в них распо</w:t>
      </w:r>
      <w:r w:rsidRPr="002D59CF">
        <w:rPr>
          <w:rFonts w:eastAsia="Times New Roman"/>
          <w:b/>
          <w:color w:val="000000" w:themeColor="text1"/>
          <w:sz w:val="24"/>
          <w:szCs w:val="24"/>
          <w:lang w:val="ru-RU" w:eastAsia="ru-RU"/>
        </w:rPr>
        <w:softHyphen/>
        <w:t>ложены …</w:t>
      </w:r>
    </w:p>
    <w:p w14:paraId="3587E64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Не имеют кристаллического строения… в беспорядке.</w:t>
      </w:r>
    </w:p>
    <w:p w14:paraId="39990CD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Имеют кристаллическое строение…  в  строго опреде</w:t>
      </w:r>
      <w:r w:rsidRPr="002D59CF">
        <w:rPr>
          <w:rFonts w:eastAsia="Times New Roman"/>
          <w:color w:val="000000" w:themeColor="text1"/>
          <w:sz w:val="24"/>
          <w:szCs w:val="24"/>
          <w:lang w:val="ru-RU" w:eastAsia="ru-RU"/>
        </w:rPr>
        <w:softHyphen/>
        <w:t>ленном порядке;</w:t>
      </w:r>
    </w:p>
    <w:p w14:paraId="3F8E5F5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Имеют кристаллическое строение… в беспорядке. </w:t>
      </w:r>
    </w:p>
    <w:p w14:paraId="53EC27C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5BFE13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63. Электрический ток в металлах представляет собой упорядоченное движение …</w:t>
      </w:r>
    </w:p>
    <w:p w14:paraId="4D2F59C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Электронов;</w:t>
      </w:r>
    </w:p>
    <w:p w14:paraId="2C94625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Положительных ионов.</w:t>
      </w:r>
    </w:p>
    <w:p w14:paraId="538C7F4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Отрицательных ионов.</w:t>
      </w:r>
    </w:p>
    <w:p w14:paraId="4FFC06C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Положительных и отрицательных ионов.</w:t>
      </w:r>
    </w:p>
    <w:p w14:paraId="129C2841"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64. Электрический ток проводит …</w:t>
      </w:r>
    </w:p>
    <w:p w14:paraId="0BC10F0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Дистиллированная вода;</w:t>
      </w:r>
    </w:p>
    <w:p w14:paraId="086AF32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Кристаллы медного купороса.</w:t>
      </w:r>
    </w:p>
    <w:p w14:paraId="09FE4CE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Водный раствор медного купороса.</w:t>
      </w:r>
    </w:p>
    <w:p w14:paraId="7BD8DC7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498E6A9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65. Что представляют собой положительные и отрицатель</w:t>
      </w:r>
      <w:r w:rsidRPr="002D59CF">
        <w:rPr>
          <w:rFonts w:eastAsia="Times New Roman"/>
          <w:b/>
          <w:color w:val="000000" w:themeColor="text1"/>
          <w:sz w:val="24"/>
          <w:szCs w:val="24"/>
          <w:lang w:val="ru-RU" w:eastAsia="ru-RU"/>
        </w:rPr>
        <w:softHyphen/>
        <w:t>ные ионы?</w:t>
      </w:r>
    </w:p>
    <w:p w14:paraId="779C06E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Положительные  ионыне  имеютзарядов,  а  отрица</w:t>
      </w:r>
      <w:r w:rsidRPr="002D59CF">
        <w:rPr>
          <w:rFonts w:eastAsia="Times New Roman"/>
          <w:color w:val="000000" w:themeColor="text1"/>
          <w:sz w:val="24"/>
          <w:szCs w:val="24"/>
          <w:lang w:val="ru-RU" w:eastAsia="ru-RU"/>
        </w:rPr>
        <w:softHyphen/>
        <w:t>тельные — имеют.</w:t>
      </w:r>
    </w:p>
    <w:p w14:paraId="37C0F8C0"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Положительные ионы имеют недостаток электронов, а отрицательные — избыток.</w:t>
      </w:r>
    </w:p>
    <w:p w14:paraId="01139FE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Положительные  ионы   имеют   избыток   электронов, а отрицательные — недостаток;</w:t>
      </w:r>
    </w:p>
    <w:p w14:paraId="68EA966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A9877FD"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66.  Электрод,  соединенныйс  отрицательным   полюсом   ис</w:t>
      </w:r>
      <w:r w:rsidRPr="002D59CF">
        <w:rPr>
          <w:rFonts w:eastAsia="Times New Roman"/>
          <w:b/>
          <w:color w:val="000000" w:themeColor="text1"/>
          <w:sz w:val="24"/>
          <w:szCs w:val="24"/>
          <w:lang w:val="ru-RU" w:eastAsia="ru-RU"/>
        </w:rPr>
        <w:softHyphen/>
        <w:t>точника тока, называют …</w:t>
      </w:r>
    </w:p>
    <w:p w14:paraId="163FD4F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Катодом;   Б) Анодом.     В) Диодом.     Г) Нет правильного ответа.</w:t>
      </w:r>
    </w:p>
    <w:p w14:paraId="29D8E596"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67.За   направление   тока   в   электрической   цепи   принято направление …</w:t>
      </w:r>
    </w:p>
    <w:p w14:paraId="00EC82A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 которому перемещаются электроны в проводнике.</w:t>
      </w:r>
    </w:p>
    <w:p w14:paraId="0C5C643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От отрицательного полюса источника тока к положи</w:t>
      </w:r>
      <w:r w:rsidRPr="002D59CF">
        <w:rPr>
          <w:rFonts w:eastAsia="Times New Roman"/>
          <w:color w:val="000000" w:themeColor="text1"/>
          <w:sz w:val="24"/>
          <w:szCs w:val="24"/>
          <w:lang w:val="ru-RU" w:eastAsia="ru-RU"/>
        </w:rPr>
        <w:softHyphen/>
        <w:t>тельному.</w:t>
      </w:r>
    </w:p>
    <w:p w14:paraId="4F7D198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От положительного полюса источника тока к отрица</w:t>
      </w:r>
      <w:r w:rsidRPr="002D59CF">
        <w:rPr>
          <w:rFonts w:eastAsia="Times New Roman"/>
          <w:color w:val="000000" w:themeColor="text1"/>
          <w:sz w:val="24"/>
          <w:szCs w:val="24"/>
          <w:lang w:val="ru-RU" w:eastAsia="ru-RU"/>
        </w:rPr>
        <w:softHyphen/>
        <w:t>тельному;</w:t>
      </w:r>
    </w:p>
    <w:p w14:paraId="0D4A027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6B4D4EEB"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68. Какие частицы располагаются в узлах кристаллической решетки металлов,  и какой заряд они имеют?</w:t>
      </w:r>
    </w:p>
    <w:p w14:paraId="0FD9765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Электроны, имеющие отрицательный заряд;</w:t>
      </w:r>
    </w:p>
    <w:p w14:paraId="249DFA3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имеющие отрицательный заряд.</w:t>
      </w:r>
    </w:p>
    <w:p w14:paraId="5B95E20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Ионы, имеющие положительный заряд.</w:t>
      </w:r>
    </w:p>
    <w:p w14:paraId="200E228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Ионы, имеющие положительный или отрицательный за-</w:t>
      </w:r>
    </w:p>
    <w:p w14:paraId="594E8C86"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ряд.</w:t>
      </w:r>
    </w:p>
    <w:p w14:paraId="3571CC78"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69. Скоростьраспространения электрического тока в проводнике – это скорость …</w:t>
      </w:r>
    </w:p>
    <w:p w14:paraId="69BDDEA0"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Движения электрических зарядов.</w:t>
      </w:r>
    </w:p>
    <w:p w14:paraId="34128175"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Распространения электрического поля;</w:t>
      </w:r>
    </w:p>
    <w:p w14:paraId="44FD3D78"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Упорядоченного движения электрических за</w:t>
      </w:r>
      <w:r w:rsidRPr="002D59CF">
        <w:rPr>
          <w:rFonts w:eastAsia="Times New Roman"/>
          <w:color w:val="000000" w:themeColor="text1"/>
          <w:sz w:val="24"/>
          <w:szCs w:val="24"/>
          <w:lang w:val="ru-RU" w:eastAsia="ru-RU"/>
        </w:rPr>
        <w:softHyphen/>
        <w:t>рядов.</w:t>
      </w:r>
    </w:p>
    <w:p w14:paraId="422C07E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Распространения электрического заряда. </w:t>
      </w:r>
    </w:p>
    <w:p w14:paraId="2E36E9B4"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70. Чтобы в электролите сущест</w:t>
      </w:r>
      <w:r w:rsidRPr="002D59CF">
        <w:rPr>
          <w:rFonts w:eastAsia="Times New Roman"/>
          <w:b/>
          <w:color w:val="000000" w:themeColor="text1"/>
          <w:sz w:val="24"/>
          <w:szCs w:val="24"/>
          <w:lang w:val="ru-RU" w:eastAsia="ru-RU"/>
        </w:rPr>
        <w:softHyphen/>
        <w:t>вовал электрический ток, необходимо, чтобы …</w:t>
      </w:r>
    </w:p>
    <w:p w14:paraId="0BB0634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Электролит находился в электрическом поле.;</w:t>
      </w:r>
    </w:p>
    <w:p w14:paraId="08DC655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Вэлектролите  существовали ионы.</w:t>
      </w:r>
    </w:p>
    <w:p w14:paraId="0A27B0D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электролите  существовали  свободные электроны.</w:t>
      </w:r>
    </w:p>
    <w:p w14:paraId="2FB6F3F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электролите существовали положительные ионы.</w:t>
      </w:r>
    </w:p>
    <w:p w14:paraId="18BAA48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71. Единица измерения сопротивления  в Международной системе -  …</w:t>
      </w:r>
    </w:p>
    <w:p w14:paraId="4B4769D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0DB38AC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72. Сопротивление показывает,  …</w:t>
      </w:r>
    </w:p>
    <w:p w14:paraId="3BDF1CC7"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795FD22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6C0D6C5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5A03427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4A19B3D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73.Какое действие электрического  токаиспользуется  для  получения чистых металлов, например меди, алюминия и других?</w:t>
      </w:r>
    </w:p>
    <w:p w14:paraId="5715D69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w:t>
      </w:r>
    </w:p>
    <w:p w14:paraId="7BD6264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Химическое. </w:t>
      </w:r>
    </w:p>
    <w:p w14:paraId="6186B62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Магнитное.</w:t>
      </w:r>
    </w:p>
    <w:p w14:paraId="0806B98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5085533"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74. Удельное сопротивление показывает, чему …</w:t>
      </w:r>
    </w:p>
    <w:p w14:paraId="2BB9413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Равно сопротивление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7D08DEC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Равна сила тока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58588BA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57F196F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м². </w:t>
      </w:r>
    </w:p>
    <w:p w14:paraId="6A3AA9F9"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75. Единица измерения удельного сопротивления в Международной системе - …</w:t>
      </w:r>
    </w:p>
    <w:p w14:paraId="6797A08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Ом</w:t>
      </w:r>
      <w:r w:rsidRPr="002D59CF">
        <w:rPr>
          <w:rFonts w:eastAsia="Times New Roman"/>
          <w:color w:val="000000" w:themeColor="text1"/>
          <w:position w:val="-4"/>
          <w:sz w:val="24"/>
          <w:szCs w:val="24"/>
          <w:lang w:val="ru-RU" w:eastAsia="ru-RU"/>
        </w:rPr>
        <w:object w:dxaOrig="180" w:dyaOrig="200" w14:anchorId="4E548203">
          <v:shape id="_x0000_i1100" type="#_x0000_t75" style="width:7.5pt;height:7.5pt" o:ole="">
            <v:imagedata r:id="rId316" o:title=""/>
          </v:shape>
          <o:OLEObject Type="Embed" ProgID="Equation.3" ShapeID="_x0000_i1100" DrawAspect="Content" ObjectID="_1834305790" r:id="rId317"/>
        </w:object>
      </w:r>
      <w:r w:rsidRPr="002D59CF">
        <w:rPr>
          <w:rFonts w:eastAsia="Times New Roman"/>
          <w:color w:val="000000" w:themeColor="text1"/>
          <w:sz w:val="24"/>
          <w:szCs w:val="24"/>
          <w:lang w:val="ru-RU" w:eastAsia="ru-RU"/>
        </w:rPr>
        <w:t>м;      В) В.        Г)  А.</w:t>
      </w:r>
    </w:p>
    <w:p w14:paraId="3EF64A89"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76. Выделение вещества на электродах, находящихся в растворе, называется …</w:t>
      </w:r>
    </w:p>
    <w:p w14:paraId="09964E67"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Проводимостью.</w:t>
      </w:r>
    </w:p>
    <w:p w14:paraId="664A76B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Электролитической диссоциацией.</w:t>
      </w:r>
    </w:p>
    <w:p w14:paraId="51B95E9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Рекомбинацией.</w:t>
      </w:r>
    </w:p>
    <w:p w14:paraId="4F6F8AD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Электролизом;</w:t>
      </w:r>
    </w:p>
    <w:p w14:paraId="052E6A32"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77. Электролитическая диссоциация – это процесс распада молекул растворенного вещества на …</w:t>
      </w:r>
    </w:p>
    <w:p w14:paraId="60ACBEF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Ионы под действием молекул воды;</w:t>
      </w:r>
    </w:p>
    <w:p w14:paraId="5E2678B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под действием молекул водорода.</w:t>
      </w:r>
    </w:p>
    <w:p w14:paraId="04F2222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Протоны под действием молекул воды.</w:t>
      </w:r>
    </w:p>
    <w:p w14:paraId="58142C6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14"/>
          <w:sz w:val="24"/>
          <w:szCs w:val="24"/>
          <w:lang w:val="ru-RU" w:eastAsia="ru-RU"/>
        </w:rPr>
        <w:t xml:space="preserve"> Нейтроны </w:t>
      </w:r>
      <w:r w:rsidRPr="002D59CF">
        <w:rPr>
          <w:rFonts w:eastAsia="Times New Roman"/>
          <w:color w:val="000000" w:themeColor="text1"/>
          <w:sz w:val="24"/>
          <w:szCs w:val="24"/>
          <w:lang w:val="ru-RU" w:eastAsia="ru-RU"/>
        </w:rPr>
        <w:t>под действием молекул воды.</w:t>
      </w:r>
    </w:p>
    <w:p w14:paraId="18F8FC4F"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78. Доноры – это атомы,  …</w:t>
      </w:r>
    </w:p>
    <w:p w14:paraId="22F42AB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Забирающие «лишние» электроны из кристаллов полупроводника.</w:t>
      </w:r>
    </w:p>
    <w:p w14:paraId="0C172A9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Поставляющие «лишние» электроны в кристаллы полупроводника;</w:t>
      </w:r>
    </w:p>
    <w:p w14:paraId="6FC9853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Поставляющие «лишние» ионы в кристаллы полупроводника.</w:t>
      </w:r>
    </w:p>
    <w:p w14:paraId="2109AA0A"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Забирающие «лишние» ионы из  кристаллов полупроводника.</w:t>
      </w:r>
    </w:p>
    <w:p w14:paraId="0ACD07B2"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79. Разряд, протекающий при наличии внешнего стимулятора, называется …</w:t>
      </w:r>
    </w:p>
    <w:p w14:paraId="76ACE4C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Самостоятельным.</w:t>
      </w:r>
    </w:p>
    <w:p w14:paraId="61D140B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Коронным.</w:t>
      </w:r>
    </w:p>
    <w:p w14:paraId="33AD978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Искровым.</w:t>
      </w:r>
    </w:p>
    <w:p w14:paraId="259A31F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Несамостоятельным;</w:t>
      </w:r>
    </w:p>
    <w:p w14:paraId="277AAA9E"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80. Доказательством реальности существования магнитного поля может служить …</w:t>
      </w:r>
    </w:p>
    <w:p w14:paraId="27F02E7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Наличие источника поля.</w:t>
      </w:r>
    </w:p>
    <w:p w14:paraId="44344900"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Отклонение заряженной частицы, движущейся в поле;</w:t>
      </w:r>
    </w:p>
    <w:p w14:paraId="24E16BCE"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Взаимодействие двух проводников с током.</w:t>
      </w:r>
    </w:p>
    <w:p w14:paraId="76F1796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Существование электромагнитных волн. </w:t>
      </w:r>
    </w:p>
    <w:p w14:paraId="28CB4DC5"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81. Для двух параллельных проводников, находящихся в вакууме, модуль силы взаимодействия между элементами токов, на которые можно разложить любые проводники, прямо пропорционален токам, протекающим по проводникам, длинам элементов и обратно пропорционален квадрату расстояния между ними – это …</w:t>
      </w:r>
    </w:p>
    <w:p w14:paraId="1A734108"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Ампера;   </w:t>
      </w:r>
    </w:p>
    <w:p w14:paraId="529287C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Фарадея.    </w:t>
      </w:r>
    </w:p>
    <w:p w14:paraId="5A70B0A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Ленца.    </w:t>
      </w:r>
    </w:p>
    <w:p w14:paraId="3035765F"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E0AD87B"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82.  Физическая величина, равная отношению силы магнитного взаимодействия в однородной среде  к силе магнитного взаимодействия в вакууме, называется …</w:t>
      </w:r>
    </w:p>
    <w:p w14:paraId="511FA27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Электрической проницаемостью. </w:t>
      </w:r>
    </w:p>
    <w:p w14:paraId="45A8FA3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Проводимостью.</w:t>
      </w:r>
    </w:p>
    <w:p w14:paraId="7E93C5E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проницаемостью;</w:t>
      </w:r>
    </w:p>
    <w:p w14:paraId="061D0CE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3850B35"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83. Силовой характеристикой магнитного поля служит …</w:t>
      </w:r>
    </w:p>
    <w:p w14:paraId="420BAB7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Потенциал.</w:t>
      </w:r>
    </w:p>
    <w:p w14:paraId="54BD214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Магнитная проницаемость.</w:t>
      </w:r>
    </w:p>
    <w:p w14:paraId="76B2C46F"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Магнитная индукция;</w:t>
      </w:r>
    </w:p>
    <w:p w14:paraId="4326CB2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Работа.</w:t>
      </w:r>
    </w:p>
    <w:p w14:paraId="424BDE73"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84. Изменение полюса магнитного поля катушки с током может произойти, если …</w:t>
      </w:r>
    </w:p>
    <w:p w14:paraId="73A1A85B"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Ввести в катушку сердечник.</w:t>
      </w:r>
    </w:p>
    <w:p w14:paraId="1BC4AF4F"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Изменить направление тока в катушке;</w:t>
      </w:r>
    </w:p>
    <w:p w14:paraId="6386341A"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Отключить источник тока.</w:t>
      </w:r>
    </w:p>
    <w:p w14:paraId="2E89B172"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Увеличить силу тока.</w:t>
      </w:r>
    </w:p>
    <w:p w14:paraId="736940BF"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85.  Индукция магнитного поля – этовекторная физическая величина, равная отношению …</w:t>
      </w:r>
    </w:p>
    <w:p w14:paraId="27E5D38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Силы, действующей на элемент длины проводника, помещенный в данную точку поля, к произведению силы тока на длину элемента;</w:t>
      </w:r>
    </w:p>
    <w:p w14:paraId="36F0AA80"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Силы тока, действующей на элемент длины проводника, помещенный в данную точку поля, к произведению силы на длину элемента.</w:t>
      </w:r>
    </w:p>
    <w:p w14:paraId="49C9BCC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Напряжения, действующего на элемент длины проводника, помещенный в данную точку поля, к произведению силы тока на длину элемента.</w:t>
      </w:r>
    </w:p>
    <w:p w14:paraId="5B5BF4AF"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Напряжения, действующего на элемент длины проводника, помещенный в данную точку поля, к произведению работы тока на длину элемента.</w:t>
      </w:r>
    </w:p>
    <w:p w14:paraId="71C6C7F8"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86. Индукция магнитного поляпоказывает, чему равна сила … </w:t>
      </w:r>
    </w:p>
    <w:p w14:paraId="71F27299"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Действующая на элемент проводника с током единичной длины, если по нему идет ток единичной силы;</w:t>
      </w:r>
    </w:p>
    <w:p w14:paraId="7D233B02"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Действующая на проводник с током, если по нему идет ток единичной силы.</w:t>
      </w:r>
    </w:p>
    <w:p w14:paraId="4B9BBD6D"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Тока, действующая на элемент проводника с током единичной длины.</w:t>
      </w:r>
    </w:p>
    <w:p w14:paraId="30BEE89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Тока, действующая на проводник с током единичной длины.</w:t>
      </w:r>
    </w:p>
    <w:p w14:paraId="26EEF66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87. Сила, действующая со стороны магнитного поля на отдельно взятую движущуюся заряженную частицу, называется …</w:t>
      </w:r>
    </w:p>
    <w:p w14:paraId="38708532"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 Ампера.    </w:t>
      </w:r>
    </w:p>
    <w:p w14:paraId="4FB2A19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Архимеда.    </w:t>
      </w:r>
    </w:p>
    <w:p w14:paraId="12EDC9D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взаимодействия.    </w:t>
      </w:r>
    </w:p>
    <w:p w14:paraId="4765087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Силой Лоренца;</w:t>
      </w:r>
    </w:p>
    <w:p w14:paraId="0A034C8D"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88. Единица измерения магнитного потока в Международной системе - …</w:t>
      </w:r>
    </w:p>
    <w:p w14:paraId="3B9C65FC"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Тл.   Б) Ом</w:t>
      </w:r>
      <w:r w:rsidRPr="002D59CF">
        <w:rPr>
          <w:rFonts w:eastAsia="Times New Roman"/>
          <w:color w:val="000000" w:themeColor="text1"/>
          <w:position w:val="-4"/>
          <w:sz w:val="24"/>
          <w:szCs w:val="24"/>
          <w:lang w:val="ru-RU" w:eastAsia="ru-RU"/>
        </w:rPr>
        <w:object w:dxaOrig="180" w:dyaOrig="200" w14:anchorId="1B0C898E">
          <v:shape id="_x0000_i1101" type="#_x0000_t75" style="width:7.5pt;height:7.5pt" o:ole="">
            <v:imagedata r:id="rId316" o:title=""/>
          </v:shape>
          <o:OLEObject Type="Embed" ProgID="Equation.3" ShapeID="_x0000_i1101" DrawAspect="Content" ObjectID="_1834305791" r:id="rId318"/>
        </w:object>
      </w:r>
      <w:r w:rsidRPr="002D59CF">
        <w:rPr>
          <w:rFonts w:eastAsia="Times New Roman"/>
          <w:color w:val="000000" w:themeColor="text1"/>
          <w:sz w:val="24"/>
          <w:szCs w:val="24"/>
          <w:lang w:val="ru-RU" w:eastAsia="ru-RU"/>
        </w:rPr>
        <w:t>м.    В) Вб;    Г) А.</w:t>
      </w:r>
    </w:p>
    <w:p w14:paraId="7A01473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89.  Цикл, в котором теплота переносится от холодного тела к горячему:</w:t>
      </w:r>
    </w:p>
    <w:p w14:paraId="1E150A0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А)прямой</w:t>
      </w:r>
    </w:p>
    <w:p w14:paraId="282F7A4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обратный;</w:t>
      </w:r>
    </w:p>
    <w:p w14:paraId="4071C7CF"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равновесный</w:t>
      </w:r>
    </w:p>
    <w:p w14:paraId="680B32E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бинарный</w:t>
      </w:r>
    </w:p>
    <w:p w14:paraId="10ABC40C"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90. Направление индукционного тока зависит …</w:t>
      </w:r>
    </w:p>
    <w:p w14:paraId="288CBFD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 направления магнитной индукции поля, пронизывающего контур;</w:t>
      </w:r>
    </w:p>
    <w:p w14:paraId="3AA7D5B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От направления силовых линий.</w:t>
      </w:r>
    </w:p>
    <w:p w14:paraId="53BEEC6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От магнитного потока.</w:t>
      </w:r>
    </w:p>
    <w:p w14:paraId="5E800F39"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1D4D572"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91. Физическая величина, равная отношению работы сторонних сил по перемещению электрического заряда по электрической цепи  к величине этого заряда, называется …</w:t>
      </w:r>
    </w:p>
    <w:p w14:paraId="0D0D6B28"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Электродвижущей силой;</w:t>
      </w:r>
    </w:p>
    <w:p w14:paraId="56D49102"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индукцией.</w:t>
      </w:r>
    </w:p>
    <w:p w14:paraId="33CBCB66"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Магнитным потоком.</w:t>
      </w:r>
    </w:p>
    <w:p w14:paraId="2C46E172"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3643A0A4"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92. Работа трансформатора основана на явлении …</w:t>
      </w:r>
    </w:p>
    <w:p w14:paraId="5B767F54"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Самоиндукции.</w:t>
      </w:r>
    </w:p>
    <w:p w14:paraId="6BFFABDB"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индукции;</w:t>
      </w:r>
    </w:p>
    <w:p w14:paraId="4A70D171"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индукции.</w:t>
      </w:r>
    </w:p>
    <w:p w14:paraId="651FB0A5"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BC8868E"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93. Выберите правильное утверждение:</w:t>
      </w:r>
    </w:p>
    <w:p w14:paraId="26DEBC8B"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Молекулы одного и того же вещества различны. </w:t>
      </w:r>
    </w:p>
    <w:p w14:paraId="49F3FADC"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Молекулы одного и того же вещества одинаковы;</w:t>
      </w:r>
    </w:p>
    <w:p w14:paraId="2FEBA60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При нагревании тела молекулы вещества увеличиваются в размерах.</w:t>
      </w:r>
    </w:p>
    <w:p w14:paraId="7E4C7DA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При нагревании тела увеличивается масса  молекул. </w:t>
      </w:r>
    </w:p>
    <w:p w14:paraId="577C80B3"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94. Явление диффузии доказывает…</w:t>
      </w:r>
    </w:p>
    <w:p w14:paraId="5E622C9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Только факт существования.</w:t>
      </w:r>
    </w:p>
    <w:p w14:paraId="775492D6"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Только факт движения молекул;</w:t>
      </w:r>
    </w:p>
    <w:p w14:paraId="0292059F"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Факт существования и движения молекул.</w:t>
      </w:r>
    </w:p>
    <w:p w14:paraId="36EE4B3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Факт взаимодействия молекул.</w:t>
      </w:r>
    </w:p>
    <w:p w14:paraId="6EC7C456" w14:textId="77777777" w:rsidR="00EA0716" w:rsidRPr="002D59CF" w:rsidRDefault="00EA0716" w:rsidP="00EA0716">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95.  Опытным обоснованием существования  промежутков между молекулами является…</w:t>
      </w:r>
    </w:p>
    <w:p w14:paraId="00C3FBCD"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Диффузия; </w:t>
      </w:r>
    </w:p>
    <w:p w14:paraId="799F91F4"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Броуновское движение.</w:t>
      </w:r>
    </w:p>
    <w:p w14:paraId="79AF3D77"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Испарение жидкости.</w:t>
      </w:r>
    </w:p>
    <w:p w14:paraId="52D60553"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Наблюдение с помощью оптического микроскопа. </w:t>
      </w:r>
    </w:p>
    <w:p w14:paraId="77972E2C" w14:textId="77777777" w:rsidR="00EA0716" w:rsidRPr="002D59CF" w:rsidRDefault="00EA0716" w:rsidP="00EA0716">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96. Молярная масса показывает, …</w:t>
      </w:r>
    </w:p>
    <w:p w14:paraId="7DD332D6"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Сколько молей находится в однородном веществе.</w:t>
      </w:r>
    </w:p>
    <w:p w14:paraId="2A522877"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Сколько молекул находится в однородном веществе.</w:t>
      </w:r>
    </w:p>
    <w:p w14:paraId="2CE72649"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Какова масса одного моля  однородного вещества;</w:t>
      </w:r>
    </w:p>
    <w:p w14:paraId="3AB49C2E" w14:textId="77777777" w:rsidR="00EA0716" w:rsidRPr="002D59CF" w:rsidRDefault="00EA0716" w:rsidP="00EA0716">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Сколько молекул не находится в однородном веществе.</w:t>
      </w:r>
    </w:p>
    <w:p w14:paraId="3DD86C8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97.</w:t>
      </w:r>
      <w:r w:rsidRPr="002D59CF">
        <w:rPr>
          <w:rFonts w:eastAsia="Times New Roman"/>
          <w:color w:val="000000" w:themeColor="text1"/>
          <w:sz w:val="24"/>
          <w:szCs w:val="24"/>
          <w:lang w:val="ru-RU" w:eastAsia="ru-RU"/>
        </w:rPr>
        <w:t xml:space="preserve">Под фотоэффектом понимают явление взаимодействия света с веществом, при котором происходит:  </w:t>
      </w:r>
    </w:p>
    <w:p w14:paraId="32C7318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вырывание атомов,  </w:t>
      </w:r>
    </w:p>
    <w:p w14:paraId="1EC40FBE"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поглощение атомов,</w:t>
      </w:r>
    </w:p>
    <w:p w14:paraId="629C9DA0"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вырывание электронов;</w:t>
      </w:r>
    </w:p>
    <w:p w14:paraId="2D57E668" w14:textId="77777777" w:rsidR="00EA0716" w:rsidRPr="002D59CF" w:rsidRDefault="00EA0716" w:rsidP="00EA0716">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поглощение электронов.</w:t>
      </w:r>
    </w:p>
    <w:p w14:paraId="202EF11C"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98.</w:t>
      </w:r>
      <w:r w:rsidRPr="002D59CF">
        <w:rPr>
          <w:rFonts w:eastAsia="Times New Roman"/>
          <w:color w:val="000000" w:themeColor="text1"/>
          <w:sz w:val="24"/>
          <w:szCs w:val="24"/>
          <w:lang w:val="ru-RU" w:eastAsia="ru-RU"/>
        </w:rPr>
        <w:t xml:space="preserve"> Максимальная кинетическая энергия электронов, выле</w:t>
      </w:r>
      <w:r w:rsidRPr="002D59CF">
        <w:rPr>
          <w:rFonts w:eastAsia="Times New Roman"/>
          <w:color w:val="000000" w:themeColor="text1"/>
          <w:sz w:val="24"/>
          <w:szCs w:val="24"/>
          <w:lang w:val="ru-RU" w:eastAsia="ru-RU"/>
        </w:rPr>
        <w:softHyphen/>
        <w:t xml:space="preserve">тевших при освещении поверхности металла, зависит от:       </w:t>
      </w:r>
    </w:p>
    <w:p w14:paraId="43E48408"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интенсивности света; </w:t>
      </w:r>
    </w:p>
    <w:p w14:paraId="30A9FDF9"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работы выхода электрон</w:t>
      </w:r>
    </w:p>
    <w:p w14:paraId="048115D9"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В) частоты света,                    </w:t>
      </w:r>
    </w:p>
    <w:p w14:paraId="672FD7E2" w14:textId="77777777" w:rsidR="00EA0716" w:rsidRPr="002D59CF" w:rsidRDefault="00EA0716" w:rsidP="00EA0716">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работы выхода и частоты света</w:t>
      </w:r>
    </w:p>
    <w:p w14:paraId="3179DFD4" w14:textId="77777777" w:rsidR="00EA0716" w:rsidRPr="002D59CF" w:rsidRDefault="00EA0716" w:rsidP="00EA0716">
      <w:pPr>
        <w:shd w:val="clear" w:color="auto" w:fill="FFFFFF"/>
        <w:tabs>
          <w:tab w:val="left" w:pos="515"/>
        </w:tabs>
        <w:spacing w:after="0"/>
        <w:ind w:right="479"/>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99</w:t>
      </w:r>
      <w:r w:rsidRPr="002D59CF">
        <w:rPr>
          <w:rFonts w:eastAsia="Times New Roman"/>
          <w:color w:val="000000" w:themeColor="text1"/>
          <w:sz w:val="24"/>
          <w:szCs w:val="24"/>
          <w:lang w:val="ru-RU" w:eastAsia="ru-RU"/>
        </w:rPr>
        <w:t>.Порядковый номер элемента в результате альфа-распада</w:t>
      </w:r>
      <w:r w:rsidRPr="002D59CF">
        <w:rPr>
          <w:rFonts w:eastAsia="Times New Roman"/>
          <w:color w:val="000000" w:themeColor="text1"/>
          <w:sz w:val="24"/>
          <w:szCs w:val="24"/>
          <w:lang w:val="ru-RU" w:eastAsia="ru-RU"/>
        </w:rPr>
        <w:br/>
        <w:t>ядра равен</w:t>
      </w:r>
    </w:p>
    <w:p w14:paraId="2B8CA2FB" w14:textId="77777777" w:rsidR="00EA0716" w:rsidRPr="00EE4FA5" w:rsidRDefault="00EA0716" w:rsidP="00EA0716">
      <w:pPr>
        <w:shd w:val="clear" w:color="auto" w:fill="FFFFFF"/>
        <w:tabs>
          <w:tab w:val="left" w:pos="3352"/>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A</w:t>
      </w:r>
      <w:r w:rsidRPr="00EE4FA5">
        <w:rPr>
          <w:rFonts w:eastAsia="Times New Roman"/>
          <w:color w:val="000000" w:themeColor="text1"/>
          <w:sz w:val="24"/>
          <w:szCs w:val="24"/>
          <w:lang w:val="ru-RU" w:eastAsia="ru-RU"/>
        </w:rPr>
        <w:t xml:space="preserve">) </w:t>
      </w:r>
      <w:r w:rsidRPr="002D59CF">
        <w:rPr>
          <w:rFonts w:eastAsia="Times New Roman"/>
          <w:color w:val="000000" w:themeColor="text1"/>
          <w:sz w:val="24"/>
          <w:szCs w:val="24"/>
          <w:lang w:eastAsia="ru-RU"/>
        </w:rPr>
        <w:t>Z</w:t>
      </w:r>
      <w:r w:rsidRPr="00EE4FA5">
        <w:rPr>
          <w:rFonts w:eastAsia="Times New Roman"/>
          <w:color w:val="000000" w:themeColor="text1"/>
          <w:sz w:val="24"/>
          <w:szCs w:val="24"/>
          <w:lang w:val="ru-RU" w:eastAsia="ru-RU"/>
        </w:rPr>
        <w:t xml:space="preserve"> + 2;</w:t>
      </w:r>
      <w:r w:rsidRPr="00EE4FA5">
        <w:rPr>
          <w:rFonts w:eastAsia="Times New Roman"/>
          <w:color w:val="000000" w:themeColor="text1"/>
          <w:sz w:val="24"/>
          <w:szCs w:val="24"/>
          <w:lang w:val="ru-RU" w:eastAsia="ru-RU"/>
        </w:rPr>
        <w:tab/>
      </w:r>
      <w:r w:rsidRPr="002D59CF">
        <w:rPr>
          <w:rFonts w:eastAsia="Times New Roman"/>
          <w:color w:val="000000" w:themeColor="text1"/>
          <w:spacing w:val="-4"/>
          <w:sz w:val="24"/>
          <w:szCs w:val="24"/>
          <w:lang w:val="ru-RU" w:eastAsia="ru-RU"/>
        </w:rPr>
        <w:t>Г</w:t>
      </w:r>
      <w:r w:rsidRPr="00EE4FA5">
        <w:rPr>
          <w:rFonts w:eastAsia="Times New Roman"/>
          <w:color w:val="000000" w:themeColor="text1"/>
          <w:spacing w:val="-4"/>
          <w:sz w:val="24"/>
          <w:szCs w:val="24"/>
          <w:lang w:val="ru-RU" w:eastAsia="ru-RU"/>
        </w:rPr>
        <w:t xml:space="preserve">) </w:t>
      </w:r>
      <w:r w:rsidRPr="002D59CF">
        <w:rPr>
          <w:rFonts w:eastAsia="Times New Roman"/>
          <w:color w:val="000000" w:themeColor="text1"/>
          <w:spacing w:val="-4"/>
          <w:sz w:val="24"/>
          <w:szCs w:val="24"/>
          <w:lang w:eastAsia="ru-RU"/>
        </w:rPr>
        <w:t>Z</w:t>
      </w:r>
      <w:r w:rsidRPr="00EE4FA5">
        <w:rPr>
          <w:rFonts w:eastAsia="Times New Roman"/>
          <w:color w:val="000000" w:themeColor="text1"/>
          <w:spacing w:val="-4"/>
          <w:sz w:val="24"/>
          <w:szCs w:val="24"/>
          <w:lang w:val="ru-RU" w:eastAsia="ru-RU"/>
        </w:rPr>
        <w:t xml:space="preserve"> – 1</w:t>
      </w:r>
    </w:p>
    <w:p w14:paraId="4D553E4A" w14:textId="77777777" w:rsidR="00EA0716" w:rsidRPr="00EE4FA5" w:rsidRDefault="00EA0716" w:rsidP="00EA0716">
      <w:pPr>
        <w:shd w:val="clear" w:color="auto" w:fill="FFFFFF"/>
        <w:tabs>
          <w:tab w:val="left" w:pos="3348"/>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w:t>
      </w:r>
      <w:r w:rsidRPr="00EE4FA5">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EE4FA5">
        <w:rPr>
          <w:rFonts w:eastAsia="Times New Roman"/>
          <w:color w:val="000000" w:themeColor="text1"/>
          <w:sz w:val="24"/>
          <w:szCs w:val="24"/>
          <w:lang w:val="ru-RU" w:eastAsia="ru-RU"/>
        </w:rPr>
        <w:t xml:space="preserve"> – 2</w:t>
      </w:r>
      <w:r w:rsidRPr="00EE4FA5">
        <w:rPr>
          <w:rFonts w:eastAsia="Times New Roman"/>
          <w:color w:val="000000" w:themeColor="text1"/>
          <w:sz w:val="24"/>
          <w:szCs w:val="24"/>
          <w:lang w:val="ru-RU" w:eastAsia="ru-RU"/>
        </w:rPr>
        <w:tab/>
      </w:r>
      <w:r w:rsidRPr="002D59CF">
        <w:rPr>
          <w:rFonts w:eastAsia="Times New Roman"/>
          <w:color w:val="000000" w:themeColor="text1"/>
          <w:sz w:val="24"/>
          <w:szCs w:val="24"/>
          <w:lang w:val="ru-RU" w:eastAsia="ru-RU"/>
        </w:rPr>
        <w:t>Д</w:t>
      </w:r>
      <w:r w:rsidRPr="00EE4FA5">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p>
    <w:p w14:paraId="5A43852F" w14:textId="77777777" w:rsidR="00EA0716" w:rsidRPr="00EE4FA5" w:rsidRDefault="00EA0716" w:rsidP="00EA0716">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B</w:t>
      </w:r>
      <w:r w:rsidRPr="00EE4FA5">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EE4FA5">
        <w:rPr>
          <w:rFonts w:eastAsia="Times New Roman"/>
          <w:color w:val="000000" w:themeColor="text1"/>
          <w:sz w:val="24"/>
          <w:szCs w:val="24"/>
          <w:lang w:val="ru-RU" w:eastAsia="ru-RU"/>
        </w:rPr>
        <w:t xml:space="preserve"> - 4</w:t>
      </w:r>
    </w:p>
    <w:p w14:paraId="6B592FEB" w14:textId="77777777" w:rsidR="00EA0716" w:rsidRPr="002D59CF" w:rsidRDefault="00EA0716" w:rsidP="00EA0716">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100.</w:t>
      </w:r>
      <w:r w:rsidRPr="002D59CF">
        <w:rPr>
          <w:rFonts w:eastAsia="Times New Roman"/>
          <w:color w:val="000000" w:themeColor="text1"/>
          <w:sz w:val="24"/>
          <w:szCs w:val="24"/>
          <w:lang w:val="ru-RU" w:eastAsia="ru-RU"/>
        </w:rPr>
        <w:t>Изотопы отличаются друг от друга числом</w:t>
      </w:r>
    </w:p>
    <w:p w14:paraId="57902E06" w14:textId="77777777" w:rsidR="00EA0716" w:rsidRPr="002D59CF" w:rsidRDefault="00EA0716" w:rsidP="00EA0716">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А)электронов.</w:t>
      </w:r>
      <w:r w:rsidRPr="002D59CF">
        <w:rPr>
          <w:rFonts w:eastAsia="Times New Roman"/>
          <w:color w:val="000000" w:themeColor="text1"/>
          <w:sz w:val="24"/>
          <w:szCs w:val="24"/>
          <w:lang w:val="ru-RU" w:eastAsia="ru-RU"/>
        </w:rPr>
        <w:tab/>
      </w:r>
    </w:p>
    <w:p w14:paraId="51428C7F" w14:textId="77777777" w:rsidR="00EA0716" w:rsidRPr="002D59CF" w:rsidRDefault="00EA0716" w:rsidP="00EA0716">
      <w:pPr>
        <w:shd w:val="clear" w:color="auto" w:fill="FFFFFF"/>
        <w:tabs>
          <w:tab w:val="left" w:pos="3784"/>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протонов,</w:t>
      </w:r>
      <w:r w:rsidRPr="002D59CF">
        <w:rPr>
          <w:rFonts w:eastAsia="Times New Roman"/>
          <w:color w:val="000000" w:themeColor="text1"/>
          <w:sz w:val="24"/>
          <w:szCs w:val="24"/>
          <w:lang w:val="ru-RU" w:eastAsia="ru-RU"/>
        </w:rPr>
        <w:tab/>
      </w:r>
    </w:p>
    <w:p w14:paraId="0114C8B2" w14:textId="77777777" w:rsidR="00EA0716" w:rsidRPr="002D59CF" w:rsidRDefault="00EA0716" w:rsidP="00EA0716">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нейтронов;</w:t>
      </w:r>
    </w:p>
    <w:p w14:paraId="1563FF00" w14:textId="77777777" w:rsidR="00EA0716" w:rsidRPr="002D59CF" w:rsidRDefault="00EA0716" w:rsidP="00EA0716">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протонов и нейтронов,</w:t>
      </w:r>
    </w:p>
    <w:p w14:paraId="383A6E88" w14:textId="77777777" w:rsidR="00EA0716" w:rsidRDefault="00EA0716" w:rsidP="00EA0716">
      <w:pPr>
        <w:rPr>
          <w:rFonts w:eastAsia="Times New Roman"/>
          <w:color w:val="000000" w:themeColor="text1"/>
          <w:sz w:val="24"/>
          <w:szCs w:val="24"/>
          <w:lang w:val="ru-RU" w:eastAsia="ru-RU"/>
        </w:rPr>
      </w:pPr>
      <w:r>
        <w:rPr>
          <w:rFonts w:eastAsia="Times New Roman"/>
          <w:color w:val="000000" w:themeColor="text1"/>
          <w:sz w:val="24"/>
          <w:szCs w:val="24"/>
          <w:lang w:val="ru-RU" w:eastAsia="ru-RU"/>
        </w:rPr>
        <w:br w:type="page"/>
      </w:r>
    </w:p>
    <w:p w14:paraId="34AF19FB" w14:textId="77777777" w:rsidR="00EA0716" w:rsidRPr="002D59CF" w:rsidRDefault="00EA0716" w:rsidP="00EA0716">
      <w:pPr>
        <w:shd w:val="clear" w:color="auto" w:fill="FFFFFF"/>
        <w:tabs>
          <w:tab w:val="left" w:pos="3791"/>
        </w:tabs>
        <w:spacing w:after="0"/>
        <w:rPr>
          <w:rFonts w:eastAsia="Times New Roman"/>
          <w:color w:val="000000" w:themeColor="text1"/>
          <w:sz w:val="24"/>
          <w:szCs w:val="24"/>
          <w:lang w:val="ru-RU" w:eastAsia="ru-RU"/>
        </w:rPr>
      </w:pPr>
      <w:r>
        <w:rPr>
          <w:rFonts w:eastAsia="Times New Roman"/>
          <w:color w:val="000000" w:themeColor="text1"/>
          <w:sz w:val="24"/>
          <w:szCs w:val="24"/>
          <w:lang w:val="ru-RU" w:eastAsia="ru-RU"/>
        </w:rPr>
        <w:t>Эталоны ответов</w:t>
      </w:r>
    </w:p>
    <w:p w14:paraId="3C8487C1"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p>
    <w:tbl>
      <w:tblPr>
        <w:tblStyle w:val="24"/>
        <w:tblW w:w="0" w:type="auto"/>
        <w:tblInd w:w="360" w:type="dxa"/>
        <w:tblLook w:val="04A0" w:firstRow="1" w:lastRow="0" w:firstColumn="1" w:lastColumn="0" w:noHBand="0" w:noVBand="1"/>
      </w:tblPr>
      <w:tblGrid>
        <w:gridCol w:w="1166"/>
        <w:gridCol w:w="1417"/>
        <w:gridCol w:w="1417"/>
        <w:gridCol w:w="1417"/>
      </w:tblGrid>
      <w:tr w:rsidR="00EA0716" w:rsidRPr="002D59CF" w14:paraId="4E3518E4" w14:textId="77777777" w:rsidTr="00EE4FA5">
        <w:tc>
          <w:tcPr>
            <w:tcW w:w="1166" w:type="dxa"/>
          </w:tcPr>
          <w:p w14:paraId="4358BB3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w:t>
            </w:r>
          </w:p>
        </w:tc>
        <w:tc>
          <w:tcPr>
            <w:tcW w:w="1417" w:type="dxa"/>
          </w:tcPr>
          <w:p w14:paraId="3E1357D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71CCC2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51</w:t>
            </w:r>
          </w:p>
        </w:tc>
        <w:tc>
          <w:tcPr>
            <w:tcW w:w="1417" w:type="dxa"/>
          </w:tcPr>
          <w:p w14:paraId="76D1158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39AF5130" w14:textId="77777777" w:rsidTr="00EE4FA5">
        <w:tc>
          <w:tcPr>
            <w:tcW w:w="1166" w:type="dxa"/>
          </w:tcPr>
          <w:p w14:paraId="6608CC1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w:t>
            </w:r>
          </w:p>
        </w:tc>
        <w:tc>
          <w:tcPr>
            <w:tcW w:w="1417" w:type="dxa"/>
          </w:tcPr>
          <w:p w14:paraId="7A8AE32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D39239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52</w:t>
            </w:r>
          </w:p>
        </w:tc>
        <w:tc>
          <w:tcPr>
            <w:tcW w:w="1417" w:type="dxa"/>
          </w:tcPr>
          <w:p w14:paraId="54180CC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34F44643" w14:textId="77777777" w:rsidTr="00EE4FA5">
        <w:tc>
          <w:tcPr>
            <w:tcW w:w="1166" w:type="dxa"/>
          </w:tcPr>
          <w:p w14:paraId="15CA73E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w:t>
            </w:r>
          </w:p>
        </w:tc>
        <w:tc>
          <w:tcPr>
            <w:tcW w:w="1417" w:type="dxa"/>
          </w:tcPr>
          <w:p w14:paraId="12CE54F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09E69F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53</w:t>
            </w:r>
          </w:p>
        </w:tc>
        <w:tc>
          <w:tcPr>
            <w:tcW w:w="1417" w:type="dxa"/>
          </w:tcPr>
          <w:p w14:paraId="2853E13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18EBA384" w14:textId="77777777" w:rsidTr="00EE4FA5">
        <w:tc>
          <w:tcPr>
            <w:tcW w:w="1166" w:type="dxa"/>
          </w:tcPr>
          <w:p w14:paraId="1A384A2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w:t>
            </w:r>
          </w:p>
        </w:tc>
        <w:tc>
          <w:tcPr>
            <w:tcW w:w="1417" w:type="dxa"/>
          </w:tcPr>
          <w:p w14:paraId="7C81EE3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F9CC6B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54</w:t>
            </w:r>
          </w:p>
        </w:tc>
        <w:tc>
          <w:tcPr>
            <w:tcW w:w="1417" w:type="dxa"/>
          </w:tcPr>
          <w:p w14:paraId="5C7F40F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EA0716" w:rsidRPr="002D59CF" w14:paraId="4E31AE72" w14:textId="77777777" w:rsidTr="00EE4FA5">
        <w:tc>
          <w:tcPr>
            <w:tcW w:w="1166" w:type="dxa"/>
          </w:tcPr>
          <w:p w14:paraId="22ECAE6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w:t>
            </w:r>
          </w:p>
        </w:tc>
        <w:tc>
          <w:tcPr>
            <w:tcW w:w="1417" w:type="dxa"/>
          </w:tcPr>
          <w:p w14:paraId="6CEABE9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49F852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55</w:t>
            </w:r>
          </w:p>
        </w:tc>
        <w:tc>
          <w:tcPr>
            <w:tcW w:w="1417" w:type="dxa"/>
          </w:tcPr>
          <w:p w14:paraId="76C3BCD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38D6119C" w14:textId="77777777" w:rsidTr="00EE4FA5">
        <w:tc>
          <w:tcPr>
            <w:tcW w:w="1166" w:type="dxa"/>
          </w:tcPr>
          <w:p w14:paraId="62FE39E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w:t>
            </w:r>
          </w:p>
        </w:tc>
        <w:tc>
          <w:tcPr>
            <w:tcW w:w="1417" w:type="dxa"/>
          </w:tcPr>
          <w:p w14:paraId="4E015C9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549F3B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56</w:t>
            </w:r>
          </w:p>
        </w:tc>
        <w:tc>
          <w:tcPr>
            <w:tcW w:w="1417" w:type="dxa"/>
          </w:tcPr>
          <w:p w14:paraId="211835D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EA0716" w:rsidRPr="002D59CF" w14:paraId="16D890A1" w14:textId="77777777" w:rsidTr="00EE4FA5">
        <w:tc>
          <w:tcPr>
            <w:tcW w:w="1166" w:type="dxa"/>
          </w:tcPr>
          <w:p w14:paraId="076E505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w:t>
            </w:r>
          </w:p>
        </w:tc>
        <w:tc>
          <w:tcPr>
            <w:tcW w:w="1417" w:type="dxa"/>
          </w:tcPr>
          <w:p w14:paraId="2E0DA63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5CAEB98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57</w:t>
            </w:r>
          </w:p>
        </w:tc>
        <w:tc>
          <w:tcPr>
            <w:tcW w:w="1417" w:type="dxa"/>
          </w:tcPr>
          <w:p w14:paraId="360FCA8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540FD8BD" w14:textId="77777777" w:rsidTr="00EE4FA5">
        <w:tc>
          <w:tcPr>
            <w:tcW w:w="1166" w:type="dxa"/>
          </w:tcPr>
          <w:p w14:paraId="0D313B3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w:t>
            </w:r>
          </w:p>
        </w:tc>
        <w:tc>
          <w:tcPr>
            <w:tcW w:w="1417" w:type="dxa"/>
          </w:tcPr>
          <w:p w14:paraId="34B8A45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2A845EE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58</w:t>
            </w:r>
          </w:p>
        </w:tc>
        <w:tc>
          <w:tcPr>
            <w:tcW w:w="1417" w:type="dxa"/>
          </w:tcPr>
          <w:p w14:paraId="333A064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2AC7716C" w14:textId="77777777" w:rsidTr="00EE4FA5">
        <w:tc>
          <w:tcPr>
            <w:tcW w:w="1166" w:type="dxa"/>
          </w:tcPr>
          <w:p w14:paraId="7EFAA9A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w:t>
            </w:r>
          </w:p>
        </w:tc>
        <w:tc>
          <w:tcPr>
            <w:tcW w:w="1417" w:type="dxa"/>
          </w:tcPr>
          <w:p w14:paraId="714BEB3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88CBFE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59</w:t>
            </w:r>
          </w:p>
        </w:tc>
        <w:tc>
          <w:tcPr>
            <w:tcW w:w="1417" w:type="dxa"/>
          </w:tcPr>
          <w:p w14:paraId="1AAAF00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620F310E" w14:textId="77777777" w:rsidTr="00EE4FA5">
        <w:tc>
          <w:tcPr>
            <w:tcW w:w="1166" w:type="dxa"/>
          </w:tcPr>
          <w:p w14:paraId="4057022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w:t>
            </w:r>
          </w:p>
        </w:tc>
        <w:tc>
          <w:tcPr>
            <w:tcW w:w="1417" w:type="dxa"/>
          </w:tcPr>
          <w:p w14:paraId="64FA0AF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6783E1E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60</w:t>
            </w:r>
          </w:p>
        </w:tc>
        <w:tc>
          <w:tcPr>
            <w:tcW w:w="1417" w:type="dxa"/>
          </w:tcPr>
          <w:p w14:paraId="497D2C0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35B73742" w14:textId="77777777" w:rsidTr="00EE4FA5">
        <w:tc>
          <w:tcPr>
            <w:tcW w:w="1166" w:type="dxa"/>
          </w:tcPr>
          <w:p w14:paraId="7BD9D37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11</w:t>
            </w:r>
          </w:p>
        </w:tc>
        <w:tc>
          <w:tcPr>
            <w:tcW w:w="1417" w:type="dxa"/>
          </w:tcPr>
          <w:p w14:paraId="6E92F70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71B2C7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61</w:t>
            </w:r>
          </w:p>
        </w:tc>
        <w:tc>
          <w:tcPr>
            <w:tcW w:w="1417" w:type="dxa"/>
          </w:tcPr>
          <w:p w14:paraId="0886C81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3C90A8B5" w14:textId="77777777" w:rsidTr="00EE4FA5">
        <w:tc>
          <w:tcPr>
            <w:tcW w:w="1166" w:type="dxa"/>
          </w:tcPr>
          <w:p w14:paraId="50CFA01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12</w:t>
            </w:r>
          </w:p>
        </w:tc>
        <w:tc>
          <w:tcPr>
            <w:tcW w:w="1417" w:type="dxa"/>
          </w:tcPr>
          <w:p w14:paraId="483D664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689760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62</w:t>
            </w:r>
          </w:p>
        </w:tc>
        <w:tc>
          <w:tcPr>
            <w:tcW w:w="1417" w:type="dxa"/>
          </w:tcPr>
          <w:p w14:paraId="1282BCC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67799BA7" w14:textId="77777777" w:rsidTr="00EE4FA5">
        <w:tc>
          <w:tcPr>
            <w:tcW w:w="1166" w:type="dxa"/>
          </w:tcPr>
          <w:p w14:paraId="14A50B1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13</w:t>
            </w:r>
          </w:p>
        </w:tc>
        <w:tc>
          <w:tcPr>
            <w:tcW w:w="1417" w:type="dxa"/>
          </w:tcPr>
          <w:p w14:paraId="1AA8057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3AE68D5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63</w:t>
            </w:r>
          </w:p>
        </w:tc>
        <w:tc>
          <w:tcPr>
            <w:tcW w:w="1417" w:type="dxa"/>
          </w:tcPr>
          <w:p w14:paraId="39C8CD5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2134CC46" w14:textId="77777777" w:rsidTr="00EE4FA5">
        <w:tc>
          <w:tcPr>
            <w:tcW w:w="1166" w:type="dxa"/>
          </w:tcPr>
          <w:p w14:paraId="3F553FD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14</w:t>
            </w:r>
          </w:p>
        </w:tc>
        <w:tc>
          <w:tcPr>
            <w:tcW w:w="1417" w:type="dxa"/>
          </w:tcPr>
          <w:p w14:paraId="447F03B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57BE001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64</w:t>
            </w:r>
          </w:p>
        </w:tc>
        <w:tc>
          <w:tcPr>
            <w:tcW w:w="1417" w:type="dxa"/>
          </w:tcPr>
          <w:p w14:paraId="2F17055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57E712FA" w14:textId="77777777" w:rsidTr="00EE4FA5">
        <w:tc>
          <w:tcPr>
            <w:tcW w:w="1166" w:type="dxa"/>
          </w:tcPr>
          <w:p w14:paraId="018D61F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15</w:t>
            </w:r>
          </w:p>
        </w:tc>
        <w:tc>
          <w:tcPr>
            <w:tcW w:w="1417" w:type="dxa"/>
          </w:tcPr>
          <w:p w14:paraId="27F3ED9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3EF724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65</w:t>
            </w:r>
          </w:p>
        </w:tc>
        <w:tc>
          <w:tcPr>
            <w:tcW w:w="1417" w:type="dxa"/>
          </w:tcPr>
          <w:p w14:paraId="2401109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4726782C" w14:textId="77777777" w:rsidTr="00EE4FA5">
        <w:tc>
          <w:tcPr>
            <w:tcW w:w="1166" w:type="dxa"/>
          </w:tcPr>
          <w:p w14:paraId="56CFE6A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16</w:t>
            </w:r>
          </w:p>
        </w:tc>
        <w:tc>
          <w:tcPr>
            <w:tcW w:w="1417" w:type="dxa"/>
          </w:tcPr>
          <w:p w14:paraId="00D0426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08F2F1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66</w:t>
            </w:r>
          </w:p>
        </w:tc>
        <w:tc>
          <w:tcPr>
            <w:tcW w:w="1417" w:type="dxa"/>
          </w:tcPr>
          <w:p w14:paraId="200DA95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2EF139F3" w14:textId="77777777" w:rsidTr="00EE4FA5">
        <w:tc>
          <w:tcPr>
            <w:tcW w:w="1166" w:type="dxa"/>
          </w:tcPr>
          <w:p w14:paraId="29DD1CB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17</w:t>
            </w:r>
          </w:p>
        </w:tc>
        <w:tc>
          <w:tcPr>
            <w:tcW w:w="1417" w:type="dxa"/>
          </w:tcPr>
          <w:p w14:paraId="22A314B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55F46F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67</w:t>
            </w:r>
          </w:p>
        </w:tc>
        <w:tc>
          <w:tcPr>
            <w:tcW w:w="1417" w:type="dxa"/>
          </w:tcPr>
          <w:p w14:paraId="133337D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5CD61A65" w14:textId="77777777" w:rsidTr="00EE4FA5">
        <w:tc>
          <w:tcPr>
            <w:tcW w:w="1166" w:type="dxa"/>
          </w:tcPr>
          <w:p w14:paraId="7748DDC4"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18</w:t>
            </w:r>
          </w:p>
        </w:tc>
        <w:tc>
          <w:tcPr>
            <w:tcW w:w="1417" w:type="dxa"/>
          </w:tcPr>
          <w:p w14:paraId="417094C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708516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68</w:t>
            </w:r>
          </w:p>
        </w:tc>
        <w:tc>
          <w:tcPr>
            <w:tcW w:w="1417" w:type="dxa"/>
          </w:tcPr>
          <w:p w14:paraId="35280F0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2420EBB9" w14:textId="77777777" w:rsidTr="00EE4FA5">
        <w:tc>
          <w:tcPr>
            <w:tcW w:w="1166" w:type="dxa"/>
          </w:tcPr>
          <w:p w14:paraId="1CBF892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19</w:t>
            </w:r>
          </w:p>
        </w:tc>
        <w:tc>
          <w:tcPr>
            <w:tcW w:w="1417" w:type="dxa"/>
          </w:tcPr>
          <w:p w14:paraId="7AFC9B2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7D994D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69</w:t>
            </w:r>
          </w:p>
        </w:tc>
        <w:tc>
          <w:tcPr>
            <w:tcW w:w="1417" w:type="dxa"/>
          </w:tcPr>
          <w:p w14:paraId="012FDC3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432300DC" w14:textId="77777777" w:rsidTr="00EE4FA5">
        <w:tc>
          <w:tcPr>
            <w:tcW w:w="1166" w:type="dxa"/>
          </w:tcPr>
          <w:p w14:paraId="1DFFF0B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20</w:t>
            </w:r>
          </w:p>
        </w:tc>
        <w:tc>
          <w:tcPr>
            <w:tcW w:w="1417" w:type="dxa"/>
          </w:tcPr>
          <w:p w14:paraId="7EC1D5D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D363E6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70</w:t>
            </w:r>
          </w:p>
        </w:tc>
        <w:tc>
          <w:tcPr>
            <w:tcW w:w="1417" w:type="dxa"/>
          </w:tcPr>
          <w:p w14:paraId="5505308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7E977114" w14:textId="77777777" w:rsidTr="00EE4FA5">
        <w:tc>
          <w:tcPr>
            <w:tcW w:w="1166" w:type="dxa"/>
          </w:tcPr>
          <w:p w14:paraId="30E4C7A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21</w:t>
            </w:r>
          </w:p>
        </w:tc>
        <w:tc>
          <w:tcPr>
            <w:tcW w:w="1417" w:type="dxa"/>
          </w:tcPr>
          <w:p w14:paraId="53CBE8F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50B55EB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71</w:t>
            </w:r>
          </w:p>
        </w:tc>
        <w:tc>
          <w:tcPr>
            <w:tcW w:w="1417" w:type="dxa"/>
          </w:tcPr>
          <w:p w14:paraId="5900610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456904EA" w14:textId="77777777" w:rsidTr="00EE4FA5">
        <w:tc>
          <w:tcPr>
            <w:tcW w:w="1166" w:type="dxa"/>
          </w:tcPr>
          <w:p w14:paraId="12DA122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22</w:t>
            </w:r>
          </w:p>
        </w:tc>
        <w:tc>
          <w:tcPr>
            <w:tcW w:w="1417" w:type="dxa"/>
          </w:tcPr>
          <w:p w14:paraId="52F79F8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0AF3EA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72</w:t>
            </w:r>
          </w:p>
        </w:tc>
        <w:tc>
          <w:tcPr>
            <w:tcW w:w="1417" w:type="dxa"/>
          </w:tcPr>
          <w:p w14:paraId="5E03733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28E3FCA8" w14:textId="77777777" w:rsidTr="00EE4FA5">
        <w:tc>
          <w:tcPr>
            <w:tcW w:w="1166" w:type="dxa"/>
          </w:tcPr>
          <w:p w14:paraId="68EE5FD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23</w:t>
            </w:r>
          </w:p>
        </w:tc>
        <w:tc>
          <w:tcPr>
            <w:tcW w:w="1417" w:type="dxa"/>
          </w:tcPr>
          <w:p w14:paraId="1BDEDAD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F7D9AD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73</w:t>
            </w:r>
          </w:p>
        </w:tc>
        <w:tc>
          <w:tcPr>
            <w:tcW w:w="1417" w:type="dxa"/>
          </w:tcPr>
          <w:p w14:paraId="20A9B07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4C0FDED1" w14:textId="77777777" w:rsidTr="00EE4FA5">
        <w:tc>
          <w:tcPr>
            <w:tcW w:w="1166" w:type="dxa"/>
          </w:tcPr>
          <w:p w14:paraId="4D6085AF"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24</w:t>
            </w:r>
          </w:p>
        </w:tc>
        <w:tc>
          <w:tcPr>
            <w:tcW w:w="1417" w:type="dxa"/>
          </w:tcPr>
          <w:p w14:paraId="0AF55D7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20EB43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74</w:t>
            </w:r>
          </w:p>
        </w:tc>
        <w:tc>
          <w:tcPr>
            <w:tcW w:w="1417" w:type="dxa"/>
          </w:tcPr>
          <w:p w14:paraId="09242E4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65046D2C" w14:textId="77777777" w:rsidTr="00EE4FA5">
        <w:tc>
          <w:tcPr>
            <w:tcW w:w="1166" w:type="dxa"/>
          </w:tcPr>
          <w:p w14:paraId="17E3C8E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25</w:t>
            </w:r>
          </w:p>
        </w:tc>
        <w:tc>
          <w:tcPr>
            <w:tcW w:w="1417" w:type="dxa"/>
          </w:tcPr>
          <w:p w14:paraId="189F912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C8F437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75</w:t>
            </w:r>
          </w:p>
        </w:tc>
        <w:tc>
          <w:tcPr>
            <w:tcW w:w="1417" w:type="dxa"/>
          </w:tcPr>
          <w:p w14:paraId="5F1C8AC4"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20ABFB71" w14:textId="77777777" w:rsidTr="00EE4FA5">
        <w:tc>
          <w:tcPr>
            <w:tcW w:w="1166" w:type="dxa"/>
          </w:tcPr>
          <w:p w14:paraId="75DD275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26</w:t>
            </w:r>
          </w:p>
        </w:tc>
        <w:tc>
          <w:tcPr>
            <w:tcW w:w="1417" w:type="dxa"/>
          </w:tcPr>
          <w:p w14:paraId="403C410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2986BF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76</w:t>
            </w:r>
          </w:p>
        </w:tc>
        <w:tc>
          <w:tcPr>
            <w:tcW w:w="1417" w:type="dxa"/>
          </w:tcPr>
          <w:p w14:paraId="0C7286D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EA0716" w:rsidRPr="002D59CF" w14:paraId="34B1B01F" w14:textId="77777777" w:rsidTr="00EE4FA5">
        <w:tc>
          <w:tcPr>
            <w:tcW w:w="1166" w:type="dxa"/>
          </w:tcPr>
          <w:p w14:paraId="00D9D1E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27</w:t>
            </w:r>
          </w:p>
        </w:tc>
        <w:tc>
          <w:tcPr>
            <w:tcW w:w="1417" w:type="dxa"/>
          </w:tcPr>
          <w:p w14:paraId="3F56591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6EA3CC5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77</w:t>
            </w:r>
          </w:p>
        </w:tc>
        <w:tc>
          <w:tcPr>
            <w:tcW w:w="1417" w:type="dxa"/>
          </w:tcPr>
          <w:p w14:paraId="1CE267B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756D277D" w14:textId="77777777" w:rsidTr="00EE4FA5">
        <w:tc>
          <w:tcPr>
            <w:tcW w:w="1166" w:type="dxa"/>
          </w:tcPr>
          <w:p w14:paraId="1FBE6A8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28</w:t>
            </w:r>
          </w:p>
        </w:tc>
        <w:tc>
          <w:tcPr>
            <w:tcW w:w="1417" w:type="dxa"/>
          </w:tcPr>
          <w:p w14:paraId="6709B20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9FEBEF4"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78</w:t>
            </w:r>
          </w:p>
        </w:tc>
        <w:tc>
          <w:tcPr>
            <w:tcW w:w="1417" w:type="dxa"/>
          </w:tcPr>
          <w:p w14:paraId="3CF09AB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55959893" w14:textId="77777777" w:rsidTr="00EE4FA5">
        <w:tc>
          <w:tcPr>
            <w:tcW w:w="1166" w:type="dxa"/>
          </w:tcPr>
          <w:p w14:paraId="7790D6A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29</w:t>
            </w:r>
          </w:p>
        </w:tc>
        <w:tc>
          <w:tcPr>
            <w:tcW w:w="1417" w:type="dxa"/>
          </w:tcPr>
          <w:p w14:paraId="0A87A26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06E2C4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79</w:t>
            </w:r>
          </w:p>
        </w:tc>
        <w:tc>
          <w:tcPr>
            <w:tcW w:w="1417" w:type="dxa"/>
          </w:tcPr>
          <w:p w14:paraId="6DA45D2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EA0716" w:rsidRPr="002D59CF" w14:paraId="18D455F7" w14:textId="77777777" w:rsidTr="00EE4FA5">
        <w:tc>
          <w:tcPr>
            <w:tcW w:w="1166" w:type="dxa"/>
          </w:tcPr>
          <w:p w14:paraId="670B144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30</w:t>
            </w:r>
          </w:p>
        </w:tc>
        <w:tc>
          <w:tcPr>
            <w:tcW w:w="1417" w:type="dxa"/>
          </w:tcPr>
          <w:p w14:paraId="2F1679B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C48D7C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80</w:t>
            </w:r>
          </w:p>
        </w:tc>
        <w:tc>
          <w:tcPr>
            <w:tcW w:w="1417" w:type="dxa"/>
          </w:tcPr>
          <w:p w14:paraId="618A7C6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2905C0A6" w14:textId="77777777" w:rsidTr="00EE4FA5">
        <w:tc>
          <w:tcPr>
            <w:tcW w:w="1166" w:type="dxa"/>
          </w:tcPr>
          <w:p w14:paraId="24F29B94"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31</w:t>
            </w:r>
          </w:p>
        </w:tc>
        <w:tc>
          <w:tcPr>
            <w:tcW w:w="1417" w:type="dxa"/>
          </w:tcPr>
          <w:p w14:paraId="0A47551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D98CC9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81</w:t>
            </w:r>
          </w:p>
        </w:tc>
        <w:tc>
          <w:tcPr>
            <w:tcW w:w="1417" w:type="dxa"/>
          </w:tcPr>
          <w:p w14:paraId="19ECB5C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580252DA" w14:textId="77777777" w:rsidTr="00EE4FA5">
        <w:tc>
          <w:tcPr>
            <w:tcW w:w="1166" w:type="dxa"/>
          </w:tcPr>
          <w:p w14:paraId="5CBC6CB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32</w:t>
            </w:r>
          </w:p>
        </w:tc>
        <w:tc>
          <w:tcPr>
            <w:tcW w:w="1417" w:type="dxa"/>
          </w:tcPr>
          <w:p w14:paraId="43A4264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0B5CBA8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82</w:t>
            </w:r>
          </w:p>
        </w:tc>
        <w:tc>
          <w:tcPr>
            <w:tcW w:w="1417" w:type="dxa"/>
          </w:tcPr>
          <w:p w14:paraId="7F6B720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40DFCB6D" w14:textId="77777777" w:rsidTr="00EE4FA5">
        <w:tc>
          <w:tcPr>
            <w:tcW w:w="1166" w:type="dxa"/>
          </w:tcPr>
          <w:p w14:paraId="6C316D0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33</w:t>
            </w:r>
          </w:p>
        </w:tc>
        <w:tc>
          <w:tcPr>
            <w:tcW w:w="1417" w:type="dxa"/>
          </w:tcPr>
          <w:p w14:paraId="3F2FAA3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2A1B45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83</w:t>
            </w:r>
          </w:p>
        </w:tc>
        <w:tc>
          <w:tcPr>
            <w:tcW w:w="1417" w:type="dxa"/>
          </w:tcPr>
          <w:p w14:paraId="3090DFA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13D11C15" w14:textId="77777777" w:rsidTr="00EE4FA5">
        <w:tc>
          <w:tcPr>
            <w:tcW w:w="1166" w:type="dxa"/>
          </w:tcPr>
          <w:p w14:paraId="648BE75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34</w:t>
            </w:r>
          </w:p>
        </w:tc>
        <w:tc>
          <w:tcPr>
            <w:tcW w:w="1417" w:type="dxa"/>
          </w:tcPr>
          <w:p w14:paraId="6635FCA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402A273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84</w:t>
            </w:r>
          </w:p>
        </w:tc>
        <w:tc>
          <w:tcPr>
            <w:tcW w:w="1417" w:type="dxa"/>
          </w:tcPr>
          <w:p w14:paraId="2C2EA08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10436034" w14:textId="77777777" w:rsidTr="00EE4FA5">
        <w:tc>
          <w:tcPr>
            <w:tcW w:w="1166" w:type="dxa"/>
          </w:tcPr>
          <w:p w14:paraId="582F1E94"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35</w:t>
            </w:r>
          </w:p>
        </w:tc>
        <w:tc>
          <w:tcPr>
            <w:tcW w:w="1417" w:type="dxa"/>
          </w:tcPr>
          <w:p w14:paraId="22B5028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52E20E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85</w:t>
            </w:r>
          </w:p>
        </w:tc>
        <w:tc>
          <w:tcPr>
            <w:tcW w:w="1417" w:type="dxa"/>
          </w:tcPr>
          <w:p w14:paraId="25B0F21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57706C7F" w14:textId="77777777" w:rsidTr="00EE4FA5">
        <w:tc>
          <w:tcPr>
            <w:tcW w:w="1166" w:type="dxa"/>
          </w:tcPr>
          <w:p w14:paraId="03CE5F3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36</w:t>
            </w:r>
          </w:p>
        </w:tc>
        <w:tc>
          <w:tcPr>
            <w:tcW w:w="1417" w:type="dxa"/>
          </w:tcPr>
          <w:p w14:paraId="1F26AC6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9B0977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86</w:t>
            </w:r>
          </w:p>
        </w:tc>
        <w:tc>
          <w:tcPr>
            <w:tcW w:w="1417" w:type="dxa"/>
          </w:tcPr>
          <w:p w14:paraId="76AFF5A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6C2A9069" w14:textId="77777777" w:rsidTr="00EE4FA5">
        <w:tc>
          <w:tcPr>
            <w:tcW w:w="1166" w:type="dxa"/>
          </w:tcPr>
          <w:p w14:paraId="0EFF3A2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37</w:t>
            </w:r>
          </w:p>
        </w:tc>
        <w:tc>
          <w:tcPr>
            <w:tcW w:w="1417" w:type="dxa"/>
          </w:tcPr>
          <w:p w14:paraId="7066A0D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C362F0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87</w:t>
            </w:r>
          </w:p>
        </w:tc>
        <w:tc>
          <w:tcPr>
            <w:tcW w:w="1417" w:type="dxa"/>
          </w:tcPr>
          <w:p w14:paraId="35B7EDC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EA0716" w:rsidRPr="002D59CF" w14:paraId="12F58A9A" w14:textId="77777777" w:rsidTr="00EE4FA5">
        <w:tc>
          <w:tcPr>
            <w:tcW w:w="1166" w:type="dxa"/>
          </w:tcPr>
          <w:p w14:paraId="37F2FC2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38</w:t>
            </w:r>
          </w:p>
        </w:tc>
        <w:tc>
          <w:tcPr>
            <w:tcW w:w="1417" w:type="dxa"/>
          </w:tcPr>
          <w:p w14:paraId="7FC0A00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BC77B3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88</w:t>
            </w:r>
          </w:p>
        </w:tc>
        <w:tc>
          <w:tcPr>
            <w:tcW w:w="1417" w:type="dxa"/>
          </w:tcPr>
          <w:p w14:paraId="4ECFBF9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37C5138D" w14:textId="77777777" w:rsidTr="00EE4FA5">
        <w:tc>
          <w:tcPr>
            <w:tcW w:w="1166" w:type="dxa"/>
          </w:tcPr>
          <w:p w14:paraId="70D2F6C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39</w:t>
            </w:r>
          </w:p>
        </w:tc>
        <w:tc>
          <w:tcPr>
            <w:tcW w:w="1417" w:type="dxa"/>
          </w:tcPr>
          <w:p w14:paraId="68514EE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24C2F3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89</w:t>
            </w:r>
          </w:p>
        </w:tc>
        <w:tc>
          <w:tcPr>
            <w:tcW w:w="1417" w:type="dxa"/>
          </w:tcPr>
          <w:p w14:paraId="0FBBEEC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13305AC7" w14:textId="77777777" w:rsidTr="00EE4FA5">
        <w:tc>
          <w:tcPr>
            <w:tcW w:w="1166" w:type="dxa"/>
          </w:tcPr>
          <w:p w14:paraId="1E8BE35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40</w:t>
            </w:r>
          </w:p>
        </w:tc>
        <w:tc>
          <w:tcPr>
            <w:tcW w:w="1417" w:type="dxa"/>
          </w:tcPr>
          <w:p w14:paraId="779D2F4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42BE39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 xml:space="preserve">90 </w:t>
            </w:r>
          </w:p>
        </w:tc>
        <w:tc>
          <w:tcPr>
            <w:tcW w:w="1417" w:type="dxa"/>
          </w:tcPr>
          <w:p w14:paraId="02C6798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459B7921" w14:textId="77777777" w:rsidTr="00EE4FA5">
        <w:tc>
          <w:tcPr>
            <w:tcW w:w="1166" w:type="dxa"/>
          </w:tcPr>
          <w:p w14:paraId="4117430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41</w:t>
            </w:r>
          </w:p>
        </w:tc>
        <w:tc>
          <w:tcPr>
            <w:tcW w:w="1417" w:type="dxa"/>
          </w:tcPr>
          <w:p w14:paraId="347295D8"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AEB4B7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91</w:t>
            </w:r>
          </w:p>
        </w:tc>
        <w:tc>
          <w:tcPr>
            <w:tcW w:w="1417" w:type="dxa"/>
          </w:tcPr>
          <w:p w14:paraId="1FBA354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6C86BEE4" w14:textId="77777777" w:rsidTr="00EE4FA5">
        <w:tc>
          <w:tcPr>
            <w:tcW w:w="1166" w:type="dxa"/>
          </w:tcPr>
          <w:p w14:paraId="7882BCA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42</w:t>
            </w:r>
          </w:p>
        </w:tc>
        <w:tc>
          <w:tcPr>
            <w:tcW w:w="1417" w:type="dxa"/>
          </w:tcPr>
          <w:p w14:paraId="4A8B5DE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5F9F4D9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92</w:t>
            </w:r>
          </w:p>
        </w:tc>
        <w:tc>
          <w:tcPr>
            <w:tcW w:w="1417" w:type="dxa"/>
          </w:tcPr>
          <w:p w14:paraId="7D70D42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0C8822FD" w14:textId="77777777" w:rsidTr="00EE4FA5">
        <w:tc>
          <w:tcPr>
            <w:tcW w:w="1166" w:type="dxa"/>
          </w:tcPr>
          <w:p w14:paraId="085626F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43</w:t>
            </w:r>
          </w:p>
        </w:tc>
        <w:tc>
          <w:tcPr>
            <w:tcW w:w="1417" w:type="dxa"/>
          </w:tcPr>
          <w:p w14:paraId="6C22A2F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7D366A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93</w:t>
            </w:r>
          </w:p>
        </w:tc>
        <w:tc>
          <w:tcPr>
            <w:tcW w:w="1417" w:type="dxa"/>
          </w:tcPr>
          <w:p w14:paraId="5416DF7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69F8E3AC" w14:textId="77777777" w:rsidTr="00EE4FA5">
        <w:tc>
          <w:tcPr>
            <w:tcW w:w="1166" w:type="dxa"/>
          </w:tcPr>
          <w:p w14:paraId="5DB30B5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44</w:t>
            </w:r>
          </w:p>
        </w:tc>
        <w:tc>
          <w:tcPr>
            <w:tcW w:w="1417" w:type="dxa"/>
          </w:tcPr>
          <w:p w14:paraId="38C6003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F03E78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94</w:t>
            </w:r>
          </w:p>
        </w:tc>
        <w:tc>
          <w:tcPr>
            <w:tcW w:w="1417" w:type="dxa"/>
          </w:tcPr>
          <w:p w14:paraId="73D5BE7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EA0716" w:rsidRPr="002D59CF" w14:paraId="30E835D8" w14:textId="77777777" w:rsidTr="00EE4FA5">
        <w:tc>
          <w:tcPr>
            <w:tcW w:w="1166" w:type="dxa"/>
          </w:tcPr>
          <w:p w14:paraId="0C4334D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45</w:t>
            </w:r>
          </w:p>
        </w:tc>
        <w:tc>
          <w:tcPr>
            <w:tcW w:w="1417" w:type="dxa"/>
          </w:tcPr>
          <w:p w14:paraId="094F29E0"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D061CF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95</w:t>
            </w:r>
          </w:p>
        </w:tc>
        <w:tc>
          <w:tcPr>
            <w:tcW w:w="1417" w:type="dxa"/>
          </w:tcPr>
          <w:p w14:paraId="2E91F81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2AD3B384" w14:textId="77777777" w:rsidTr="00EE4FA5">
        <w:tc>
          <w:tcPr>
            <w:tcW w:w="1166" w:type="dxa"/>
          </w:tcPr>
          <w:p w14:paraId="576679F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46</w:t>
            </w:r>
          </w:p>
        </w:tc>
        <w:tc>
          <w:tcPr>
            <w:tcW w:w="1417" w:type="dxa"/>
          </w:tcPr>
          <w:p w14:paraId="11627C3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A43D7E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96</w:t>
            </w:r>
          </w:p>
        </w:tc>
        <w:tc>
          <w:tcPr>
            <w:tcW w:w="1417" w:type="dxa"/>
          </w:tcPr>
          <w:p w14:paraId="67BF23F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3E8DA887" w14:textId="77777777" w:rsidTr="00EE4FA5">
        <w:tc>
          <w:tcPr>
            <w:tcW w:w="1166" w:type="dxa"/>
          </w:tcPr>
          <w:p w14:paraId="169AA14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47</w:t>
            </w:r>
          </w:p>
        </w:tc>
        <w:tc>
          <w:tcPr>
            <w:tcW w:w="1417" w:type="dxa"/>
          </w:tcPr>
          <w:p w14:paraId="452AD25A"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6D49632"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97</w:t>
            </w:r>
          </w:p>
        </w:tc>
        <w:tc>
          <w:tcPr>
            <w:tcW w:w="1417" w:type="dxa"/>
          </w:tcPr>
          <w:p w14:paraId="7492CB49"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EA0716" w:rsidRPr="002D59CF" w14:paraId="1C9C1F93" w14:textId="77777777" w:rsidTr="00EE4FA5">
        <w:tc>
          <w:tcPr>
            <w:tcW w:w="1166" w:type="dxa"/>
          </w:tcPr>
          <w:p w14:paraId="5B872A5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48</w:t>
            </w:r>
          </w:p>
        </w:tc>
        <w:tc>
          <w:tcPr>
            <w:tcW w:w="1417" w:type="dxa"/>
          </w:tcPr>
          <w:p w14:paraId="6B71447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735D88A3"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98</w:t>
            </w:r>
          </w:p>
        </w:tc>
        <w:tc>
          <w:tcPr>
            <w:tcW w:w="1417" w:type="dxa"/>
          </w:tcPr>
          <w:p w14:paraId="664FC096"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4B802768" w14:textId="77777777" w:rsidTr="00EE4FA5">
        <w:tc>
          <w:tcPr>
            <w:tcW w:w="1166" w:type="dxa"/>
          </w:tcPr>
          <w:p w14:paraId="2C73FF2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49</w:t>
            </w:r>
          </w:p>
        </w:tc>
        <w:tc>
          <w:tcPr>
            <w:tcW w:w="1417" w:type="dxa"/>
          </w:tcPr>
          <w:p w14:paraId="79105035"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1E207AE"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99</w:t>
            </w:r>
          </w:p>
        </w:tc>
        <w:tc>
          <w:tcPr>
            <w:tcW w:w="1417" w:type="dxa"/>
          </w:tcPr>
          <w:p w14:paraId="574D4C97"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EA0716" w:rsidRPr="002D59CF" w14:paraId="768E3E35" w14:textId="77777777" w:rsidTr="00EE4FA5">
        <w:tc>
          <w:tcPr>
            <w:tcW w:w="1166" w:type="dxa"/>
          </w:tcPr>
          <w:p w14:paraId="0E749681"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50</w:t>
            </w:r>
          </w:p>
        </w:tc>
        <w:tc>
          <w:tcPr>
            <w:tcW w:w="1417" w:type="dxa"/>
          </w:tcPr>
          <w:p w14:paraId="29BE7E8C"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C0996BB"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100</w:t>
            </w:r>
          </w:p>
        </w:tc>
        <w:tc>
          <w:tcPr>
            <w:tcW w:w="1417" w:type="dxa"/>
          </w:tcPr>
          <w:p w14:paraId="66E83D8D" w14:textId="77777777" w:rsidR="00EA0716" w:rsidRPr="002D59CF" w:rsidRDefault="00EA0716" w:rsidP="00EE4FA5">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bl>
    <w:p w14:paraId="49F57E59" w14:textId="77777777" w:rsidR="00EA0716" w:rsidRPr="002D59CF" w:rsidRDefault="00EA0716" w:rsidP="00EA0716">
      <w:pPr>
        <w:shd w:val="clear" w:color="auto" w:fill="FFFFFF"/>
        <w:autoSpaceDE w:val="0"/>
        <w:autoSpaceDN w:val="0"/>
        <w:adjustRightInd w:val="0"/>
        <w:spacing w:after="0"/>
        <w:rPr>
          <w:rFonts w:eastAsia="Times New Roman"/>
          <w:color w:val="000000" w:themeColor="text1"/>
          <w:sz w:val="24"/>
          <w:szCs w:val="24"/>
          <w:lang w:val="ru-RU" w:eastAsia="ru-RU"/>
        </w:rPr>
      </w:pPr>
    </w:p>
    <w:p w14:paraId="69FD095A" w14:textId="77777777" w:rsidR="00EA0716" w:rsidRPr="002D59CF" w:rsidRDefault="00EA0716" w:rsidP="00EA0716">
      <w:pPr>
        <w:pStyle w:val="a5"/>
        <w:spacing w:line="276" w:lineRule="auto"/>
        <w:rPr>
          <w:color w:val="000000" w:themeColor="text1"/>
          <w:sz w:val="24"/>
          <w:szCs w:val="24"/>
        </w:rPr>
      </w:pPr>
    </w:p>
    <w:p w14:paraId="2B5CA68D" w14:textId="77777777" w:rsidR="00EA0716" w:rsidRPr="002D59CF" w:rsidRDefault="00EA0716" w:rsidP="00EA0716">
      <w:pPr>
        <w:spacing w:after="0"/>
        <w:rPr>
          <w:color w:val="000000" w:themeColor="text1"/>
          <w:sz w:val="24"/>
          <w:szCs w:val="24"/>
          <w:lang w:val="ru-RU"/>
        </w:rPr>
      </w:pPr>
    </w:p>
    <w:p w14:paraId="1C6E356F" w14:textId="77777777" w:rsidR="00EA0716" w:rsidRPr="002D59CF" w:rsidRDefault="00EA0716" w:rsidP="00EA0716">
      <w:pPr>
        <w:spacing w:after="0"/>
        <w:jc w:val="center"/>
        <w:rPr>
          <w:color w:val="000000" w:themeColor="text1"/>
          <w:sz w:val="24"/>
          <w:szCs w:val="24"/>
          <w:lang w:val="ru-RU"/>
        </w:rPr>
      </w:pPr>
    </w:p>
    <w:p w14:paraId="4B049E5E" w14:textId="77777777" w:rsidR="00EA0716" w:rsidRPr="002D59CF" w:rsidRDefault="00EA0716" w:rsidP="00EA0716">
      <w:pPr>
        <w:pStyle w:val="a5"/>
        <w:tabs>
          <w:tab w:val="left" w:pos="3975"/>
        </w:tabs>
        <w:spacing w:line="276" w:lineRule="auto"/>
        <w:ind w:left="0"/>
        <w:jc w:val="center"/>
        <w:rPr>
          <w:b/>
          <w:color w:val="000000" w:themeColor="text1"/>
          <w:sz w:val="24"/>
          <w:szCs w:val="24"/>
          <w:lang w:val="ru-RU"/>
        </w:rPr>
      </w:pPr>
    </w:p>
    <w:p w14:paraId="0B3C5B16" w14:textId="77777777" w:rsidR="00EA0716" w:rsidRDefault="00EA0716" w:rsidP="00EA0716">
      <w:pPr>
        <w:rPr>
          <w:b/>
          <w:color w:val="000000" w:themeColor="text1"/>
          <w:sz w:val="24"/>
          <w:szCs w:val="24"/>
          <w:lang w:val="ru-RU"/>
        </w:rPr>
      </w:pPr>
      <w:r>
        <w:rPr>
          <w:b/>
          <w:color w:val="000000" w:themeColor="text1"/>
          <w:sz w:val="24"/>
          <w:szCs w:val="24"/>
          <w:lang w:val="ru-RU"/>
        </w:rPr>
        <w:br w:type="page"/>
      </w:r>
    </w:p>
    <w:p w14:paraId="257F13CA" w14:textId="77777777" w:rsidR="00EA0716" w:rsidRPr="00610AF1" w:rsidRDefault="00EA0716" w:rsidP="008B4CF5">
      <w:pPr>
        <w:pStyle w:val="FR4"/>
        <w:spacing w:before="0"/>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1726FA16" w14:textId="77777777" w:rsidR="00EA0716" w:rsidRPr="00610AF1" w:rsidRDefault="00EA0716" w:rsidP="00EA0716">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0"/>
        <w:gridCol w:w="2339"/>
        <w:gridCol w:w="2066"/>
        <w:gridCol w:w="2328"/>
        <w:gridCol w:w="1207"/>
      </w:tblGrid>
      <w:tr w:rsidR="00EA0716" w:rsidRPr="00610AF1" w14:paraId="1429AB3B" w14:textId="77777777" w:rsidTr="00EE4FA5">
        <w:trPr>
          <w:trHeight w:val="650"/>
        </w:trPr>
        <w:tc>
          <w:tcPr>
            <w:tcW w:w="528" w:type="pct"/>
            <w:tcMar>
              <w:top w:w="0" w:type="dxa"/>
              <w:left w:w="0" w:type="dxa"/>
              <w:bottom w:w="0" w:type="dxa"/>
              <w:right w:w="0" w:type="dxa"/>
            </w:tcMar>
            <w:vAlign w:val="center"/>
          </w:tcPr>
          <w:p w14:paraId="4D54DF54" w14:textId="77777777" w:rsidR="00EA0716" w:rsidRPr="00610AF1" w:rsidRDefault="00EA0716" w:rsidP="00EE4FA5">
            <w:pPr>
              <w:jc w:val="center"/>
            </w:pPr>
            <w:r w:rsidRPr="00610AF1">
              <w:t>Номеризменения</w:t>
            </w:r>
          </w:p>
        </w:tc>
        <w:tc>
          <w:tcPr>
            <w:tcW w:w="1303" w:type="pct"/>
            <w:tcMar>
              <w:top w:w="0" w:type="dxa"/>
              <w:left w:w="0" w:type="dxa"/>
              <w:bottom w:w="0" w:type="dxa"/>
              <w:right w:w="0" w:type="dxa"/>
            </w:tcMar>
            <w:vAlign w:val="center"/>
          </w:tcPr>
          <w:p w14:paraId="4C088257" w14:textId="77777777" w:rsidR="00EA0716" w:rsidRPr="00977737" w:rsidRDefault="00EA0716" w:rsidP="00EE4FA5">
            <w:pPr>
              <w:jc w:val="center"/>
              <w:rPr>
                <w:lang w:val="ru-RU"/>
              </w:rPr>
            </w:pPr>
            <w:r w:rsidRPr="00977737">
              <w:rPr>
                <w:lang w:val="ru-RU"/>
              </w:rPr>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7D7D21DD" w14:textId="77777777" w:rsidR="00EA0716" w:rsidRPr="00610AF1" w:rsidRDefault="00EA0716" w:rsidP="00EE4FA5">
            <w:pPr>
              <w:jc w:val="center"/>
            </w:pPr>
            <w:r w:rsidRPr="00610AF1">
              <w:t>Датавнесения</w:t>
            </w:r>
          </w:p>
          <w:p w14:paraId="44890875" w14:textId="77777777" w:rsidR="00EA0716" w:rsidRPr="00610AF1" w:rsidRDefault="00EA0716" w:rsidP="00EE4FA5">
            <w:pPr>
              <w:jc w:val="center"/>
            </w:pPr>
            <w:r w:rsidRPr="00610AF1">
              <w:t>изменения</w:t>
            </w:r>
          </w:p>
        </w:tc>
        <w:tc>
          <w:tcPr>
            <w:tcW w:w="1297" w:type="pct"/>
            <w:tcMar>
              <w:top w:w="0" w:type="dxa"/>
              <w:left w:w="0" w:type="dxa"/>
              <w:bottom w:w="0" w:type="dxa"/>
              <w:right w:w="0" w:type="dxa"/>
            </w:tcMar>
            <w:vAlign w:val="center"/>
          </w:tcPr>
          <w:p w14:paraId="58163D01" w14:textId="77777777" w:rsidR="00EA0716" w:rsidRPr="00610AF1" w:rsidRDefault="00EA0716" w:rsidP="00EE4FA5">
            <w:pPr>
              <w:jc w:val="center"/>
            </w:pPr>
            <w:r w:rsidRPr="00610AF1">
              <w:t>ФИО лица, внесшего</w:t>
            </w:r>
          </w:p>
          <w:p w14:paraId="682F3AA9" w14:textId="77777777" w:rsidR="00EA0716" w:rsidRPr="00610AF1" w:rsidRDefault="00EA0716" w:rsidP="00EE4FA5">
            <w:pPr>
              <w:jc w:val="center"/>
            </w:pPr>
            <w:r w:rsidRPr="00610AF1">
              <w:t>изменение</w:t>
            </w:r>
          </w:p>
        </w:tc>
        <w:tc>
          <w:tcPr>
            <w:tcW w:w="711" w:type="pct"/>
            <w:tcMar>
              <w:top w:w="0" w:type="dxa"/>
              <w:left w:w="0" w:type="dxa"/>
              <w:bottom w:w="0" w:type="dxa"/>
              <w:right w:w="0" w:type="dxa"/>
            </w:tcMar>
            <w:vAlign w:val="center"/>
          </w:tcPr>
          <w:p w14:paraId="76EA436D" w14:textId="77777777" w:rsidR="00EA0716" w:rsidRPr="00610AF1" w:rsidRDefault="00EA0716" w:rsidP="00EE4FA5">
            <w:pPr>
              <w:jc w:val="center"/>
            </w:pPr>
            <w:r w:rsidRPr="00610AF1">
              <w:t>Подпись</w:t>
            </w:r>
          </w:p>
        </w:tc>
      </w:tr>
      <w:tr w:rsidR="00EA0716" w:rsidRPr="00EF29AF" w14:paraId="1AE53AD6" w14:textId="77777777" w:rsidTr="00EE4FA5">
        <w:trPr>
          <w:trHeight w:val="480"/>
        </w:trPr>
        <w:tc>
          <w:tcPr>
            <w:tcW w:w="528" w:type="pct"/>
            <w:tcMar>
              <w:top w:w="0" w:type="dxa"/>
              <w:left w:w="0" w:type="dxa"/>
              <w:bottom w:w="0" w:type="dxa"/>
              <w:right w:w="0" w:type="dxa"/>
            </w:tcMar>
            <w:vAlign w:val="center"/>
          </w:tcPr>
          <w:p w14:paraId="1D9AA903" w14:textId="77777777" w:rsidR="00EA0716" w:rsidRPr="00EF29AF" w:rsidRDefault="00EA0716" w:rsidP="00EE4FA5"/>
        </w:tc>
        <w:tc>
          <w:tcPr>
            <w:tcW w:w="1303" w:type="pct"/>
            <w:tcMar>
              <w:top w:w="0" w:type="dxa"/>
              <w:left w:w="0" w:type="dxa"/>
              <w:bottom w:w="0" w:type="dxa"/>
              <w:right w:w="0" w:type="dxa"/>
            </w:tcMar>
            <w:vAlign w:val="center"/>
          </w:tcPr>
          <w:p w14:paraId="5152A2DE" w14:textId="77777777" w:rsidR="00EA0716" w:rsidRPr="00EF29AF" w:rsidRDefault="00EA0716" w:rsidP="00EE4FA5"/>
        </w:tc>
        <w:tc>
          <w:tcPr>
            <w:tcW w:w="1160" w:type="pct"/>
            <w:tcMar>
              <w:top w:w="0" w:type="dxa"/>
              <w:left w:w="0" w:type="dxa"/>
              <w:bottom w:w="0" w:type="dxa"/>
              <w:right w:w="0" w:type="dxa"/>
            </w:tcMar>
            <w:vAlign w:val="center"/>
          </w:tcPr>
          <w:p w14:paraId="6A3F0320" w14:textId="77777777" w:rsidR="00EA0716" w:rsidRPr="00EF29AF" w:rsidRDefault="00EA0716" w:rsidP="00EE4FA5"/>
        </w:tc>
        <w:tc>
          <w:tcPr>
            <w:tcW w:w="1297" w:type="pct"/>
            <w:tcMar>
              <w:top w:w="0" w:type="dxa"/>
              <w:left w:w="0" w:type="dxa"/>
              <w:bottom w:w="0" w:type="dxa"/>
              <w:right w:w="0" w:type="dxa"/>
            </w:tcMar>
            <w:vAlign w:val="center"/>
          </w:tcPr>
          <w:p w14:paraId="0E67D2B9" w14:textId="77777777" w:rsidR="00EA0716" w:rsidRPr="00EF29AF" w:rsidRDefault="00EA0716" w:rsidP="00EE4FA5"/>
        </w:tc>
        <w:tc>
          <w:tcPr>
            <w:tcW w:w="711" w:type="pct"/>
            <w:tcMar>
              <w:top w:w="0" w:type="dxa"/>
              <w:left w:w="0" w:type="dxa"/>
              <w:bottom w:w="0" w:type="dxa"/>
              <w:right w:w="0" w:type="dxa"/>
            </w:tcMar>
            <w:vAlign w:val="center"/>
          </w:tcPr>
          <w:p w14:paraId="400BAC7E" w14:textId="77777777" w:rsidR="00EA0716" w:rsidRPr="00EF29AF" w:rsidRDefault="00EA0716" w:rsidP="00EE4FA5"/>
        </w:tc>
      </w:tr>
      <w:tr w:rsidR="00EA0716" w:rsidRPr="00EF29AF" w14:paraId="36724D38" w14:textId="77777777" w:rsidTr="00EE4FA5">
        <w:trPr>
          <w:trHeight w:val="457"/>
        </w:trPr>
        <w:tc>
          <w:tcPr>
            <w:tcW w:w="528" w:type="pct"/>
            <w:tcMar>
              <w:top w:w="0" w:type="dxa"/>
              <w:left w:w="0" w:type="dxa"/>
              <w:bottom w:w="0" w:type="dxa"/>
              <w:right w:w="0" w:type="dxa"/>
            </w:tcMar>
            <w:vAlign w:val="center"/>
          </w:tcPr>
          <w:p w14:paraId="670EEE25" w14:textId="77777777" w:rsidR="00EA0716" w:rsidRPr="00EF29AF" w:rsidRDefault="00EA0716" w:rsidP="00EE4FA5"/>
        </w:tc>
        <w:tc>
          <w:tcPr>
            <w:tcW w:w="1303" w:type="pct"/>
            <w:tcMar>
              <w:top w:w="0" w:type="dxa"/>
              <w:left w:w="0" w:type="dxa"/>
              <w:bottom w:w="0" w:type="dxa"/>
              <w:right w:w="0" w:type="dxa"/>
            </w:tcMar>
            <w:vAlign w:val="center"/>
          </w:tcPr>
          <w:p w14:paraId="42D2E971" w14:textId="77777777" w:rsidR="00EA0716" w:rsidRPr="00EF29AF" w:rsidRDefault="00EA0716" w:rsidP="00EE4FA5"/>
        </w:tc>
        <w:tc>
          <w:tcPr>
            <w:tcW w:w="1160" w:type="pct"/>
            <w:tcMar>
              <w:top w:w="0" w:type="dxa"/>
              <w:left w:w="0" w:type="dxa"/>
              <w:bottom w:w="0" w:type="dxa"/>
              <w:right w:w="0" w:type="dxa"/>
            </w:tcMar>
            <w:vAlign w:val="center"/>
          </w:tcPr>
          <w:p w14:paraId="30527263" w14:textId="77777777" w:rsidR="00EA0716" w:rsidRPr="00EF29AF" w:rsidRDefault="00EA0716" w:rsidP="00EE4FA5"/>
        </w:tc>
        <w:tc>
          <w:tcPr>
            <w:tcW w:w="1297" w:type="pct"/>
            <w:tcMar>
              <w:top w:w="0" w:type="dxa"/>
              <w:left w:w="0" w:type="dxa"/>
              <w:bottom w:w="0" w:type="dxa"/>
              <w:right w:w="0" w:type="dxa"/>
            </w:tcMar>
            <w:vAlign w:val="center"/>
          </w:tcPr>
          <w:p w14:paraId="65FB0DBD" w14:textId="77777777" w:rsidR="00EA0716" w:rsidRPr="00EF29AF" w:rsidRDefault="00EA0716" w:rsidP="00EE4FA5"/>
        </w:tc>
        <w:tc>
          <w:tcPr>
            <w:tcW w:w="711" w:type="pct"/>
            <w:tcMar>
              <w:top w:w="0" w:type="dxa"/>
              <w:left w:w="0" w:type="dxa"/>
              <w:bottom w:w="0" w:type="dxa"/>
              <w:right w:w="0" w:type="dxa"/>
            </w:tcMar>
            <w:vAlign w:val="center"/>
          </w:tcPr>
          <w:p w14:paraId="6B4AFA54" w14:textId="77777777" w:rsidR="00EA0716" w:rsidRPr="00EF29AF" w:rsidRDefault="00EA0716" w:rsidP="00EE4FA5"/>
        </w:tc>
      </w:tr>
      <w:tr w:rsidR="00EA0716" w:rsidRPr="00EF29AF" w14:paraId="06ED4988" w14:textId="77777777" w:rsidTr="00EE4FA5">
        <w:trPr>
          <w:trHeight w:val="433"/>
        </w:trPr>
        <w:tc>
          <w:tcPr>
            <w:tcW w:w="528" w:type="pct"/>
            <w:tcMar>
              <w:top w:w="0" w:type="dxa"/>
              <w:left w:w="0" w:type="dxa"/>
              <w:bottom w:w="0" w:type="dxa"/>
              <w:right w:w="0" w:type="dxa"/>
            </w:tcMar>
            <w:vAlign w:val="center"/>
          </w:tcPr>
          <w:p w14:paraId="5A093BFA" w14:textId="77777777" w:rsidR="00EA0716" w:rsidRPr="00EF29AF" w:rsidRDefault="00EA0716" w:rsidP="00EE4FA5"/>
        </w:tc>
        <w:tc>
          <w:tcPr>
            <w:tcW w:w="1303" w:type="pct"/>
            <w:tcMar>
              <w:top w:w="0" w:type="dxa"/>
              <w:left w:w="0" w:type="dxa"/>
              <w:bottom w:w="0" w:type="dxa"/>
              <w:right w:w="0" w:type="dxa"/>
            </w:tcMar>
            <w:vAlign w:val="center"/>
          </w:tcPr>
          <w:p w14:paraId="2F4ECF78" w14:textId="77777777" w:rsidR="00EA0716" w:rsidRPr="00EF29AF" w:rsidRDefault="00EA0716" w:rsidP="00EE4FA5"/>
        </w:tc>
        <w:tc>
          <w:tcPr>
            <w:tcW w:w="1160" w:type="pct"/>
            <w:tcMar>
              <w:top w:w="0" w:type="dxa"/>
              <w:left w:w="0" w:type="dxa"/>
              <w:bottom w:w="0" w:type="dxa"/>
              <w:right w:w="0" w:type="dxa"/>
            </w:tcMar>
            <w:vAlign w:val="center"/>
          </w:tcPr>
          <w:p w14:paraId="7D7A0CC6" w14:textId="77777777" w:rsidR="00EA0716" w:rsidRPr="00EF29AF" w:rsidRDefault="00EA0716" w:rsidP="00EE4FA5"/>
        </w:tc>
        <w:tc>
          <w:tcPr>
            <w:tcW w:w="1297" w:type="pct"/>
            <w:tcMar>
              <w:top w:w="0" w:type="dxa"/>
              <w:left w:w="0" w:type="dxa"/>
              <w:bottom w:w="0" w:type="dxa"/>
              <w:right w:w="0" w:type="dxa"/>
            </w:tcMar>
            <w:vAlign w:val="center"/>
          </w:tcPr>
          <w:p w14:paraId="4E49147F" w14:textId="77777777" w:rsidR="00EA0716" w:rsidRPr="00EF29AF" w:rsidRDefault="00EA0716" w:rsidP="00EE4FA5"/>
        </w:tc>
        <w:tc>
          <w:tcPr>
            <w:tcW w:w="711" w:type="pct"/>
            <w:tcMar>
              <w:top w:w="0" w:type="dxa"/>
              <w:left w:w="0" w:type="dxa"/>
              <w:bottom w:w="0" w:type="dxa"/>
              <w:right w:w="0" w:type="dxa"/>
            </w:tcMar>
            <w:vAlign w:val="center"/>
          </w:tcPr>
          <w:p w14:paraId="64A41CAF" w14:textId="77777777" w:rsidR="00EA0716" w:rsidRPr="00EF29AF" w:rsidRDefault="00EA0716" w:rsidP="00EE4FA5"/>
        </w:tc>
      </w:tr>
      <w:tr w:rsidR="00EA0716" w:rsidRPr="00EF29AF" w14:paraId="5CCE1857" w14:textId="77777777" w:rsidTr="00EE4FA5">
        <w:trPr>
          <w:trHeight w:val="433"/>
        </w:trPr>
        <w:tc>
          <w:tcPr>
            <w:tcW w:w="528" w:type="pct"/>
            <w:tcMar>
              <w:top w:w="0" w:type="dxa"/>
              <w:left w:w="0" w:type="dxa"/>
              <w:bottom w:w="0" w:type="dxa"/>
              <w:right w:w="0" w:type="dxa"/>
            </w:tcMar>
            <w:vAlign w:val="center"/>
          </w:tcPr>
          <w:p w14:paraId="582AA5B8" w14:textId="77777777" w:rsidR="00EA0716" w:rsidRPr="00EF29AF" w:rsidRDefault="00EA0716" w:rsidP="00EE4FA5"/>
        </w:tc>
        <w:tc>
          <w:tcPr>
            <w:tcW w:w="1303" w:type="pct"/>
            <w:tcMar>
              <w:top w:w="0" w:type="dxa"/>
              <w:left w:w="0" w:type="dxa"/>
              <w:bottom w:w="0" w:type="dxa"/>
              <w:right w:w="0" w:type="dxa"/>
            </w:tcMar>
            <w:vAlign w:val="center"/>
          </w:tcPr>
          <w:p w14:paraId="77247056" w14:textId="77777777" w:rsidR="00EA0716" w:rsidRPr="00EF29AF" w:rsidRDefault="00EA0716" w:rsidP="00EE4FA5"/>
        </w:tc>
        <w:tc>
          <w:tcPr>
            <w:tcW w:w="1160" w:type="pct"/>
            <w:tcMar>
              <w:top w:w="0" w:type="dxa"/>
              <w:left w:w="0" w:type="dxa"/>
              <w:bottom w:w="0" w:type="dxa"/>
              <w:right w:w="0" w:type="dxa"/>
            </w:tcMar>
            <w:vAlign w:val="center"/>
          </w:tcPr>
          <w:p w14:paraId="4BF6940B" w14:textId="77777777" w:rsidR="00EA0716" w:rsidRPr="00EF29AF" w:rsidRDefault="00EA0716" w:rsidP="00EE4FA5"/>
        </w:tc>
        <w:tc>
          <w:tcPr>
            <w:tcW w:w="1297" w:type="pct"/>
            <w:tcMar>
              <w:top w:w="0" w:type="dxa"/>
              <w:left w:w="0" w:type="dxa"/>
              <w:bottom w:w="0" w:type="dxa"/>
              <w:right w:w="0" w:type="dxa"/>
            </w:tcMar>
            <w:vAlign w:val="center"/>
          </w:tcPr>
          <w:p w14:paraId="4D9A4D20" w14:textId="77777777" w:rsidR="00EA0716" w:rsidRPr="00EF29AF" w:rsidRDefault="00EA0716" w:rsidP="00EE4FA5"/>
        </w:tc>
        <w:tc>
          <w:tcPr>
            <w:tcW w:w="711" w:type="pct"/>
            <w:tcMar>
              <w:top w:w="0" w:type="dxa"/>
              <w:left w:w="0" w:type="dxa"/>
              <w:bottom w:w="0" w:type="dxa"/>
              <w:right w:w="0" w:type="dxa"/>
            </w:tcMar>
            <w:vAlign w:val="center"/>
          </w:tcPr>
          <w:p w14:paraId="338DAA61" w14:textId="77777777" w:rsidR="00EA0716" w:rsidRPr="00EF29AF" w:rsidRDefault="00EA0716" w:rsidP="00EE4FA5"/>
        </w:tc>
      </w:tr>
      <w:tr w:rsidR="00EA0716" w:rsidRPr="00EF29AF" w14:paraId="31B16405" w14:textId="77777777" w:rsidTr="00EE4FA5">
        <w:trPr>
          <w:trHeight w:val="443"/>
        </w:trPr>
        <w:tc>
          <w:tcPr>
            <w:tcW w:w="528" w:type="pct"/>
            <w:tcMar>
              <w:top w:w="0" w:type="dxa"/>
              <w:left w:w="0" w:type="dxa"/>
              <w:bottom w:w="0" w:type="dxa"/>
              <w:right w:w="0" w:type="dxa"/>
            </w:tcMar>
            <w:vAlign w:val="center"/>
          </w:tcPr>
          <w:p w14:paraId="698897EC" w14:textId="77777777" w:rsidR="00EA0716" w:rsidRPr="00EF29AF" w:rsidRDefault="00EA0716" w:rsidP="00EE4FA5"/>
        </w:tc>
        <w:tc>
          <w:tcPr>
            <w:tcW w:w="1303" w:type="pct"/>
            <w:tcMar>
              <w:top w:w="0" w:type="dxa"/>
              <w:left w:w="0" w:type="dxa"/>
              <w:bottom w:w="0" w:type="dxa"/>
              <w:right w:w="0" w:type="dxa"/>
            </w:tcMar>
            <w:vAlign w:val="center"/>
          </w:tcPr>
          <w:p w14:paraId="38391C2A" w14:textId="77777777" w:rsidR="00EA0716" w:rsidRPr="00EF29AF" w:rsidRDefault="00EA0716" w:rsidP="00EE4FA5"/>
        </w:tc>
        <w:tc>
          <w:tcPr>
            <w:tcW w:w="1160" w:type="pct"/>
            <w:tcMar>
              <w:top w:w="0" w:type="dxa"/>
              <w:left w:w="0" w:type="dxa"/>
              <w:bottom w:w="0" w:type="dxa"/>
              <w:right w:w="0" w:type="dxa"/>
            </w:tcMar>
            <w:vAlign w:val="center"/>
          </w:tcPr>
          <w:p w14:paraId="01FA5286" w14:textId="77777777" w:rsidR="00EA0716" w:rsidRPr="00EF29AF" w:rsidRDefault="00EA0716" w:rsidP="00EE4FA5"/>
        </w:tc>
        <w:tc>
          <w:tcPr>
            <w:tcW w:w="1297" w:type="pct"/>
            <w:tcMar>
              <w:top w:w="0" w:type="dxa"/>
              <w:left w:w="0" w:type="dxa"/>
              <w:bottom w:w="0" w:type="dxa"/>
              <w:right w:w="0" w:type="dxa"/>
            </w:tcMar>
            <w:vAlign w:val="center"/>
          </w:tcPr>
          <w:p w14:paraId="7B3C9B4B" w14:textId="77777777" w:rsidR="00EA0716" w:rsidRPr="00EF29AF" w:rsidRDefault="00EA0716" w:rsidP="00EE4FA5"/>
        </w:tc>
        <w:tc>
          <w:tcPr>
            <w:tcW w:w="711" w:type="pct"/>
            <w:tcMar>
              <w:top w:w="0" w:type="dxa"/>
              <w:left w:w="0" w:type="dxa"/>
              <w:bottom w:w="0" w:type="dxa"/>
              <w:right w:w="0" w:type="dxa"/>
            </w:tcMar>
            <w:vAlign w:val="center"/>
          </w:tcPr>
          <w:p w14:paraId="5F1E8A6D" w14:textId="77777777" w:rsidR="00EA0716" w:rsidRPr="00EF29AF" w:rsidRDefault="00EA0716" w:rsidP="00EE4FA5"/>
        </w:tc>
      </w:tr>
      <w:tr w:rsidR="00EA0716" w:rsidRPr="00EF29AF" w14:paraId="66E572B0" w14:textId="77777777" w:rsidTr="00EE4FA5">
        <w:trPr>
          <w:trHeight w:val="433"/>
        </w:trPr>
        <w:tc>
          <w:tcPr>
            <w:tcW w:w="528" w:type="pct"/>
            <w:tcMar>
              <w:top w:w="0" w:type="dxa"/>
              <w:left w:w="0" w:type="dxa"/>
              <w:bottom w:w="0" w:type="dxa"/>
              <w:right w:w="0" w:type="dxa"/>
            </w:tcMar>
            <w:vAlign w:val="center"/>
          </w:tcPr>
          <w:p w14:paraId="7D56E748" w14:textId="77777777" w:rsidR="00EA0716" w:rsidRPr="00EF29AF" w:rsidRDefault="00EA0716" w:rsidP="00EE4FA5"/>
        </w:tc>
        <w:tc>
          <w:tcPr>
            <w:tcW w:w="1303" w:type="pct"/>
            <w:tcMar>
              <w:top w:w="0" w:type="dxa"/>
              <w:left w:w="0" w:type="dxa"/>
              <w:bottom w:w="0" w:type="dxa"/>
              <w:right w:w="0" w:type="dxa"/>
            </w:tcMar>
            <w:vAlign w:val="center"/>
          </w:tcPr>
          <w:p w14:paraId="09F3C2B3" w14:textId="77777777" w:rsidR="00EA0716" w:rsidRPr="00EF29AF" w:rsidRDefault="00EA0716" w:rsidP="00EE4FA5"/>
        </w:tc>
        <w:tc>
          <w:tcPr>
            <w:tcW w:w="1160" w:type="pct"/>
            <w:tcMar>
              <w:top w:w="0" w:type="dxa"/>
              <w:left w:w="0" w:type="dxa"/>
              <w:bottom w:w="0" w:type="dxa"/>
              <w:right w:w="0" w:type="dxa"/>
            </w:tcMar>
            <w:vAlign w:val="center"/>
          </w:tcPr>
          <w:p w14:paraId="67810526" w14:textId="77777777" w:rsidR="00EA0716" w:rsidRPr="00EF29AF" w:rsidRDefault="00EA0716" w:rsidP="00EE4FA5"/>
        </w:tc>
        <w:tc>
          <w:tcPr>
            <w:tcW w:w="1297" w:type="pct"/>
            <w:tcMar>
              <w:top w:w="0" w:type="dxa"/>
              <w:left w:w="0" w:type="dxa"/>
              <w:bottom w:w="0" w:type="dxa"/>
              <w:right w:w="0" w:type="dxa"/>
            </w:tcMar>
            <w:vAlign w:val="center"/>
          </w:tcPr>
          <w:p w14:paraId="5BAF5E84" w14:textId="77777777" w:rsidR="00EA0716" w:rsidRPr="00EF29AF" w:rsidRDefault="00EA0716" w:rsidP="00EE4FA5"/>
        </w:tc>
        <w:tc>
          <w:tcPr>
            <w:tcW w:w="711" w:type="pct"/>
            <w:tcMar>
              <w:top w:w="0" w:type="dxa"/>
              <w:left w:w="0" w:type="dxa"/>
              <w:bottom w:w="0" w:type="dxa"/>
              <w:right w:w="0" w:type="dxa"/>
            </w:tcMar>
            <w:vAlign w:val="center"/>
          </w:tcPr>
          <w:p w14:paraId="71C9D461" w14:textId="77777777" w:rsidR="00EA0716" w:rsidRPr="00EF29AF" w:rsidRDefault="00EA0716" w:rsidP="00EE4FA5"/>
        </w:tc>
      </w:tr>
      <w:tr w:rsidR="00EA0716" w:rsidRPr="00EF29AF" w14:paraId="2FBB36F4" w14:textId="77777777" w:rsidTr="00EE4FA5">
        <w:trPr>
          <w:trHeight w:val="433"/>
        </w:trPr>
        <w:tc>
          <w:tcPr>
            <w:tcW w:w="528" w:type="pct"/>
            <w:tcMar>
              <w:top w:w="0" w:type="dxa"/>
              <w:left w:w="0" w:type="dxa"/>
              <w:bottom w:w="0" w:type="dxa"/>
              <w:right w:w="0" w:type="dxa"/>
            </w:tcMar>
            <w:vAlign w:val="center"/>
          </w:tcPr>
          <w:p w14:paraId="0B6DC80C" w14:textId="77777777" w:rsidR="00EA0716" w:rsidRPr="00EF29AF" w:rsidRDefault="00EA0716" w:rsidP="00EE4FA5"/>
        </w:tc>
        <w:tc>
          <w:tcPr>
            <w:tcW w:w="1303" w:type="pct"/>
            <w:tcMar>
              <w:top w:w="0" w:type="dxa"/>
              <w:left w:w="0" w:type="dxa"/>
              <w:bottom w:w="0" w:type="dxa"/>
              <w:right w:w="0" w:type="dxa"/>
            </w:tcMar>
            <w:vAlign w:val="center"/>
          </w:tcPr>
          <w:p w14:paraId="0DA01C60" w14:textId="77777777" w:rsidR="00EA0716" w:rsidRPr="00EF29AF" w:rsidRDefault="00EA0716" w:rsidP="00EE4FA5"/>
        </w:tc>
        <w:tc>
          <w:tcPr>
            <w:tcW w:w="1160" w:type="pct"/>
            <w:tcMar>
              <w:top w:w="0" w:type="dxa"/>
              <w:left w:w="0" w:type="dxa"/>
              <w:bottom w:w="0" w:type="dxa"/>
              <w:right w:w="0" w:type="dxa"/>
            </w:tcMar>
            <w:vAlign w:val="center"/>
          </w:tcPr>
          <w:p w14:paraId="526D4233" w14:textId="77777777" w:rsidR="00EA0716" w:rsidRPr="00EF29AF" w:rsidRDefault="00EA0716" w:rsidP="00EE4FA5"/>
        </w:tc>
        <w:tc>
          <w:tcPr>
            <w:tcW w:w="1297" w:type="pct"/>
            <w:tcMar>
              <w:top w:w="0" w:type="dxa"/>
              <w:left w:w="0" w:type="dxa"/>
              <w:bottom w:w="0" w:type="dxa"/>
              <w:right w:w="0" w:type="dxa"/>
            </w:tcMar>
            <w:vAlign w:val="center"/>
          </w:tcPr>
          <w:p w14:paraId="449188A0" w14:textId="77777777" w:rsidR="00EA0716" w:rsidRPr="00EF29AF" w:rsidRDefault="00EA0716" w:rsidP="00EE4FA5"/>
        </w:tc>
        <w:tc>
          <w:tcPr>
            <w:tcW w:w="711" w:type="pct"/>
            <w:tcMar>
              <w:top w:w="0" w:type="dxa"/>
              <w:left w:w="0" w:type="dxa"/>
              <w:bottom w:w="0" w:type="dxa"/>
              <w:right w:w="0" w:type="dxa"/>
            </w:tcMar>
            <w:vAlign w:val="center"/>
          </w:tcPr>
          <w:p w14:paraId="1E3343C2" w14:textId="77777777" w:rsidR="00EA0716" w:rsidRPr="00EF29AF" w:rsidRDefault="00EA0716" w:rsidP="00EE4FA5"/>
        </w:tc>
      </w:tr>
      <w:tr w:rsidR="00EA0716" w:rsidRPr="00EF29AF" w14:paraId="2C8391AC" w14:textId="77777777" w:rsidTr="00EE4FA5">
        <w:trPr>
          <w:trHeight w:val="433"/>
        </w:trPr>
        <w:tc>
          <w:tcPr>
            <w:tcW w:w="528" w:type="pct"/>
            <w:tcMar>
              <w:top w:w="0" w:type="dxa"/>
              <w:left w:w="0" w:type="dxa"/>
              <w:bottom w:w="0" w:type="dxa"/>
              <w:right w:w="0" w:type="dxa"/>
            </w:tcMar>
            <w:vAlign w:val="center"/>
          </w:tcPr>
          <w:p w14:paraId="3C380170" w14:textId="77777777" w:rsidR="00EA0716" w:rsidRPr="00EF29AF" w:rsidRDefault="00EA0716" w:rsidP="00EE4FA5"/>
        </w:tc>
        <w:tc>
          <w:tcPr>
            <w:tcW w:w="1303" w:type="pct"/>
            <w:tcMar>
              <w:top w:w="0" w:type="dxa"/>
              <w:left w:w="0" w:type="dxa"/>
              <w:bottom w:w="0" w:type="dxa"/>
              <w:right w:w="0" w:type="dxa"/>
            </w:tcMar>
            <w:vAlign w:val="center"/>
          </w:tcPr>
          <w:p w14:paraId="4B9BF483" w14:textId="77777777" w:rsidR="00EA0716" w:rsidRPr="00EF29AF" w:rsidRDefault="00EA0716" w:rsidP="00EE4FA5"/>
        </w:tc>
        <w:tc>
          <w:tcPr>
            <w:tcW w:w="1160" w:type="pct"/>
            <w:tcMar>
              <w:top w:w="0" w:type="dxa"/>
              <w:left w:w="0" w:type="dxa"/>
              <w:bottom w:w="0" w:type="dxa"/>
              <w:right w:w="0" w:type="dxa"/>
            </w:tcMar>
            <w:vAlign w:val="center"/>
          </w:tcPr>
          <w:p w14:paraId="390022BA" w14:textId="77777777" w:rsidR="00EA0716" w:rsidRPr="00EF29AF" w:rsidRDefault="00EA0716" w:rsidP="00EE4FA5"/>
        </w:tc>
        <w:tc>
          <w:tcPr>
            <w:tcW w:w="1297" w:type="pct"/>
            <w:tcMar>
              <w:top w:w="0" w:type="dxa"/>
              <w:left w:w="0" w:type="dxa"/>
              <w:bottom w:w="0" w:type="dxa"/>
              <w:right w:w="0" w:type="dxa"/>
            </w:tcMar>
            <w:vAlign w:val="center"/>
          </w:tcPr>
          <w:p w14:paraId="55410AF1" w14:textId="77777777" w:rsidR="00EA0716" w:rsidRPr="00EF29AF" w:rsidRDefault="00EA0716" w:rsidP="00EE4FA5"/>
        </w:tc>
        <w:tc>
          <w:tcPr>
            <w:tcW w:w="711" w:type="pct"/>
            <w:tcMar>
              <w:top w:w="0" w:type="dxa"/>
              <w:left w:w="0" w:type="dxa"/>
              <w:bottom w:w="0" w:type="dxa"/>
              <w:right w:w="0" w:type="dxa"/>
            </w:tcMar>
            <w:vAlign w:val="center"/>
          </w:tcPr>
          <w:p w14:paraId="3B4DA36E" w14:textId="77777777" w:rsidR="00EA0716" w:rsidRPr="00EF29AF" w:rsidRDefault="00EA0716" w:rsidP="00EE4FA5"/>
        </w:tc>
      </w:tr>
      <w:tr w:rsidR="00EA0716" w:rsidRPr="00EF29AF" w14:paraId="18216C12" w14:textId="77777777" w:rsidTr="00EE4FA5">
        <w:trPr>
          <w:trHeight w:val="443"/>
        </w:trPr>
        <w:tc>
          <w:tcPr>
            <w:tcW w:w="528" w:type="pct"/>
            <w:tcMar>
              <w:top w:w="0" w:type="dxa"/>
              <w:left w:w="0" w:type="dxa"/>
              <w:bottom w:w="0" w:type="dxa"/>
              <w:right w:w="0" w:type="dxa"/>
            </w:tcMar>
            <w:vAlign w:val="center"/>
          </w:tcPr>
          <w:p w14:paraId="4E783DBD" w14:textId="77777777" w:rsidR="00EA0716" w:rsidRPr="00EF29AF" w:rsidRDefault="00EA0716" w:rsidP="00EE4FA5"/>
        </w:tc>
        <w:tc>
          <w:tcPr>
            <w:tcW w:w="1303" w:type="pct"/>
            <w:tcMar>
              <w:top w:w="0" w:type="dxa"/>
              <w:left w:w="0" w:type="dxa"/>
              <w:bottom w:w="0" w:type="dxa"/>
              <w:right w:w="0" w:type="dxa"/>
            </w:tcMar>
            <w:vAlign w:val="center"/>
          </w:tcPr>
          <w:p w14:paraId="75E555B9" w14:textId="77777777" w:rsidR="00EA0716" w:rsidRPr="00EF29AF" w:rsidRDefault="00EA0716" w:rsidP="00EE4FA5"/>
        </w:tc>
        <w:tc>
          <w:tcPr>
            <w:tcW w:w="1160" w:type="pct"/>
            <w:tcMar>
              <w:top w:w="0" w:type="dxa"/>
              <w:left w:w="0" w:type="dxa"/>
              <w:bottom w:w="0" w:type="dxa"/>
              <w:right w:w="0" w:type="dxa"/>
            </w:tcMar>
            <w:vAlign w:val="center"/>
          </w:tcPr>
          <w:p w14:paraId="7A1680C8" w14:textId="77777777" w:rsidR="00EA0716" w:rsidRPr="00EF29AF" w:rsidRDefault="00EA0716" w:rsidP="00EE4FA5"/>
        </w:tc>
        <w:tc>
          <w:tcPr>
            <w:tcW w:w="1297" w:type="pct"/>
            <w:tcMar>
              <w:top w:w="0" w:type="dxa"/>
              <w:left w:w="0" w:type="dxa"/>
              <w:bottom w:w="0" w:type="dxa"/>
              <w:right w:w="0" w:type="dxa"/>
            </w:tcMar>
            <w:vAlign w:val="center"/>
          </w:tcPr>
          <w:p w14:paraId="4C576C1F" w14:textId="77777777" w:rsidR="00EA0716" w:rsidRPr="00EF29AF" w:rsidRDefault="00EA0716" w:rsidP="00EE4FA5"/>
        </w:tc>
        <w:tc>
          <w:tcPr>
            <w:tcW w:w="711" w:type="pct"/>
            <w:tcMar>
              <w:top w:w="0" w:type="dxa"/>
              <w:left w:w="0" w:type="dxa"/>
              <w:bottom w:w="0" w:type="dxa"/>
              <w:right w:w="0" w:type="dxa"/>
            </w:tcMar>
            <w:vAlign w:val="center"/>
          </w:tcPr>
          <w:p w14:paraId="50DBB7A7" w14:textId="77777777" w:rsidR="00EA0716" w:rsidRPr="00EF29AF" w:rsidRDefault="00EA0716" w:rsidP="00EE4FA5"/>
        </w:tc>
      </w:tr>
      <w:tr w:rsidR="00EA0716" w:rsidRPr="00EF29AF" w14:paraId="7328E3F7" w14:textId="77777777" w:rsidTr="00EE4FA5">
        <w:trPr>
          <w:trHeight w:val="433"/>
        </w:trPr>
        <w:tc>
          <w:tcPr>
            <w:tcW w:w="528" w:type="pct"/>
            <w:tcMar>
              <w:top w:w="0" w:type="dxa"/>
              <w:left w:w="0" w:type="dxa"/>
              <w:bottom w:w="0" w:type="dxa"/>
              <w:right w:w="0" w:type="dxa"/>
            </w:tcMar>
            <w:vAlign w:val="center"/>
          </w:tcPr>
          <w:p w14:paraId="553B9F51" w14:textId="77777777" w:rsidR="00EA0716" w:rsidRPr="00EF29AF" w:rsidRDefault="00EA0716" w:rsidP="00EE4FA5"/>
        </w:tc>
        <w:tc>
          <w:tcPr>
            <w:tcW w:w="1303" w:type="pct"/>
            <w:tcMar>
              <w:top w:w="0" w:type="dxa"/>
              <w:left w:w="0" w:type="dxa"/>
              <w:bottom w:w="0" w:type="dxa"/>
              <w:right w:w="0" w:type="dxa"/>
            </w:tcMar>
            <w:vAlign w:val="center"/>
          </w:tcPr>
          <w:p w14:paraId="6B5BC9C7" w14:textId="77777777" w:rsidR="00EA0716" w:rsidRPr="00EF29AF" w:rsidRDefault="00EA0716" w:rsidP="00EE4FA5"/>
        </w:tc>
        <w:tc>
          <w:tcPr>
            <w:tcW w:w="1160" w:type="pct"/>
            <w:tcMar>
              <w:top w:w="0" w:type="dxa"/>
              <w:left w:w="0" w:type="dxa"/>
              <w:bottom w:w="0" w:type="dxa"/>
              <w:right w:w="0" w:type="dxa"/>
            </w:tcMar>
            <w:vAlign w:val="center"/>
          </w:tcPr>
          <w:p w14:paraId="3B58D1F4" w14:textId="77777777" w:rsidR="00EA0716" w:rsidRPr="00EF29AF" w:rsidRDefault="00EA0716" w:rsidP="00EE4FA5"/>
        </w:tc>
        <w:tc>
          <w:tcPr>
            <w:tcW w:w="1297" w:type="pct"/>
            <w:tcMar>
              <w:top w:w="0" w:type="dxa"/>
              <w:left w:w="0" w:type="dxa"/>
              <w:bottom w:w="0" w:type="dxa"/>
              <w:right w:w="0" w:type="dxa"/>
            </w:tcMar>
            <w:vAlign w:val="center"/>
          </w:tcPr>
          <w:p w14:paraId="597B3E74" w14:textId="77777777" w:rsidR="00EA0716" w:rsidRPr="00EF29AF" w:rsidRDefault="00EA0716" w:rsidP="00EE4FA5"/>
        </w:tc>
        <w:tc>
          <w:tcPr>
            <w:tcW w:w="711" w:type="pct"/>
            <w:tcMar>
              <w:top w:w="0" w:type="dxa"/>
              <w:left w:w="0" w:type="dxa"/>
              <w:bottom w:w="0" w:type="dxa"/>
              <w:right w:w="0" w:type="dxa"/>
            </w:tcMar>
            <w:vAlign w:val="center"/>
          </w:tcPr>
          <w:p w14:paraId="6817C68C" w14:textId="77777777" w:rsidR="00EA0716" w:rsidRPr="00EF29AF" w:rsidRDefault="00EA0716" w:rsidP="00EE4FA5"/>
        </w:tc>
      </w:tr>
      <w:tr w:rsidR="00EA0716" w:rsidRPr="00EF29AF" w14:paraId="17AE6B7B" w14:textId="77777777" w:rsidTr="00EE4FA5">
        <w:trPr>
          <w:trHeight w:val="433"/>
        </w:trPr>
        <w:tc>
          <w:tcPr>
            <w:tcW w:w="528" w:type="pct"/>
            <w:tcMar>
              <w:top w:w="0" w:type="dxa"/>
              <w:left w:w="0" w:type="dxa"/>
              <w:bottom w:w="0" w:type="dxa"/>
              <w:right w:w="0" w:type="dxa"/>
            </w:tcMar>
            <w:vAlign w:val="center"/>
          </w:tcPr>
          <w:p w14:paraId="02BE6548" w14:textId="77777777" w:rsidR="00EA0716" w:rsidRPr="00EF29AF" w:rsidRDefault="00EA0716" w:rsidP="00EE4FA5"/>
        </w:tc>
        <w:tc>
          <w:tcPr>
            <w:tcW w:w="1303" w:type="pct"/>
            <w:tcMar>
              <w:top w:w="0" w:type="dxa"/>
              <w:left w:w="0" w:type="dxa"/>
              <w:bottom w:w="0" w:type="dxa"/>
              <w:right w:w="0" w:type="dxa"/>
            </w:tcMar>
            <w:vAlign w:val="center"/>
          </w:tcPr>
          <w:p w14:paraId="5D403A05" w14:textId="77777777" w:rsidR="00EA0716" w:rsidRPr="00EF29AF" w:rsidRDefault="00EA0716" w:rsidP="00EE4FA5"/>
        </w:tc>
        <w:tc>
          <w:tcPr>
            <w:tcW w:w="1160" w:type="pct"/>
            <w:tcMar>
              <w:top w:w="0" w:type="dxa"/>
              <w:left w:w="0" w:type="dxa"/>
              <w:bottom w:w="0" w:type="dxa"/>
              <w:right w:w="0" w:type="dxa"/>
            </w:tcMar>
            <w:vAlign w:val="center"/>
          </w:tcPr>
          <w:p w14:paraId="03FEBADF" w14:textId="77777777" w:rsidR="00EA0716" w:rsidRPr="00EF29AF" w:rsidRDefault="00EA0716" w:rsidP="00EE4FA5"/>
        </w:tc>
        <w:tc>
          <w:tcPr>
            <w:tcW w:w="1297" w:type="pct"/>
            <w:tcMar>
              <w:top w:w="0" w:type="dxa"/>
              <w:left w:w="0" w:type="dxa"/>
              <w:bottom w:w="0" w:type="dxa"/>
              <w:right w:w="0" w:type="dxa"/>
            </w:tcMar>
            <w:vAlign w:val="center"/>
          </w:tcPr>
          <w:p w14:paraId="5E53BA74" w14:textId="77777777" w:rsidR="00EA0716" w:rsidRPr="00EF29AF" w:rsidRDefault="00EA0716" w:rsidP="00EE4FA5"/>
        </w:tc>
        <w:tc>
          <w:tcPr>
            <w:tcW w:w="711" w:type="pct"/>
            <w:tcMar>
              <w:top w:w="0" w:type="dxa"/>
              <w:left w:w="0" w:type="dxa"/>
              <w:bottom w:w="0" w:type="dxa"/>
              <w:right w:w="0" w:type="dxa"/>
            </w:tcMar>
            <w:vAlign w:val="center"/>
          </w:tcPr>
          <w:p w14:paraId="4D24CBE2" w14:textId="77777777" w:rsidR="00EA0716" w:rsidRPr="00EF29AF" w:rsidRDefault="00EA0716" w:rsidP="00EE4FA5"/>
        </w:tc>
      </w:tr>
      <w:tr w:rsidR="00EA0716" w:rsidRPr="00EF29AF" w14:paraId="04545DE5" w14:textId="77777777" w:rsidTr="00EE4FA5">
        <w:trPr>
          <w:trHeight w:val="443"/>
        </w:trPr>
        <w:tc>
          <w:tcPr>
            <w:tcW w:w="528" w:type="pct"/>
            <w:tcMar>
              <w:top w:w="0" w:type="dxa"/>
              <w:left w:w="0" w:type="dxa"/>
              <w:bottom w:w="0" w:type="dxa"/>
              <w:right w:w="0" w:type="dxa"/>
            </w:tcMar>
            <w:vAlign w:val="center"/>
          </w:tcPr>
          <w:p w14:paraId="195E0103" w14:textId="77777777" w:rsidR="00EA0716" w:rsidRPr="00EF29AF" w:rsidRDefault="00EA0716" w:rsidP="00EE4FA5"/>
        </w:tc>
        <w:tc>
          <w:tcPr>
            <w:tcW w:w="1303" w:type="pct"/>
            <w:tcMar>
              <w:top w:w="0" w:type="dxa"/>
              <w:left w:w="0" w:type="dxa"/>
              <w:bottom w:w="0" w:type="dxa"/>
              <w:right w:w="0" w:type="dxa"/>
            </w:tcMar>
            <w:vAlign w:val="center"/>
          </w:tcPr>
          <w:p w14:paraId="465993D3" w14:textId="77777777" w:rsidR="00EA0716" w:rsidRPr="00EF29AF" w:rsidRDefault="00EA0716" w:rsidP="00EE4FA5"/>
        </w:tc>
        <w:tc>
          <w:tcPr>
            <w:tcW w:w="1160" w:type="pct"/>
            <w:tcMar>
              <w:top w:w="0" w:type="dxa"/>
              <w:left w:w="0" w:type="dxa"/>
              <w:bottom w:w="0" w:type="dxa"/>
              <w:right w:w="0" w:type="dxa"/>
            </w:tcMar>
            <w:vAlign w:val="center"/>
          </w:tcPr>
          <w:p w14:paraId="7588E748" w14:textId="77777777" w:rsidR="00EA0716" w:rsidRPr="00EF29AF" w:rsidRDefault="00EA0716" w:rsidP="00EE4FA5"/>
        </w:tc>
        <w:tc>
          <w:tcPr>
            <w:tcW w:w="1297" w:type="pct"/>
            <w:tcMar>
              <w:top w:w="0" w:type="dxa"/>
              <w:left w:w="0" w:type="dxa"/>
              <w:bottom w:w="0" w:type="dxa"/>
              <w:right w:w="0" w:type="dxa"/>
            </w:tcMar>
            <w:vAlign w:val="center"/>
          </w:tcPr>
          <w:p w14:paraId="201DA8FF" w14:textId="77777777" w:rsidR="00EA0716" w:rsidRPr="00EF29AF" w:rsidRDefault="00EA0716" w:rsidP="00EE4FA5"/>
        </w:tc>
        <w:tc>
          <w:tcPr>
            <w:tcW w:w="711" w:type="pct"/>
            <w:tcMar>
              <w:top w:w="0" w:type="dxa"/>
              <w:left w:w="0" w:type="dxa"/>
              <w:bottom w:w="0" w:type="dxa"/>
              <w:right w:w="0" w:type="dxa"/>
            </w:tcMar>
            <w:vAlign w:val="center"/>
          </w:tcPr>
          <w:p w14:paraId="2CE91195" w14:textId="77777777" w:rsidR="00EA0716" w:rsidRPr="00EF29AF" w:rsidRDefault="00EA0716" w:rsidP="00EE4FA5"/>
        </w:tc>
      </w:tr>
      <w:tr w:rsidR="00EA0716" w:rsidRPr="00EF29AF" w14:paraId="4500703B" w14:textId="77777777" w:rsidTr="00EE4FA5">
        <w:trPr>
          <w:trHeight w:val="433"/>
        </w:trPr>
        <w:tc>
          <w:tcPr>
            <w:tcW w:w="528" w:type="pct"/>
            <w:tcMar>
              <w:top w:w="0" w:type="dxa"/>
              <w:left w:w="0" w:type="dxa"/>
              <w:bottom w:w="0" w:type="dxa"/>
              <w:right w:w="0" w:type="dxa"/>
            </w:tcMar>
            <w:vAlign w:val="center"/>
          </w:tcPr>
          <w:p w14:paraId="33A2C8B9" w14:textId="77777777" w:rsidR="00EA0716" w:rsidRPr="00EF29AF" w:rsidRDefault="00EA0716" w:rsidP="00EE4FA5"/>
        </w:tc>
        <w:tc>
          <w:tcPr>
            <w:tcW w:w="1303" w:type="pct"/>
            <w:tcMar>
              <w:top w:w="0" w:type="dxa"/>
              <w:left w:w="0" w:type="dxa"/>
              <w:bottom w:w="0" w:type="dxa"/>
              <w:right w:w="0" w:type="dxa"/>
            </w:tcMar>
            <w:vAlign w:val="center"/>
          </w:tcPr>
          <w:p w14:paraId="06FB3355" w14:textId="77777777" w:rsidR="00EA0716" w:rsidRPr="00EF29AF" w:rsidRDefault="00EA0716" w:rsidP="00EE4FA5"/>
        </w:tc>
        <w:tc>
          <w:tcPr>
            <w:tcW w:w="1160" w:type="pct"/>
            <w:tcMar>
              <w:top w:w="0" w:type="dxa"/>
              <w:left w:w="0" w:type="dxa"/>
              <w:bottom w:w="0" w:type="dxa"/>
              <w:right w:w="0" w:type="dxa"/>
            </w:tcMar>
            <w:vAlign w:val="center"/>
          </w:tcPr>
          <w:p w14:paraId="6DECFA59" w14:textId="77777777" w:rsidR="00EA0716" w:rsidRPr="00EF29AF" w:rsidRDefault="00EA0716" w:rsidP="00EE4FA5"/>
        </w:tc>
        <w:tc>
          <w:tcPr>
            <w:tcW w:w="1297" w:type="pct"/>
            <w:tcMar>
              <w:top w:w="0" w:type="dxa"/>
              <w:left w:w="0" w:type="dxa"/>
              <w:bottom w:w="0" w:type="dxa"/>
              <w:right w:w="0" w:type="dxa"/>
            </w:tcMar>
            <w:vAlign w:val="center"/>
          </w:tcPr>
          <w:p w14:paraId="374D2A8F" w14:textId="77777777" w:rsidR="00EA0716" w:rsidRPr="00EF29AF" w:rsidRDefault="00EA0716" w:rsidP="00EE4FA5"/>
        </w:tc>
        <w:tc>
          <w:tcPr>
            <w:tcW w:w="711" w:type="pct"/>
            <w:tcMar>
              <w:top w:w="0" w:type="dxa"/>
              <w:left w:w="0" w:type="dxa"/>
              <w:bottom w:w="0" w:type="dxa"/>
              <w:right w:w="0" w:type="dxa"/>
            </w:tcMar>
            <w:vAlign w:val="center"/>
          </w:tcPr>
          <w:p w14:paraId="26667E1A" w14:textId="77777777" w:rsidR="00EA0716" w:rsidRPr="00EF29AF" w:rsidRDefault="00EA0716" w:rsidP="00EE4FA5"/>
        </w:tc>
      </w:tr>
      <w:tr w:rsidR="00EA0716" w:rsidRPr="00EF29AF" w14:paraId="265170F9" w14:textId="77777777" w:rsidTr="00EE4FA5">
        <w:trPr>
          <w:trHeight w:val="433"/>
        </w:trPr>
        <w:tc>
          <w:tcPr>
            <w:tcW w:w="528" w:type="pct"/>
            <w:tcMar>
              <w:top w:w="0" w:type="dxa"/>
              <w:left w:w="0" w:type="dxa"/>
              <w:bottom w:w="0" w:type="dxa"/>
              <w:right w:w="0" w:type="dxa"/>
            </w:tcMar>
            <w:vAlign w:val="center"/>
          </w:tcPr>
          <w:p w14:paraId="3CDE5788" w14:textId="77777777" w:rsidR="00EA0716" w:rsidRPr="00EF29AF" w:rsidRDefault="00EA0716" w:rsidP="00EE4FA5"/>
        </w:tc>
        <w:tc>
          <w:tcPr>
            <w:tcW w:w="1303" w:type="pct"/>
            <w:tcMar>
              <w:top w:w="0" w:type="dxa"/>
              <w:left w:w="0" w:type="dxa"/>
              <w:bottom w:w="0" w:type="dxa"/>
              <w:right w:w="0" w:type="dxa"/>
            </w:tcMar>
            <w:vAlign w:val="center"/>
          </w:tcPr>
          <w:p w14:paraId="38D0DCEA" w14:textId="77777777" w:rsidR="00EA0716" w:rsidRPr="00EF29AF" w:rsidRDefault="00EA0716" w:rsidP="00EE4FA5"/>
        </w:tc>
        <w:tc>
          <w:tcPr>
            <w:tcW w:w="1160" w:type="pct"/>
            <w:tcMar>
              <w:top w:w="0" w:type="dxa"/>
              <w:left w:w="0" w:type="dxa"/>
              <w:bottom w:w="0" w:type="dxa"/>
              <w:right w:w="0" w:type="dxa"/>
            </w:tcMar>
            <w:vAlign w:val="center"/>
          </w:tcPr>
          <w:p w14:paraId="3FB7D50D" w14:textId="77777777" w:rsidR="00EA0716" w:rsidRPr="00EF29AF" w:rsidRDefault="00EA0716" w:rsidP="00EE4FA5"/>
        </w:tc>
        <w:tc>
          <w:tcPr>
            <w:tcW w:w="1297" w:type="pct"/>
            <w:tcMar>
              <w:top w:w="0" w:type="dxa"/>
              <w:left w:w="0" w:type="dxa"/>
              <w:bottom w:w="0" w:type="dxa"/>
              <w:right w:w="0" w:type="dxa"/>
            </w:tcMar>
            <w:vAlign w:val="center"/>
          </w:tcPr>
          <w:p w14:paraId="0A75179C" w14:textId="77777777" w:rsidR="00EA0716" w:rsidRPr="00EF29AF" w:rsidRDefault="00EA0716" w:rsidP="00EE4FA5"/>
        </w:tc>
        <w:tc>
          <w:tcPr>
            <w:tcW w:w="711" w:type="pct"/>
            <w:tcMar>
              <w:top w:w="0" w:type="dxa"/>
              <w:left w:w="0" w:type="dxa"/>
              <w:bottom w:w="0" w:type="dxa"/>
              <w:right w:w="0" w:type="dxa"/>
            </w:tcMar>
            <w:vAlign w:val="center"/>
          </w:tcPr>
          <w:p w14:paraId="491784E0" w14:textId="77777777" w:rsidR="00EA0716" w:rsidRPr="00EF29AF" w:rsidRDefault="00EA0716" w:rsidP="00EE4FA5"/>
        </w:tc>
      </w:tr>
    </w:tbl>
    <w:p w14:paraId="1D67D401" w14:textId="77777777" w:rsidR="00EA0716" w:rsidRDefault="00EA0716" w:rsidP="00EA0716"/>
    <w:p w14:paraId="333CF225" w14:textId="77777777" w:rsidR="00EA0716" w:rsidRPr="009E7DA6" w:rsidRDefault="00EA0716" w:rsidP="00EA0716">
      <w:pPr>
        <w:tabs>
          <w:tab w:val="left" w:pos="820"/>
        </w:tabs>
        <w:spacing w:after="0" w:line="216" w:lineRule="auto"/>
        <w:rPr>
          <w:rFonts w:eastAsia="Arial"/>
          <w:color w:val="000000" w:themeColor="text1"/>
          <w:sz w:val="24"/>
          <w:szCs w:val="24"/>
          <w:lang w:val="ru-RU"/>
        </w:rPr>
      </w:pPr>
    </w:p>
    <w:p w14:paraId="44224FBB" w14:textId="77777777" w:rsidR="0088603F" w:rsidRPr="0088603F" w:rsidRDefault="0088603F" w:rsidP="001B182C">
      <w:pPr>
        <w:pStyle w:val="1"/>
        <w:jc w:val="center"/>
        <w:rPr>
          <w:szCs w:val="24"/>
          <w:lang w:val="ru-RU"/>
        </w:rPr>
      </w:pPr>
    </w:p>
    <w:sectPr w:rsidR="0088603F" w:rsidRPr="0088603F" w:rsidSect="0088603F">
      <w:footerReference w:type="default" r:id="rId319"/>
      <w:pgSz w:w="11910" w:h="16840"/>
      <w:pgMar w:top="1060" w:right="740" w:bottom="1120" w:left="1600" w:header="0" w:footer="9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57A90E" w14:textId="77777777" w:rsidR="00D034C7" w:rsidRDefault="00D034C7">
      <w:pPr>
        <w:spacing w:after="0" w:line="240" w:lineRule="auto"/>
      </w:pPr>
      <w:r>
        <w:separator/>
      </w:r>
    </w:p>
  </w:endnote>
  <w:endnote w:type="continuationSeparator" w:id="0">
    <w:p w14:paraId="40420CE4" w14:textId="77777777" w:rsidR="00D034C7" w:rsidRDefault="00D03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C3D7C" w14:textId="49F591B9" w:rsidR="00EE4FA5" w:rsidRDefault="00131400">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05F49365" wp14:editId="49AB4151">
              <wp:simplePos x="0" y="0"/>
              <wp:positionH relativeFrom="page">
                <wp:posOffset>6904990</wp:posOffset>
              </wp:positionH>
              <wp:positionV relativeFrom="page">
                <wp:posOffset>10060940</wp:posOffset>
              </wp:positionV>
              <wp:extent cx="152400" cy="194310"/>
              <wp:effectExtent l="0" t="0" r="0" b="0"/>
              <wp:wrapNone/>
              <wp:docPr id="370648031"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wps:spPr>
                    <wps:txbx>
                      <w:txbxContent>
                        <w:p w14:paraId="159DF60D" w14:textId="77777777" w:rsidR="00EE4FA5" w:rsidRDefault="00EE4FA5">
                          <w:pPr>
                            <w:spacing w:before="10"/>
                            <w:rPr>
                              <w:sz w:val="24"/>
                            </w:rPr>
                          </w:pPr>
                          <w:r>
                            <w:fldChar w:fldCharType="begin"/>
                          </w:r>
                          <w:r>
                            <w:rPr>
                              <w:sz w:val="24"/>
                            </w:rPr>
                            <w:instrText xml:space="preserve"> PAGE </w:instrText>
                          </w:r>
                          <w:r>
                            <w:fldChar w:fldCharType="separate"/>
                          </w:r>
                          <w:r w:rsidR="00A82057">
                            <w:rPr>
                              <w:noProof/>
                              <w:sz w:val="24"/>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F49365" id="_x0000_t202" coordsize="21600,21600" o:spt="202" path="m,l,21600r21600,l21600,xe">
              <v:stroke joinstyle="miter"/>
              <v:path gradientshapeok="t" o:connecttype="rect"/>
            </v:shapetype>
            <v:shape id="Надпись 7" o:spid="_x0000_s1030"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159DF60D" w14:textId="77777777" w:rsidR="00EE4FA5" w:rsidRDefault="00EE4FA5">
                    <w:pPr>
                      <w:spacing w:before="10"/>
                      <w:rPr>
                        <w:sz w:val="24"/>
                      </w:rPr>
                    </w:pPr>
                    <w:r>
                      <w:fldChar w:fldCharType="begin"/>
                    </w:r>
                    <w:r>
                      <w:rPr>
                        <w:sz w:val="24"/>
                      </w:rPr>
                      <w:instrText xml:space="preserve"> PAGE </w:instrText>
                    </w:r>
                    <w:r>
                      <w:fldChar w:fldCharType="separate"/>
                    </w:r>
                    <w:r w:rsidR="00A82057">
                      <w:rPr>
                        <w:noProof/>
                        <w:sz w:val="24"/>
                      </w:rPr>
                      <w:t>4</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B20FD" w14:textId="6182D689" w:rsidR="00EE4FA5" w:rsidRDefault="00131400">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12C743C4" wp14:editId="0B4E9A51">
              <wp:simplePos x="0" y="0"/>
              <wp:positionH relativeFrom="page">
                <wp:posOffset>9780905</wp:posOffset>
              </wp:positionH>
              <wp:positionV relativeFrom="page">
                <wp:posOffset>6929120</wp:posOffset>
              </wp:positionV>
              <wp:extent cx="228600" cy="194310"/>
              <wp:effectExtent l="0" t="0" r="0" b="0"/>
              <wp:wrapNone/>
              <wp:docPr id="1419046908"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wps:spPr>
                    <wps:txbx>
                      <w:txbxContent>
                        <w:p w14:paraId="3F3E7839" w14:textId="77777777" w:rsidR="00EE4FA5" w:rsidRDefault="00EE4FA5">
                          <w:pPr>
                            <w:spacing w:before="10"/>
                            <w:rPr>
                              <w:sz w:val="24"/>
                            </w:rPr>
                          </w:pPr>
                          <w:r>
                            <w:fldChar w:fldCharType="begin"/>
                          </w:r>
                          <w:r>
                            <w:rPr>
                              <w:sz w:val="24"/>
                            </w:rPr>
                            <w:instrText xml:space="preserve"> PAGE </w:instrText>
                          </w:r>
                          <w:r>
                            <w:fldChar w:fldCharType="separate"/>
                          </w:r>
                          <w:r w:rsidR="00A82057">
                            <w:rPr>
                              <w:noProof/>
                              <w:sz w:val="24"/>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C743C4" id="_x0000_t202" coordsize="21600,21600" o:spt="202" path="m,l,21600r21600,l21600,xe">
              <v:stroke joinstyle="miter"/>
              <v:path gradientshapeok="t" o:connecttype="rect"/>
            </v:shapetype>
            <v:shape id="Надпись 5" o:spid="_x0000_s1031"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3F3E7839" w14:textId="77777777" w:rsidR="00EE4FA5" w:rsidRDefault="00EE4FA5">
                    <w:pPr>
                      <w:spacing w:before="10"/>
                      <w:rPr>
                        <w:sz w:val="24"/>
                      </w:rPr>
                    </w:pPr>
                    <w:r>
                      <w:fldChar w:fldCharType="begin"/>
                    </w:r>
                    <w:r>
                      <w:rPr>
                        <w:sz w:val="24"/>
                      </w:rPr>
                      <w:instrText xml:space="preserve"> PAGE </w:instrText>
                    </w:r>
                    <w:r>
                      <w:fldChar w:fldCharType="separate"/>
                    </w:r>
                    <w:r w:rsidR="00A82057">
                      <w:rPr>
                        <w:noProof/>
                        <w:sz w:val="24"/>
                      </w:rPr>
                      <w:t>19</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1A002" w14:textId="77777777" w:rsidR="00EE4FA5" w:rsidRDefault="00EE4FA5">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392C7" w14:textId="7C588859" w:rsidR="00EE4FA5" w:rsidRDefault="00131400">
    <w:pPr>
      <w:pStyle w:val="a3"/>
      <w:spacing w:line="14" w:lineRule="auto"/>
      <w:rPr>
        <w:sz w:val="20"/>
      </w:rPr>
    </w:pPr>
    <w:r>
      <w:rPr>
        <w:noProof/>
        <w:lang w:val="ru-RU" w:eastAsia="ru-RU"/>
      </w:rPr>
      <mc:AlternateContent>
        <mc:Choice Requires="wps">
          <w:drawing>
            <wp:anchor distT="0" distB="0" distL="114300" distR="114300" simplePos="0" relativeHeight="251663872" behindDoc="1" locked="0" layoutInCell="1" allowOverlap="1" wp14:anchorId="017F60EB" wp14:editId="70E0D501">
              <wp:simplePos x="0" y="0"/>
              <wp:positionH relativeFrom="page">
                <wp:posOffset>9791700</wp:posOffset>
              </wp:positionH>
              <wp:positionV relativeFrom="page">
                <wp:posOffset>6784340</wp:posOffset>
              </wp:positionV>
              <wp:extent cx="219710" cy="165735"/>
              <wp:effectExtent l="0" t="0" r="0" b="0"/>
              <wp:wrapNone/>
              <wp:docPr id="458638391"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6DB6B4C7" w14:textId="77777777" w:rsidR="00EE4FA5" w:rsidRDefault="00EE4FA5">
                          <w:pPr>
                            <w:spacing w:line="245" w:lineRule="exact"/>
                            <w:ind w:left="60"/>
                            <w:rPr>
                              <w:rFonts w:ascii="Calibri"/>
                            </w:rPr>
                          </w:pPr>
                          <w:r>
                            <w:fldChar w:fldCharType="begin"/>
                          </w:r>
                          <w:r>
                            <w:rPr>
                              <w:rFonts w:ascii="Calibri"/>
                            </w:rPr>
                            <w:instrText xml:space="preserve"> PAGE </w:instrText>
                          </w:r>
                          <w:r>
                            <w:fldChar w:fldCharType="separate"/>
                          </w:r>
                          <w:r w:rsidR="00A82057">
                            <w:rPr>
                              <w:rFonts w:ascii="Calibri"/>
                              <w:noProof/>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7F60EB" id="_x0000_t202" coordsize="21600,21600" o:spt="202" path="m,l,21600r21600,l21600,xe">
              <v:stroke joinstyle="miter"/>
              <v:path gradientshapeok="t" o:connecttype="rect"/>
            </v:shapetype>
            <v:shape id="Надпись 3" o:spid="_x0000_s1032" type="#_x0000_t202" style="position:absolute;margin-left:771pt;margin-top:534.2pt;width:17.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" filled="f" stroked="f">
              <v:textbox inset="0,0,0,0">
                <w:txbxContent>
                  <w:p w14:paraId="6DB6B4C7" w14:textId="77777777" w:rsidR="00EE4FA5" w:rsidRDefault="00EE4FA5">
                    <w:pPr>
                      <w:spacing w:line="245" w:lineRule="exact"/>
                      <w:ind w:left="60"/>
                      <w:rPr>
                        <w:rFonts w:ascii="Calibri"/>
                      </w:rPr>
                    </w:pPr>
                    <w:r>
                      <w:fldChar w:fldCharType="begin"/>
                    </w:r>
                    <w:r>
                      <w:rPr>
                        <w:rFonts w:ascii="Calibri"/>
                      </w:rPr>
                      <w:instrText xml:space="preserve"> PAGE </w:instrText>
                    </w:r>
                    <w:r>
                      <w:fldChar w:fldCharType="separate"/>
                    </w:r>
                    <w:r w:rsidR="00A82057">
                      <w:rPr>
                        <w:rFonts w:ascii="Calibri"/>
                        <w:noProof/>
                      </w:rPr>
                      <w:t>30</w:t>
                    </w:r>
                    <w:r>
                      <w:fldChar w:fldCharType="end"/>
                    </w:r>
                  </w:p>
                </w:txbxContent>
              </v:textbox>
              <w10:wrap anchorx="page" anchory="page"/>
            </v:shape>
          </w:pict>
        </mc:Fallback>
      </mc:AlternateContent>
    </w:r>
  </w:p>
  <w:p w14:paraId="37729444" w14:textId="77777777" w:rsidR="00EE4FA5" w:rsidRDefault="00EE4FA5"/>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7B0FD" w14:textId="6D3D08D8" w:rsidR="00EE4FA5" w:rsidRDefault="00131400">
    <w:pPr>
      <w:pStyle w:val="a3"/>
      <w:spacing w:line="14" w:lineRule="auto"/>
      <w:rPr>
        <w:sz w:val="14"/>
      </w:rPr>
    </w:pPr>
    <w:r>
      <w:rPr>
        <w:noProof/>
        <w:lang w:val="ru-RU" w:eastAsia="ru-RU"/>
      </w:rPr>
      <mc:AlternateContent>
        <mc:Choice Requires="wps">
          <w:drawing>
            <wp:anchor distT="0" distB="0" distL="114300" distR="114300" simplePos="0" relativeHeight="251658240" behindDoc="1" locked="0" layoutInCell="1" allowOverlap="1" wp14:anchorId="0EB5B904" wp14:editId="76BA8995">
              <wp:simplePos x="0" y="0"/>
              <wp:positionH relativeFrom="page">
                <wp:posOffset>6839585</wp:posOffset>
              </wp:positionH>
              <wp:positionV relativeFrom="page">
                <wp:posOffset>9916160</wp:posOffset>
              </wp:positionV>
              <wp:extent cx="219710" cy="165735"/>
              <wp:effectExtent l="0" t="0" r="0" b="0"/>
              <wp:wrapNone/>
              <wp:docPr id="481873404"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2776A05E" w14:textId="77777777" w:rsidR="00EE4FA5" w:rsidRDefault="00EE4FA5">
                          <w:pPr>
                            <w:spacing w:line="245" w:lineRule="exact"/>
                            <w:ind w:left="60"/>
                            <w:rPr>
                              <w:rFonts w:ascii="Calibri"/>
                            </w:rPr>
                          </w:pPr>
                          <w:r>
                            <w:fldChar w:fldCharType="begin"/>
                          </w:r>
                          <w:r>
                            <w:rPr>
                              <w:rFonts w:ascii="Calibri"/>
                            </w:rPr>
                            <w:instrText xml:space="preserve"> PAGE </w:instrText>
                          </w:r>
                          <w:r>
                            <w:fldChar w:fldCharType="separate"/>
                          </w:r>
                          <w:r w:rsidR="00A82057">
                            <w:rPr>
                              <w:rFonts w:ascii="Calibri"/>
                              <w:noProof/>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B5B904" id="_x0000_t202" coordsize="21600,21600" o:spt="202" path="m,l,21600r21600,l21600,xe">
              <v:stroke joinstyle="miter"/>
              <v:path gradientshapeok="t" o:connecttype="rect"/>
            </v:shapetype>
            <v:shape id="Надпись 1" o:spid="_x0000_s1033" type="#_x0000_t202" style="position:absolute;margin-left:538.55pt;margin-top:780.8pt;width:17.3pt;height:13.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" filled="f" stroked="f">
              <v:textbox inset="0,0,0,0">
                <w:txbxContent>
                  <w:p w14:paraId="2776A05E" w14:textId="77777777" w:rsidR="00EE4FA5" w:rsidRDefault="00EE4FA5">
                    <w:pPr>
                      <w:spacing w:line="245" w:lineRule="exact"/>
                      <w:ind w:left="60"/>
                      <w:rPr>
                        <w:rFonts w:ascii="Calibri"/>
                      </w:rPr>
                    </w:pPr>
                    <w:r>
                      <w:fldChar w:fldCharType="begin"/>
                    </w:r>
                    <w:r>
                      <w:rPr>
                        <w:rFonts w:ascii="Calibri"/>
                      </w:rPr>
                      <w:instrText xml:space="preserve"> PAGE </w:instrText>
                    </w:r>
                    <w:r>
                      <w:fldChar w:fldCharType="separate"/>
                    </w:r>
                    <w:r w:rsidR="00A82057">
                      <w:rPr>
                        <w:rFonts w:ascii="Calibri"/>
                        <w:noProof/>
                      </w:rPr>
                      <w:t>33</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7938287"/>
      <w:docPartObj>
        <w:docPartGallery w:val="Page Numbers (Bottom of Page)"/>
        <w:docPartUnique/>
      </w:docPartObj>
    </w:sdtPr>
    <w:sdtContent>
      <w:p w14:paraId="5D866BAB" w14:textId="77777777" w:rsidR="00EE4FA5" w:rsidRDefault="00EE4FA5">
        <w:pPr>
          <w:pStyle w:val="a9"/>
          <w:jc w:val="right"/>
        </w:pPr>
        <w:r>
          <w:fldChar w:fldCharType="begin"/>
        </w:r>
        <w:r>
          <w:instrText>PAGE   \* MERGEFORMAT</w:instrText>
        </w:r>
        <w:r>
          <w:fldChar w:fldCharType="separate"/>
        </w:r>
        <w:r w:rsidR="007F4251" w:rsidRPr="007F4251">
          <w:rPr>
            <w:noProof/>
            <w:lang w:val="ru-RU"/>
          </w:rPr>
          <w:t>126</w:t>
        </w:r>
        <w:r>
          <w:rPr>
            <w:noProof/>
            <w:lang w:val="ru-RU"/>
          </w:rPr>
          <w:fldChar w:fldCharType="end"/>
        </w:r>
      </w:p>
    </w:sdtContent>
  </w:sdt>
  <w:p w14:paraId="08DD68D9" w14:textId="77777777" w:rsidR="00EE4FA5" w:rsidRDefault="00EE4FA5">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B69656" w14:textId="77777777" w:rsidR="00D034C7" w:rsidRDefault="00D034C7">
      <w:pPr>
        <w:spacing w:after="0" w:line="240" w:lineRule="auto"/>
      </w:pPr>
      <w:r>
        <w:separator/>
      </w:r>
    </w:p>
  </w:footnote>
  <w:footnote w:type="continuationSeparator" w:id="0">
    <w:p w14:paraId="3700FEBA" w14:textId="77777777" w:rsidR="00D034C7" w:rsidRDefault="00D034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2."/>
      <w:lvlJc w:val="left"/>
    </w:lvl>
    <w:lvl w:ilvl="2">
      <w:start w:val="14"/>
      <w:numFmt w:val="decimal"/>
      <w:lvlText w:val="%3."/>
      <w:lvlJc w:val="left"/>
    </w:lvl>
    <w:lvl w:ilvl="3">
      <w:start w:val="14"/>
      <w:numFmt w:val="decimal"/>
      <w:lvlText w:val="%3."/>
      <w:lvlJc w:val="left"/>
    </w:lvl>
    <w:lvl w:ilvl="4">
      <w:start w:val="14"/>
      <w:numFmt w:val="decimal"/>
      <w:lvlText w:val="%3."/>
      <w:lvlJc w:val="left"/>
    </w:lvl>
    <w:lvl w:ilvl="5">
      <w:start w:val="14"/>
      <w:numFmt w:val="decimal"/>
      <w:lvlText w:val="%3."/>
      <w:lvlJc w:val="left"/>
    </w:lvl>
    <w:lvl w:ilvl="6">
      <w:start w:val="14"/>
      <w:numFmt w:val="decimal"/>
      <w:lvlText w:val="%3."/>
      <w:lvlJc w:val="left"/>
    </w:lvl>
    <w:lvl w:ilvl="7">
      <w:start w:val="14"/>
      <w:numFmt w:val="decimal"/>
      <w:lvlText w:val="%3."/>
      <w:lvlJc w:val="left"/>
    </w:lvl>
    <w:lvl w:ilvl="8">
      <w:start w:val="14"/>
      <w:numFmt w:val="decimal"/>
      <w:lvlText w:val="%3."/>
      <w:lvlJc w:val="left"/>
    </w:lvl>
  </w:abstractNum>
  <w:abstractNum w:abstractNumId="1" w15:restartNumberingAfterBreak="0">
    <w:nsid w:val="0000030A"/>
    <w:multiLevelType w:val="hybridMultilevel"/>
    <w:tmpl w:val="9CA4DD54"/>
    <w:lvl w:ilvl="0" w:tplc="7A14D9AE">
      <w:start w:val="1"/>
      <w:numFmt w:val="bullet"/>
      <w:lvlText w:val="•"/>
      <w:lvlJc w:val="left"/>
    </w:lvl>
    <w:lvl w:ilvl="1" w:tplc="830860B4">
      <w:numFmt w:val="decimal"/>
      <w:lvlText w:val=""/>
      <w:lvlJc w:val="left"/>
    </w:lvl>
    <w:lvl w:ilvl="2" w:tplc="384635D4">
      <w:numFmt w:val="decimal"/>
      <w:lvlText w:val=""/>
      <w:lvlJc w:val="left"/>
    </w:lvl>
    <w:lvl w:ilvl="3" w:tplc="8FCADD18">
      <w:numFmt w:val="decimal"/>
      <w:lvlText w:val=""/>
      <w:lvlJc w:val="left"/>
    </w:lvl>
    <w:lvl w:ilvl="4" w:tplc="91C6ED36">
      <w:numFmt w:val="decimal"/>
      <w:lvlText w:val=""/>
      <w:lvlJc w:val="left"/>
    </w:lvl>
    <w:lvl w:ilvl="5" w:tplc="CCF8C43C">
      <w:numFmt w:val="decimal"/>
      <w:lvlText w:val=""/>
      <w:lvlJc w:val="left"/>
    </w:lvl>
    <w:lvl w:ilvl="6" w:tplc="CAF22758">
      <w:numFmt w:val="decimal"/>
      <w:lvlText w:val=""/>
      <w:lvlJc w:val="left"/>
    </w:lvl>
    <w:lvl w:ilvl="7" w:tplc="ADCE6E04">
      <w:numFmt w:val="decimal"/>
      <w:lvlText w:val=""/>
      <w:lvlJc w:val="left"/>
    </w:lvl>
    <w:lvl w:ilvl="8" w:tplc="0A48D040">
      <w:numFmt w:val="decimal"/>
      <w:lvlText w:val=""/>
      <w:lvlJc w:val="left"/>
    </w:lvl>
  </w:abstractNum>
  <w:abstractNum w:abstractNumId="2" w15:restartNumberingAfterBreak="0">
    <w:nsid w:val="0000260D"/>
    <w:multiLevelType w:val="hybridMultilevel"/>
    <w:tmpl w:val="5B1A4E08"/>
    <w:lvl w:ilvl="0" w:tplc="EA960222">
      <w:start w:val="1"/>
      <w:numFmt w:val="decimal"/>
      <w:lvlText w:val="%1."/>
      <w:lvlJc w:val="left"/>
      <w:rPr>
        <w:rFonts w:ascii="Times New Roman" w:eastAsia="Arial" w:hAnsi="Times New Roman" w:cs="Times New Roman"/>
      </w:rPr>
    </w:lvl>
    <w:lvl w:ilvl="1" w:tplc="2D20AB14">
      <w:numFmt w:val="decimal"/>
      <w:lvlText w:val=""/>
      <w:lvlJc w:val="left"/>
    </w:lvl>
    <w:lvl w:ilvl="2" w:tplc="C80E75A6">
      <w:numFmt w:val="decimal"/>
      <w:lvlText w:val=""/>
      <w:lvlJc w:val="left"/>
    </w:lvl>
    <w:lvl w:ilvl="3" w:tplc="FF4CC9D4">
      <w:numFmt w:val="decimal"/>
      <w:lvlText w:val=""/>
      <w:lvlJc w:val="left"/>
    </w:lvl>
    <w:lvl w:ilvl="4" w:tplc="4EF22B08">
      <w:numFmt w:val="decimal"/>
      <w:lvlText w:val=""/>
      <w:lvlJc w:val="left"/>
    </w:lvl>
    <w:lvl w:ilvl="5" w:tplc="43488224">
      <w:numFmt w:val="decimal"/>
      <w:lvlText w:val=""/>
      <w:lvlJc w:val="left"/>
    </w:lvl>
    <w:lvl w:ilvl="6" w:tplc="1062C290">
      <w:numFmt w:val="decimal"/>
      <w:lvlText w:val=""/>
      <w:lvlJc w:val="left"/>
    </w:lvl>
    <w:lvl w:ilvl="7" w:tplc="C93466D6">
      <w:numFmt w:val="decimal"/>
      <w:lvlText w:val=""/>
      <w:lvlJc w:val="left"/>
    </w:lvl>
    <w:lvl w:ilvl="8" w:tplc="77BE2686">
      <w:numFmt w:val="decimal"/>
      <w:lvlText w:val=""/>
      <w:lvlJc w:val="left"/>
    </w:lvl>
  </w:abstractNum>
  <w:abstractNum w:abstractNumId="3" w15:restartNumberingAfterBreak="0">
    <w:nsid w:val="0000301C"/>
    <w:multiLevelType w:val="hybridMultilevel"/>
    <w:tmpl w:val="B374EB4C"/>
    <w:lvl w:ilvl="0" w:tplc="721C3758">
      <w:start w:val="1"/>
      <w:numFmt w:val="bullet"/>
      <w:lvlText w:val="•"/>
      <w:lvlJc w:val="left"/>
    </w:lvl>
    <w:lvl w:ilvl="1" w:tplc="9894CEB4">
      <w:numFmt w:val="decimal"/>
      <w:lvlText w:val=""/>
      <w:lvlJc w:val="left"/>
    </w:lvl>
    <w:lvl w:ilvl="2" w:tplc="70B2FE22">
      <w:numFmt w:val="decimal"/>
      <w:lvlText w:val=""/>
      <w:lvlJc w:val="left"/>
    </w:lvl>
    <w:lvl w:ilvl="3" w:tplc="2B2EFC70">
      <w:numFmt w:val="decimal"/>
      <w:lvlText w:val=""/>
      <w:lvlJc w:val="left"/>
    </w:lvl>
    <w:lvl w:ilvl="4" w:tplc="E018744E">
      <w:numFmt w:val="decimal"/>
      <w:lvlText w:val=""/>
      <w:lvlJc w:val="left"/>
    </w:lvl>
    <w:lvl w:ilvl="5" w:tplc="59A45E48">
      <w:numFmt w:val="decimal"/>
      <w:lvlText w:val=""/>
      <w:lvlJc w:val="left"/>
    </w:lvl>
    <w:lvl w:ilvl="6" w:tplc="4FCEEC66">
      <w:numFmt w:val="decimal"/>
      <w:lvlText w:val=""/>
      <w:lvlJc w:val="left"/>
    </w:lvl>
    <w:lvl w:ilvl="7" w:tplc="972C04F8">
      <w:numFmt w:val="decimal"/>
      <w:lvlText w:val=""/>
      <w:lvlJc w:val="left"/>
    </w:lvl>
    <w:lvl w:ilvl="8" w:tplc="0F86D86C">
      <w:numFmt w:val="decimal"/>
      <w:lvlText w:val=""/>
      <w:lvlJc w:val="left"/>
    </w:lvl>
  </w:abstractNum>
  <w:abstractNum w:abstractNumId="4" w15:restartNumberingAfterBreak="0">
    <w:nsid w:val="00005CFD"/>
    <w:multiLevelType w:val="hybridMultilevel"/>
    <w:tmpl w:val="60368C58"/>
    <w:lvl w:ilvl="0" w:tplc="B0785B28">
      <w:start w:val="1"/>
      <w:numFmt w:val="bullet"/>
      <w:lvlText w:val="•"/>
      <w:lvlJc w:val="left"/>
    </w:lvl>
    <w:lvl w:ilvl="1" w:tplc="A5DA388A">
      <w:numFmt w:val="decimal"/>
      <w:lvlText w:val=""/>
      <w:lvlJc w:val="left"/>
    </w:lvl>
    <w:lvl w:ilvl="2" w:tplc="7D6AEE9A">
      <w:numFmt w:val="decimal"/>
      <w:lvlText w:val=""/>
      <w:lvlJc w:val="left"/>
    </w:lvl>
    <w:lvl w:ilvl="3" w:tplc="4116437C">
      <w:numFmt w:val="decimal"/>
      <w:lvlText w:val=""/>
      <w:lvlJc w:val="left"/>
    </w:lvl>
    <w:lvl w:ilvl="4" w:tplc="5DF88F4C">
      <w:numFmt w:val="decimal"/>
      <w:lvlText w:val=""/>
      <w:lvlJc w:val="left"/>
    </w:lvl>
    <w:lvl w:ilvl="5" w:tplc="C5DAAF40">
      <w:numFmt w:val="decimal"/>
      <w:lvlText w:val=""/>
      <w:lvlJc w:val="left"/>
    </w:lvl>
    <w:lvl w:ilvl="6" w:tplc="CE949372">
      <w:numFmt w:val="decimal"/>
      <w:lvlText w:val=""/>
      <w:lvlJc w:val="left"/>
    </w:lvl>
    <w:lvl w:ilvl="7" w:tplc="1E482D52">
      <w:numFmt w:val="decimal"/>
      <w:lvlText w:val=""/>
      <w:lvlJc w:val="left"/>
    </w:lvl>
    <w:lvl w:ilvl="8" w:tplc="ECD2CB22">
      <w:numFmt w:val="decimal"/>
      <w:lvlText w:val=""/>
      <w:lvlJc w:val="left"/>
    </w:lvl>
  </w:abstractNum>
  <w:abstractNum w:abstractNumId="5" w15:restartNumberingAfterBreak="0">
    <w:nsid w:val="00006B89"/>
    <w:multiLevelType w:val="hybridMultilevel"/>
    <w:tmpl w:val="89947EDC"/>
    <w:lvl w:ilvl="0" w:tplc="26F83C7E">
      <w:start w:val="1"/>
      <w:numFmt w:val="bullet"/>
      <w:lvlText w:val="•"/>
      <w:lvlJc w:val="left"/>
    </w:lvl>
    <w:lvl w:ilvl="1" w:tplc="067400D2">
      <w:numFmt w:val="decimal"/>
      <w:lvlText w:val=""/>
      <w:lvlJc w:val="left"/>
    </w:lvl>
    <w:lvl w:ilvl="2" w:tplc="BB08A9C0">
      <w:numFmt w:val="decimal"/>
      <w:lvlText w:val=""/>
      <w:lvlJc w:val="left"/>
    </w:lvl>
    <w:lvl w:ilvl="3" w:tplc="B394BD4A">
      <w:numFmt w:val="decimal"/>
      <w:lvlText w:val=""/>
      <w:lvlJc w:val="left"/>
    </w:lvl>
    <w:lvl w:ilvl="4" w:tplc="48041F36">
      <w:numFmt w:val="decimal"/>
      <w:lvlText w:val=""/>
      <w:lvlJc w:val="left"/>
    </w:lvl>
    <w:lvl w:ilvl="5" w:tplc="AF028B24">
      <w:numFmt w:val="decimal"/>
      <w:lvlText w:val=""/>
      <w:lvlJc w:val="left"/>
    </w:lvl>
    <w:lvl w:ilvl="6" w:tplc="4D32CD72">
      <w:numFmt w:val="decimal"/>
      <w:lvlText w:val=""/>
      <w:lvlJc w:val="left"/>
    </w:lvl>
    <w:lvl w:ilvl="7" w:tplc="2586D33E">
      <w:numFmt w:val="decimal"/>
      <w:lvlText w:val=""/>
      <w:lvlJc w:val="left"/>
    </w:lvl>
    <w:lvl w:ilvl="8" w:tplc="89866F6A">
      <w:numFmt w:val="decimal"/>
      <w:lvlText w:val=""/>
      <w:lvlJc w:val="left"/>
    </w:lvl>
  </w:abstractNum>
  <w:abstractNum w:abstractNumId="6" w15:restartNumberingAfterBreak="0">
    <w:nsid w:val="06FA435A"/>
    <w:multiLevelType w:val="hybridMultilevel"/>
    <w:tmpl w:val="0D745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8D2676A"/>
    <w:multiLevelType w:val="hybridMultilevel"/>
    <w:tmpl w:val="2AAC5AF6"/>
    <w:lvl w:ilvl="0" w:tplc="135AB07C">
      <w:numFmt w:val="bullet"/>
      <w:lvlText w:val="-"/>
      <w:lvlJc w:val="left"/>
      <w:pPr>
        <w:ind w:left="101" w:hanging="248"/>
      </w:pPr>
      <w:rPr>
        <w:rFonts w:ascii="Trebuchet MS" w:eastAsia="Trebuchet MS" w:hAnsi="Trebuchet MS" w:cs="Trebuchet MS" w:hint="default"/>
        <w:w w:val="96"/>
        <w:sz w:val="28"/>
        <w:szCs w:val="28"/>
        <w:lang w:val="ru-RU" w:eastAsia="en-US" w:bidi="ar-SA"/>
      </w:rPr>
    </w:lvl>
    <w:lvl w:ilvl="1" w:tplc="30883BD0">
      <w:numFmt w:val="bullet"/>
      <w:lvlText w:val="•"/>
      <w:lvlJc w:val="left"/>
      <w:pPr>
        <w:ind w:left="1046" w:hanging="248"/>
      </w:pPr>
      <w:rPr>
        <w:rFonts w:hint="default"/>
        <w:lang w:val="ru-RU" w:eastAsia="en-US" w:bidi="ar-SA"/>
      </w:rPr>
    </w:lvl>
    <w:lvl w:ilvl="2" w:tplc="1BF8392E">
      <w:numFmt w:val="bullet"/>
      <w:lvlText w:val="•"/>
      <w:lvlJc w:val="left"/>
      <w:pPr>
        <w:ind w:left="1993" w:hanging="248"/>
      </w:pPr>
      <w:rPr>
        <w:rFonts w:hint="default"/>
        <w:lang w:val="ru-RU" w:eastAsia="en-US" w:bidi="ar-SA"/>
      </w:rPr>
    </w:lvl>
    <w:lvl w:ilvl="3" w:tplc="146CE2AA">
      <w:numFmt w:val="bullet"/>
      <w:lvlText w:val="•"/>
      <w:lvlJc w:val="left"/>
      <w:pPr>
        <w:ind w:left="2939" w:hanging="248"/>
      </w:pPr>
      <w:rPr>
        <w:rFonts w:hint="default"/>
        <w:lang w:val="ru-RU" w:eastAsia="en-US" w:bidi="ar-SA"/>
      </w:rPr>
    </w:lvl>
    <w:lvl w:ilvl="4" w:tplc="50AC3124">
      <w:numFmt w:val="bullet"/>
      <w:lvlText w:val="•"/>
      <w:lvlJc w:val="left"/>
      <w:pPr>
        <w:ind w:left="3886" w:hanging="248"/>
      </w:pPr>
      <w:rPr>
        <w:rFonts w:hint="default"/>
        <w:lang w:val="ru-RU" w:eastAsia="en-US" w:bidi="ar-SA"/>
      </w:rPr>
    </w:lvl>
    <w:lvl w:ilvl="5" w:tplc="AC7A5236">
      <w:numFmt w:val="bullet"/>
      <w:lvlText w:val="•"/>
      <w:lvlJc w:val="left"/>
      <w:pPr>
        <w:ind w:left="4833" w:hanging="248"/>
      </w:pPr>
      <w:rPr>
        <w:rFonts w:hint="default"/>
        <w:lang w:val="ru-RU" w:eastAsia="en-US" w:bidi="ar-SA"/>
      </w:rPr>
    </w:lvl>
    <w:lvl w:ilvl="6" w:tplc="46AA34AC">
      <w:numFmt w:val="bullet"/>
      <w:lvlText w:val="•"/>
      <w:lvlJc w:val="left"/>
      <w:pPr>
        <w:ind w:left="5779" w:hanging="248"/>
      </w:pPr>
      <w:rPr>
        <w:rFonts w:hint="default"/>
        <w:lang w:val="ru-RU" w:eastAsia="en-US" w:bidi="ar-SA"/>
      </w:rPr>
    </w:lvl>
    <w:lvl w:ilvl="7" w:tplc="2AE86566">
      <w:numFmt w:val="bullet"/>
      <w:lvlText w:val="•"/>
      <w:lvlJc w:val="left"/>
      <w:pPr>
        <w:ind w:left="6726" w:hanging="248"/>
      </w:pPr>
      <w:rPr>
        <w:rFonts w:hint="default"/>
        <w:lang w:val="ru-RU" w:eastAsia="en-US" w:bidi="ar-SA"/>
      </w:rPr>
    </w:lvl>
    <w:lvl w:ilvl="8" w:tplc="5082F3EE">
      <w:numFmt w:val="bullet"/>
      <w:lvlText w:val="•"/>
      <w:lvlJc w:val="left"/>
      <w:pPr>
        <w:ind w:left="7673" w:hanging="248"/>
      </w:pPr>
      <w:rPr>
        <w:rFonts w:hint="default"/>
        <w:lang w:val="ru-RU" w:eastAsia="en-US" w:bidi="ar-SA"/>
      </w:rPr>
    </w:lvl>
  </w:abstractNum>
  <w:abstractNum w:abstractNumId="8" w15:restartNumberingAfterBreak="0">
    <w:nsid w:val="1A3401AB"/>
    <w:multiLevelType w:val="hybridMultilevel"/>
    <w:tmpl w:val="6BD06756"/>
    <w:lvl w:ilvl="0" w:tplc="0419000F">
      <w:start w:val="1"/>
      <w:numFmt w:val="decimal"/>
      <w:lvlText w:val="%1."/>
      <w:lvlJc w:val="left"/>
      <w:pPr>
        <w:tabs>
          <w:tab w:val="num" w:pos="720"/>
        </w:tabs>
        <w:ind w:left="720" w:hanging="360"/>
      </w:pPr>
    </w:lvl>
    <w:lvl w:ilvl="1" w:tplc="04190019">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9" w15:restartNumberingAfterBreak="0">
    <w:nsid w:val="25387D19"/>
    <w:multiLevelType w:val="hybridMultilevel"/>
    <w:tmpl w:val="49583470"/>
    <w:lvl w:ilvl="0" w:tplc="0419000F">
      <w:start w:val="1"/>
      <w:numFmt w:val="decimal"/>
      <w:lvlText w:val="%1."/>
      <w:lvlJc w:val="left"/>
      <w:pPr>
        <w:ind w:left="720" w:hanging="360"/>
      </w:pPr>
    </w:lvl>
    <w:lvl w:ilvl="1" w:tplc="182463B8">
      <w:start w:val="1"/>
      <w:numFmt w:val="decimal"/>
      <w:lvlText w:val="%2."/>
      <w:lvlJc w:val="left"/>
      <w:pPr>
        <w:ind w:left="1440" w:hanging="360"/>
      </w:pPr>
      <w:rPr>
        <w:rFonts w:ascii="Times New Roman" w:eastAsia="Times New Roman" w:hAnsi="Times New Roman" w:cs="Times New Roman"/>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89048CF"/>
    <w:multiLevelType w:val="hybridMultilevel"/>
    <w:tmpl w:val="C518D3A0"/>
    <w:lvl w:ilvl="0" w:tplc="2C2CE8A4">
      <w:numFmt w:val="bullet"/>
      <w:lvlText w:val="-"/>
      <w:lvlJc w:val="left"/>
      <w:pPr>
        <w:ind w:left="101" w:hanging="214"/>
      </w:pPr>
      <w:rPr>
        <w:rFonts w:ascii="Arial" w:eastAsia="Arial" w:hAnsi="Arial" w:cs="Arial" w:hint="default"/>
        <w:b/>
        <w:bCs/>
        <w:w w:val="106"/>
        <w:sz w:val="28"/>
        <w:szCs w:val="28"/>
        <w:lang w:val="ru-RU" w:eastAsia="en-US" w:bidi="ar-SA"/>
      </w:rPr>
    </w:lvl>
    <w:lvl w:ilvl="1" w:tplc="7F426F56">
      <w:numFmt w:val="bullet"/>
      <w:lvlText w:val="•"/>
      <w:lvlJc w:val="left"/>
      <w:pPr>
        <w:ind w:left="1046" w:hanging="214"/>
      </w:pPr>
      <w:rPr>
        <w:rFonts w:hint="default"/>
        <w:lang w:val="ru-RU" w:eastAsia="en-US" w:bidi="ar-SA"/>
      </w:rPr>
    </w:lvl>
    <w:lvl w:ilvl="2" w:tplc="9FEA3A0C">
      <w:numFmt w:val="bullet"/>
      <w:lvlText w:val="•"/>
      <w:lvlJc w:val="left"/>
      <w:pPr>
        <w:ind w:left="1993" w:hanging="214"/>
      </w:pPr>
      <w:rPr>
        <w:rFonts w:hint="default"/>
        <w:lang w:val="ru-RU" w:eastAsia="en-US" w:bidi="ar-SA"/>
      </w:rPr>
    </w:lvl>
    <w:lvl w:ilvl="3" w:tplc="306AB104">
      <w:numFmt w:val="bullet"/>
      <w:lvlText w:val="•"/>
      <w:lvlJc w:val="left"/>
      <w:pPr>
        <w:ind w:left="2939" w:hanging="214"/>
      </w:pPr>
      <w:rPr>
        <w:rFonts w:hint="default"/>
        <w:lang w:val="ru-RU" w:eastAsia="en-US" w:bidi="ar-SA"/>
      </w:rPr>
    </w:lvl>
    <w:lvl w:ilvl="4" w:tplc="66C890C8">
      <w:numFmt w:val="bullet"/>
      <w:lvlText w:val="•"/>
      <w:lvlJc w:val="left"/>
      <w:pPr>
        <w:ind w:left="3886" w:hanging="214"/>
      </w:pPr>
      <w:rPr>
        <w:rFonts w:hint="default"/>
        <w:lang w:val="ru-RU" w:eastAsia="en-US" w:bidi="ar-SA"/>
      </w:rPr>
    </w:lvl>
    <w:lvl w:ilvl="5" w:tplc="B1DCD1FC">
      <w:numFmt w:val="bullet"/>
      <w:lvlText w:val="•"/>
      <w:lvlJc w:val="left"/>
      <w:pPr>
        <w:ind w:left="4833" w:hanging="214"/>
      </w:pPr>
      <w:rPr>
        <w:rFonts w:hint="default"/>
        <w:lang w:val="ru-RU" w:eastAsia="en-US" w:bidi="ar-SA"/>
      </w:rPr>
    </w:lvl>
    <w:lvl w:ilvl="6" w:tplc="4A16A328">
      <w:numFmt w:val="bullet"/>
      <w:lvlText w:val="•"/>
      <w:lvlJc w:val="left"/>
      <w:pPr>
        <w:ind w:left="5779" w:hanging="214"/>
      </w:pPr>
      <w:rPr>
        <w:rFonts w:hint="default"/>
        <w:lang w:val="ru-RU" w:eastAsia="en-US" w:bidi="ar-SA"/>
      </w:rPr>
    </w:lvl>
    <w:lvl w:ilvl="7" w:tplc="ACE682AE">
      <w:numFmt w:val="bullet"/>
      <w:lvlText w:val="•"/>
      <w:lvlJc w:val="left"/>
      <w:pPr>
        <w:ind w:left="6726" w:hanging="214"/>
      </w:pPr>
      <w:rPr>
        <w:rFonts w:hint="default"/>
        <w:lang w:val="ru-RU" w:eastAsia="en-US" w:bidi="ar-SA"/>
      </w:rPr>
    </w:lvl>
    <w:lvl w:ilvl="8" w:tplc="AB3A52C2">
      <w:numFmt w:val="bullet"/>
      <w:lvlText w:val="•"/>
      <w:lvlJc w:val="left"/>
      <w:pPr>
        <w:ind w:left="7673" w:hanging="214"/>
      </w:pPr>
      <w:rPr>
        <w:rFonts w:hint="default"/>
        <w:lang w:val="ru-RU" w:eastAsia="en-US" w:bidi="ar-SA"/>
      </w:rPr>
    </w:lvl>
  </w:abstractNum>
  <w:abstractNum w:abstractNumId="11" w15:restartNumberingAfterBreak="0">
    <w:nsid w:val="2AA53424"/>
    <w:multiLevelType w:val="hybridMultilevel"/>
    <w:tmpl w:val="2744BF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AF0692F"/>
    <w:multiLevelType w:val="hybridMultilevel"/>
    <w:tmpl w:val="FFFFFFFF"/>
    <w:lvl w:ilvl="0" w:tplc="4E0206BA">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338706F9"/>
    <w:multiLevelType w:val="hybridMultilevel"/>
    <w:tmpl w:val="7EAC1A0C"/>
    <w:lvl w:ilvl="0" w:tplc="571C3E66">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90C38E3"/>
    <w:multiLevelType w:val="multilevel"/>
    <w:tmpl w:val="853A82A2"/>
    <w:lvl w:ilvl="0">
      <w:start w:val="3"/>
      <w:numFmt w:val="decimal"/>
      <w:lvlText w:val="%1."/>
      <w:lvlJc w:val="left"/>
      <w:pPr>
        <w:ind w:left="2084" w:hanging="360"/>
      </w:pPr>
      <w:rPr>
        <w:rFonts w:hint="default"/>
      </w:rPr>
    </w:lvl>
    <w:lvl w:ilvl="1">
      <w:start w:val="1"/>
      <w:numFmt w:val="decimal"/>
      <w:isLgl/>
      <w:lvlText w:val="%1.%2"/>
      <w:lvlJc w:val="left"/>
      <w:pPr>
        <w:ind w:left="2084" w:hanging="360"/>
      </w:pPr>
      <w:rPr>
        <w:rFonts w:hint="default"/>
      </w:rPr>
    </w:lvl>
    <w:lvl w:ilvl="2">
      <w:start w:val="1"/>
      <w:numFmt w:val="decimal"/>
      <w:isLgl/>
      <w:lvlText w:val="%1.%2.%3"/>
      <w:lvlJc w:val="left"/>
      <w:pPr>
        <w:ind w:left="2444" w:hanging="720"/>
      </w:pPr>
      <w:rPr>
        <w:rFonts w:hint="default"/>
      </w:rPr>
    </w:lvl>
    <w:lvl w:ilvl="3">
      <w:start w:val="1"/>
      <w:numFmt w:val="decimal"/>
      <w:isLgl/>
      <w:lvlText w:val="%1.%2.%3.%4"/>
      <w:lvlJc w:val="left"/>
      <w:pPr>
        <w:ind w:left="244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2804" w:hanging="1080"/>
      </w:pPr>
      <w:rPr>
        <w:rFonts w:hint="default"/>
      </w:rPr>
    </w:lvl>
    <w:lvl w:ilvl="6">
      <w:start w:val="1"/>
      <w:numFmt w:val="decimal"/>
      <w:isLgl/>
      <w:lvlText w:val="%1.%2.%3.%4.%5.%6.%7"/>
      <w:lvlJc w:val="left"/>
      <w:pPr>
        <w:ind w:left="3164" w:hanging="1440"/>
      </w:pPr>
      <w:rPr>
        <w:rFonts w:hint="default"/>
      </w:rPr>
    </w:lvl>
    <w:lvl w:ilvl="7">
      <w:start w:val="1"/>
      <w:numFmt w:val="decimal"/>
      <w:isLgl/>
      <w:lvlText w:val="%1.%2.%3.%4.%5.%6.%7.%8"/>
      <w:lvlJc w:val="left"/>
      <w:pPr>
        <w:ind w:left="3164" w:hanging="1440"/>
      </w:pPr>
      <w:rPr>
        <w:rFonts w:hint="default"/>
      </w:rPr>
    </w:lvl>
    <w:lvl w:ilvl="8">
      <w:start w:val="1"/>
      <w:numFmt w:val="decimal"/>
      <w:isLgl/>
      <w:lvlText w:val="%1.%2.%3.%4.%5.%6.%7.%8.%9"/>
      <w:lvlJc w:val="left"/>
      <w:pPr>
        <w:ind w:left="3524" w:hanging="1800"/>
      </w:pPr>
      <w:rPr>
        <w:rFonts w:hint="default"/>
      </w:rPr>
    </w:lvl>
  </w:abstractNum>
  <w:abstractNum w:abstractNumId="15" w15:restartNumberingAfterBreak="0">
    <w:nsid w:val="3D4E2640"/>
    <w:multiLevelType w:val="hybridMultilevel"/>
    <w:tmpl w:val="542A3770"/>
    <w:lvl w:ilvl="0" w:tplc="4F5AB6F6">
      <w:start w:val="1"/>
      <w:numFmt w:val="decimal"/>
      <w:lvlText w:val="%1."/>
      <w:lvlJc w:val="left"/>
      <w:pPr>
        <w:ind w:left="101" w:hanging="401"/>
      </w:pPr>
      <w:rPr>
        <w:rFonts w:ascii="Trebuchet MS" w:eastAsia="Trebuchet MS" w:hAnsi="Trebuchet MS" w:cs="Trebuchet MS" w:hint="default"/>
        <w:spacing w:val="0"/>
        <w:w w:val="80"/>
        <w:sz w:val="28"/>
        <w:szCs w:val="28"/>
        <w:lang w:val="ru-RU" w:eastAsia="en-US" w:bidi="ar-SA"/>
      </w:rPr>
    </w:lvl>
    <w:lvl w:ilvl="1" w:tplc="96105244">
      <w:numFmt w:val="bullet"/>
      <w:lvlText w:val="•"/>
      <w:lvlJc w:val="left"/>
      <w:pPr>
        <w:ind w:left="1046" w:hanging="401"/>
      </w:pPr>
      <w:rPr>
        <w:rFonts w:hint="default"/>
        <w:lang w:val="ru-RU" w:eastAsia="en-US" w:bidi="ar-SA"/>
      </w:rPr>
    </w:lvl>
    <w:lvl w:ilvl="2" w:tplc="6E844A00">
      <w:numFmt w:val="bullet"/>
      <w:lvlText w:val="•"/>
      <w:lvlJc w:val="left"/>
      <w:pPr>
        <w:ind w:left="1993" w:hanging="401"/>
      </w:pPr>
      <w:rPr>
        <w:rFonts w:hint="default"/>
        <w:lang w:val="ru-RU" w:eastAsia="en-US" w:bidi="ar-SA"/>
      </w:rPr>
    </w:lvl>
    <w:lvl w:ilvl="3" w:tplc="71A8CA2C">
      <w:numFmt w:val="bullet"/>
      <w:lvlText w:val="•"/>
      <w:lvlJc w:val="left"/>
      <w:pPr>
        <w:ind w:left="2939" w:hanging="401"/>
      </w:pPr>
      <w:rPr>
        <w:rFonts w:hint="default"/>
        <w:lang w:val="ru-RU" w:eastAsia="en-US" w:bidi="ar-SA"/>
      </w:rPr>
    </w:lvl>
    <w:lvl w:ilvl="4" w:tplc="99CCB492">
      <w:numFmt w:val="bullet"/>
      <w:lvlText w:val="•"/>
      <w:lvlJc w:val="left"/>
      <w:pPr>
        <w:ind w:left="3886" w:hanging="401"/>
      </w:pPr>
      <w:rPr>
        <w:rFonts w:hint="default"/>
        <w:lang w:val="ru-RU" w:eastAsia="en-US" w:bidi="ar-SA"/>
      </w:rPr>
    </w:lvl>
    <w:lvl w:ilvl="5" w:tplc="BAD034F0">
      <w:numFmt w:val="bullet"/>
      <w:lvlText w:val="•"/>
      <w:lvlJc w:val="left"/>
      <w:pPr>
        <w:ind w:left="4833" w:hanging="401"/>
      </w:pPr>
      <w:rPr>
        <w:rFonts w:hint="default"/>
        <w:lang w:val="ru-RU" w:eastAsia="en-US" w:bidi="ar-SA"/>
      </w:rPr>
    </w:lvl>
    <w:lvl w:ilvl="6" w:tplc="43BE1C24">
      <w:numFmt w:val="bullet"/>
      <w:lvlText w:val="•"/>
      <w:lvlJc w:val="left"/>
      <w:pPr>
        <w:ind w:left="5779" w:hanging="401"/>
      </w:pPr>
      <w:rPr>
        <w:rFonts w:hint="default"/>
        <w:lang w:val="ru-RU" w:eastAsia="en-US" w:bidi="ar-SA"/>
      </w:rPr>
    </w:lvl>
    <w:lvl w:ilvl="7" w:tplc="01DA7316">
      <w:numFmt w:val="bullet"/>
      <w:lvlText w:val="•"/>
      <w:lvlJc w:val="left"/>
      <w:pPr>
        <w:ind w:left="6726" w:hanging="401"/>
      </w:pPr>
      <w:rPr>
        <w:rFonts w:hint="default"/>
        <w:lang w:val="ru-RU" w:eastAsia="en-US" w:bidi="ar-SA"/>
      </w:rPr>
    </w:lvl>
    <w:lvl w:ilvl="8" w:tplc="9B98A8E2">
      <w:numFmt w:val="bullet"/>
      <w:lvlText w:val="•"/>
      <w:lvlJc w:val="left"/>
      <w:pPr>
        <w:ind w:left="7673" w:hanging="401"/>
      </w:pPr>
      <w:rPr>
        <w:rFonts w:hint="default"/>
        <w:lang w:val="ru-RU" w:eastAsia="en-US" w:bidi="ar-SA"/>
      </w:rPr>
    </w:lvl>
  </w:abstractNum>
  <w:abstractNum w:abstractNumId="16" w15:restartNumberingAfterBreak="0">
    <w:nsid w:val="3DDC4F5D"/>
    <w:multiLevelType w:val="hybridMultilevel"/>
    <w:tmpl w:val="C6EE1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E644D4B"/>
    <w:multiLevelType w:val="hybridMultilevel"/>
    <w:tmpl w:val="07E2AD8C"/>
    <w:lvl w:ilvl="0" w:tplc="7B3663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3E9A53E5"/>
    <w:multiLevelType w:val="hybridMultilevel"/>
    <w:tmpl w:val="74C2C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ED64AEB"/>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F913DE"/>
    <w:multiLevelType w:val="hybridMultilevel"/>
    <w:tmpl w:val="169A5976"/>
    <w:lvl w:ilvl="0" w:tplc="13BEAA0C">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3140DF9"/>
    <w:multiLevelType w:val="hybridMultilevel"/>
    <w:tmpl w:val="865A9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6D81398"/>
    <w:multiLevelType w:val="hybridMultilevel"/>
    <w:tmpl w:val="C9E289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6094E69"/>
    <w:multiLevelType w:val="hybridMultilevel"/>
    <w:tmpl w:val="A1CE04EE"/>
    <w:lvl w:ilvl="0" w:tplc="9DA8B296">
      <w:numFmt w:val="bullet"/>
      <w:lvlText w:val="-"/>
      <w:lvlJc w:val="left"/>
      <w:pPr>
        <w:ind w:left="1090" w:hanging="320"/>
      </w:pPr>
      <w:rPr>
        <w:rFonts w:ascii="Arial MT" w:eastAsia="Arial MT" w:hAnsi="Arial MT" w:cs="Arial MT" w:hint="default"/>
        <w:w w:val="98"/>
        <w:sz w:val="26"/>
        <w:szCs w:val="26"/>
        <w:lang w:val="ru-RU" w:eastAsia="en-US" w:bidi="ar-SA"/>
      </w:rPr>
    </w:lvl>
    <w:lvl w:ilvl="1" w:tplc="D68A165C">
      <w:numFmt w:val="bullet"/>
      <w:lvlText w:val="-"/>
      <w:lvlJc w:val="left"/>
      <w:pPr>
        <w:ind w:left="363" w:hanging="320"/>
      </w:pPr>
      <w:rPr>
        <w:rFonts w:ascii="Arial MT" w:eastAsia="Arial MT" w:hAnsi="Arial MT" w:cs="Arial MT" w:hint="default"/>
        <w:w w:val="98"/>
        <w:sz w:val="26"/>
        <w:szCs w:val="26"/>
        <w:lang w:val="ru-RU" w:eastAsia="en-US" w:bidi="ar-SA"/>
      </w:rPr>
    </w:lvl>
    <w:lvl w:ilvl="2" w:tplc="20CCBE88">
      <w:numFmt w:val="bullet"/>
      <w:lvlText w:val="•"/>
      <w:lvlJc w:val="left"/>
      <w:pPr>
        <w:ind w:left="960" w:hanging="320"/>
      </w:pPr>
      <w:rPr>
        <w:rFonts w:hint="default"/>
        <w:lang w:val="ru-RU" w:eastAsia="en-US" w:bidi="ar-SA"/>
      </w:rPr>
    </w:lvl>
    <w:lvl w:ilvl="3" w:tplc="DB0AAADE">
      <w:numFmt w:val="bullet"/>
      <w:lvlText w:val="•"/>
      <w:lvlJc w:val="left"/>
      <w:pPr>
        <w:ind w:left="1100" w:hanging="320"/>
      </w:pPr>
      <w:rPr>
        <w:rFonts w:hint="default"/>
        <w:lang w:val="ru-RU" w:eastAsia="en-US" w:bidi="ar-SA"/>
      </w:rPr>
    </w:lvl>
    <w:lvl w:ilvl="4" w:tplc="93245726">
      <w:numFmt w:val="bullet"/>
      <w:lvlText w:val="•"/>
      <w:lvlJc w:val="left"/>
      <w:pPr>
        <w:ind w:left="1328" w:hanging="320"/>
      </w:pPr>
      <w:rPr>
        <w:rFonts w:hint="default"/>
        <w:lang w:val="ru-RU" w:eastAsia="en-US" w:bidi="ar-SA"/>
      </w:rPr>
    </w:lvl>
    <w:lvl w:ilvl="5" w:tplc="DAC0BABE">
      <w:numFmt w:val="bullet"/>
      <w:lvlText w:val="•"/>
      <w:lvlJc w:val="left"/>
      <w:pPr>
        <w:ind w:left="1556" w:hanging="320"/>
      </w:pPr>
      <w:rPr>
        <w:rFonts w:hint="default"/>
        <w:lang w:val="ru-RU" w:eastAsia="en-US" w:bidi="ar-SA"/>
      </w:rPr>
    </w:lvl>
    <w:lvl w:ilvl="6" w:tplc="BC06BE7A">
      <w:numFmt w:val="bullet"/>
      <w:lvlText w:val="•"/>
      <w:lvlJc w:val="left"/>
      <w:pPr>
        <w:ind w:left="1785" w:hanging="320"/>
      </w:pPr>
      <w:rPr>
        <w:rFonts w:hint="default"/>
        <w:lang w:val="ru-RU" w:eastAsia="en-US" w:bidi="ar-SA"/>
      </w:rPr>
    </w:lvl>
    <w:lvl w:ilvl="7" w:tplc="D450ACDE">
      <w:numFmt w:val="bullet"/>
      <w:lvlText w:val="•"/>
      <w:lvlJc w:val="left"/>
      <w:pPr>
        <w:ind w:left="2013" w:hanging="320"/>
      </w:pPr>
      <w:rPr>
        <w:rFonts w:hint="default"/>
        <w:lang w:val="ru-RU" w:eastAsia="en-US" w:bidi="ar-SA"/>
      </w:rPr>
    </w:lvl>
    <w:lvl w:ilvl="8" w:tplc="2B7233EE">
      <w:numFmt w:val="bullet"/>
      <w:lvlText w:val="•"/>
      <w:lvlJc w:val="left"/>
      <w:pPr>
        <w:ind w:left="2242" w:hanging="320"/>
      </w:pPr>
      <w:rPr>
        <w:rFonts w:hint="default"/>
        <w:lang w:val="ru-RU" w:eastAsia="en-US" w:bidi="ar-SA"/>
      </w:rPr>
    </w:lvl>
  </w:abstractNum>
  <w:abstractNum w:abstractNumId="24" w15:restartNumberingAfterBreak="0">
    <w:nsid w:val="60AA1EB8"/>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20352CF"/>
    <w:multiLevelType w:val="hybridMultilevel"/>
    <w:tmpl w:val="4ECC5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F030FC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718553340">
    <w:abstractNumId w:val="15"/>
  </w:num>
  <w:num w:numId="2" w16cid:durableId="1329090885">
    <w:abstractNumId w:val="10"/>
  </w:num>
  <w:num w:numId="3" w16cid:durableId="1512836058">
    <w:abstractNumId w:val="7"/>
  </w:num>
  <w:num w:numId="4" w16cid:durableId="1137383051">
    <w:abstractNumId w:val="2"/>
  </w:num>
  <w:num w:numId="5" w16cid:durableId="332731843">
    <w:abstractNumId w:val="14"/>
  </w:num>
  <w:num w:numId="6" w16cid:durableId="669454968">
    <w:abstractNumId w:val="4"/>
  </w:num>
  <w:num w:numId="7" w16cid:durableId="907233306">
    <w:abstractNumId w:val="20"/>
  </w:num>
  <w:num w:numId="8" w16cid:durableId="831681284">
    <w:abstractNumId w:val="9"/>
  </w:num>
  <w:num w:numId="9" w16cid:durableId="1029913343">
    <w:abstractNumId w:val="25"/>
  </w:num>
  <w:num w:numId="10" w16cid:durableId="1904950268">
    <w:abstractNumId w:val="23"/>
  </w:num>
  <w:num w:numId="11" w16cid:durableId="1071197195">
    <w:abstractNumId w:val="5"/>
  </w:num>
  <w:num w:numId="12" w16cid:durableId="552693269">
    <w:abstractNumId w:val="1"/>
  </w:num>
  <w:num w:numId="13" w16cid:durableId="452553151">
    <w:abstractNumId w:val="3"/>
  </w:num>
  <w:num w:numId="14" w16cid:durableId="227109830">
    <w:abstractNumId w:val="16"/>
  </w:num>
  <w:num w:numId="15" w16cid:durableId="1190534670">
    <w:abstractNumId w:val="11"/>
  </w:num>
  <w:num w:numId="16" w16cid:durableId="793867035">
    <w:abstractNumId w:val="22"/>
  </w:num>
  <w:num w:numId="17" w16cid:durableId="1905414372">
    <w:abstractNumId w:val="18"/>
  </w:num>
  <w:num w:numId="18" w16cid:durableId="1293829422">
    <w:abstractNumId w:val="21"/>
  </w:num>
  <w:num w:numId="19" w16cid:durableId="323900350">
    <w:abstractNumId w:val="26"/>
  </w:num>
  <w:num w:numId="20" w16cid:durableId="1278752453">
    <w:abstractNumId w:val="6"/>
  </w:num>
  <w:num w:numId="21" w16cid:durableId="485826316">
    <w:abstractNumId w:val="12"/>
  </w:num>
  <w:num w:numId="22" w16cid:durableId="28536818">
    <w:abstractNumId w:val="19"/>
  </w:num>
  <w:num w:numId="23" w16cid:durableId="2005282980">
    <w:abstractNumId w:val="24"/>
  </w:num>
  <w:num w:numId="24" w16cid:durableId="1889339400">
    <w:abstractNumId w:val="0"/>
  </w:num>
  <w:num w:numId="25" w16cid:durableId="655960993">
    <w:abstractNumId w:val="8"/>
  </w:num>
  <w:num w:numId="26" w16cid:durableId="16026378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02069520">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08"/>
  <w:characterSpacingControl w:val="doNotCompress"/>
  <w:savePreviewPicture/>
  <w:hdrShapeDefaults>
    <o:shapedefaults v:ext="edit" spidmax="207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15EB0"/>
    <w:rsid w:val="00023841"/>
    <w:rsid w:val="00024872"/>
    <w:rsid w:val="00024D79"/>
    <w:rsid w:val="00033E60"/>
    <w:rsid w:val="000352E8"/>
    <w:rsid w:val="00037E1B"/>
    <w:rsid w:val="000419B3"/>
    <w:rsid w:val="0004262D"/>
    <w:rsid w:val="0004494B"/>
    <w:rsid w:val="00046EDB"/>
    <w:rsid w:val="0005617D"/>
    <w:rsid w:val="0006360A"/>
    <w:rsid w:val="0008060B"/>
    <w:rsid w:val="00081234"/>
    <w:rsid w:val="000817D1"/>
    <w:rsid w:val="00085315"/>
    <w:rsid w:val="000938FC"/>
    <w:rsid w:val="00093B05"/>
    <w:rsid w:val="000A330C"/>
    <w:rsid w:val="000A3A9A"/>
    <w:rsid w:val="000A57B0"/>
    <w:rsid w:val="000B6115"/>
    <w:rsid w:val="000B65E7"/>
    <w:rsid w:val="000B73BA"/>
    <w:rsid w:val="000C6D11"/>
    <w:rsid w:val="000D5ED0"/>
    <w:rsid w:val="000D6283"/>
    <w:rsid w:val="000E1BAD"/>
    <w:rsid w:val="000E51D3"/>
    <w:rsid w:val="00113464"/>
    <w:rsid w:val="00113918"/>
    <w:rsid w:val="00131400"/>
    <w:rsid w:val="0013549D"/>
    <w:rsid w:val="00136395"/>
    <w:rsid w:val="00142696"/>
    <w:rsid w:val="001440C1"/>
    <w:rsid w:val="001675C2"/>
    <w:rsid w:val="001704EE"/>
    <w:rsid w:val="00175A54"/>
    <w:rsid w:val="00177FB2"/>
    <w:rsid w:val="001931E5"/>
    <w:rsid w:val="001A0581"/>
    <w:rsid w:val="001A2648"/>
    <w:rsid w:val="001A27AE"/>
    <w:rsid w:val="001A42D0"/>
    <w:rsid w:val="001A6977"/>
    <w:rsid w:val="001B182C"/>
    <w:rsid w:val="001B230A"/>
    <w:rsid w:val="001B353C"/>
    <w:rsid w:val="001C0D29"/>
    <w:rsid w:val="001C1B75"/>
    <w:rsid w:val="001D27C5"/>
    <w:rsid w:val="001E7F3F"/>
    <w:rsid w:val="001F0B0F"/>
    <w:rsid w:val="001F0EEF"/>
    <w:rsid w:val="001F4C50"/>
    <w:rsid w:val="001F67D7"/>
    <w:rsid w:val="00203C69"/>
    <w:rsid w:val="002112BC"/>
    <w:rsid w:val="00221B1F"/>
    <w:rsid w:val="00225DAF"/>
    <w:rsid w:val="00226807"/>
    <w:rsid w:val="0023261D"/>
    <w:rsid w:val="00237CE5"/>
    <w:rsid w:val="00252133"/>
    <w:rsid w:val="002634EC"/>
    <w:rsid w:val="00286FC3"/>
    <w:rsid w:val="002909C2"/>
    <w:rsid w:val="00293886"/>
    <w:rsid w:val="00296BD4"/>
    <w:rsid w:val="002A101B"/>
    <w:rsid w:val="002A1496"/>
    <w:rsid w:val="002C42FB"/>
    <w:rsid w:val="002C47BB"/>
    <w:rsid w:val="002D0DFB"/>
    <w:rsid w:val="002E44C8"/>
    <w:rsid w:val="002F13BF"/>
    <w:rsid w:val="002F7929"/>
    <w:rsid w:val="003102B0"/>
    <w:rsid w:val="0031236A"/>
    <w:rsid w:val="00314426"/>
    <w:rsid w:val="00316396"/>
    <w:rsid w:val="00322B3D"/>
    <w:rsid w:val="0032475D"/>
    <w:rsid w:val="0032627D"/>
    <w:rsid w:val="0032753C"/>
    <w:rsid w:val="00327D7D"/>
    <w:rsid w:val="003337CD"/>
    <w:rsid w:val="003340C6"/>
    <w:rsid w:val="00336998"/>
    <w:rsid w:val="00344837"/>
    <w:rsid w:val="00353CD0"/>
    <w:rsid w:val="00357BFE"/>
    <w:rsid w:val="00357FB8"/>
    <w:rsid w:val="003870C7"/>
    <w:rsid w:val="00387E01"/>
    <w:rsid w:val="003909CF"/>
    <w:rsid w:val="00397D5E"/>
    <w:rsid w:val="003A3523"/>
    <w:rsid w:val="003B6491"/>
    <w:rsid w:val="003C3770"/>
    <w:rsid w:val="003C47D1"/>
    <w:rsid w:val="003C6233"/>
    <w:rsid w:val="003C6413"/>
    <w:rsid w:val="003C6745"/>
    <w:rsid w:val="003D6F66"/>
    <w:rsid w:val="003E3211"/>
    <w:rsid w:val="003F273C"/>
    <w:rsid w:val="004005C1"/>
    <w:rsid w:val="004008CD"/>
    <w:rsid w:val="004039F2"/>
    <w:rsid w:val="00406B30"/>
    <w:rsid w:val="00417ABA"/>
    <w:rsid w:val="0042345D"/>
    <w:rsid w:val="00435F24"/>
    <w:rsid w:val="00437F9E"/>
    <w:rsid w:val="0044093C"/>
    <w:rsid w:val="00454F57"/>
    <w:rsid w:val="00460FF3"/>
    <w:rsid w:val="00473464"/>
    <w:rsid w:val="0048490A"/>
    <w:rsid w:val="00494215"/>
    <w:rsid w:val="004A059B"/>
    <w:rsid w:val="004A1CF5"/>
    <w:rsid w:val="004D5247"/>
    <w:rsid w:val="004D5803"/>
    <w:rsid w:val="004E0B01"/>
    <w:rsid w:val="004E55C2"/>
    <w:rsid w:val="004E7787"/>
    <w:rsid w:val="004F28B3"/>
    <w:rsid w:val="004F2D25"/>
    <w:rsid w:val="004F536A"/>
    <w:rsid w:val="004F5954"/>
    <w:rsid w:val="004F7EE4"/>
    <w:rsid w:val="0050140B"/>
    <w:rsid w:val="00502962"/>
    <w:rsid w:val="005320A9"/>
    <w:rsid w:val="005370DB"/>
    <w:rsid w:val="0054207F"/>
    <w:rsid w:val="00547814"/>
    <w:rsid w:val="005603BB"/>
    <w:rsid w:val="0056547E"/>
    <w:rsid w:val="005672A0"/>
    <w:rsid w:val="00580614"/>
    <w:rsid w:val="0058304C"/>
    <w:rsid w:val="005A05C5"/>
    <w:rsid w:val="005B21E1"/>
    <w:rsid w:val="005B7C47"/>
    <w:rsid w:val="005C3BDB"/>
    <w:rsid w:val="005C6389"/>
    <w:rsid w:val="005E394B"/>
    <w:rsid w:val="005F3C2A"/>
    <w:rsid w:val="005F421F"/>
    <w:rsid w:val="005F42BD"/>
    <w:rsid w:val="006010F2"/>
    <w:rsid w:val="00602594"/>
    <w:rsid w:val="00615BAA"/>
    <w:rsid w:val="00616FAE"/>
    <w:rsid w:val="00623695"/>
    <w:rsid w:val="006263EF"/>
    <w:rsid w:val="00631DE3"/>
    <w:rsid w:val="00636E1A"/>
    <w:rsid w:val="006373D6"/>
    <w:rsid w:val="00637B5E"/>
    <w:rsid w:val="00646F14"/>
    <w:rsid w:val="00650860"/>
    <w:rsid w:val="00660A26"/>
    <w:rsid w:val="00663E56"/>
    <w:rsid w:val="00693DCB"/>
    <w:rsid w:val="006A3CE6"/>
    <w:rsid w:val="006B3EDB"/>
    <w:rsid w:val="006C1773"/>
    <w:rsid w:val="006C4736"/>
    <w:rsid w:val="006D2654"/>
    <w:rsid w:val="006D3162"/>
    <w:rsid w:val="006D4428"/>
    <w:rsid w:val="006E473B"/>
    <w:rsid w:val="006E6BAC"/>
    <w:rsid w:val="006F0341"/>
    <w:rsid w:val="006F0783"/>
    <w:rsid w:val="006F23BA"/>
    <w:rsid w:val="006F6F3C"/>
    <w:rsid w:val="006F7CFE"/>
    <w:rsid w:val="007013D3"/>
    <w:rsid w:val="007034BF"/>
    <w:rsid w:val="00710C5F"/>
    <w:rsid w:val="00713E06"/>
    <w:rsid w:val="00720D16"/>
    <w:rsid w:val="00725082"/>
    <w:rsid w:val="007258D8"/>
    <w:rsid w:val="00725FFA"/>
    <w:rsid w:val="007318D1"/>
    <w:rsid w:val="0073381E"/>
    <w:rsid w:val="00797AAD"/>
    <w:rsid w:val="007A1BCA"/>
    <w:rsid w:val="007A1E43"/>
    <w:rsid w:val="007A2733"/>
    <w:rsid w:val="007A30FD"/>
    <w:rsid w:val="007A3F67"/>
    <w:rsid w:val="007A6E6A"/>
    <w:rsid w:val="007B6E8E"/>
    <w:rsid w:val="007B6F0D"/>
    <w:rsid w:val="007B78F9"/>
    <w:rsid w:val="007C0338"/>
    <w:rsid w:val="007E5B48"/>
    <w:rsid w:val="007F2376"/>
    <w:rsid w:val="007F4251"/>
    <w:rsid w:val="008101C5"/>
    <w:rsid w:val="0081194D"/>
    <w:rsid w:val="00821AA3"/>
    <w:rsid w:val="00824935"/>
    <w:rsid w:val="00825E3B"/>
    <w:rsid w:val="00836350"/>
    <w:rsid w:val="00842156"/>
    <w:rsid w:val="00844754"/>
    <w:rsid w:val="00845B56"/>
    <w:rsid w:val="008516C2"/>
    <w:rsid w:val="00855054"/>
    <w:rsid w:val="00884789"/>
    <w:rsid w:val="0088603F"/>
    <w:rsid w:val="00887F1B"/>
    <w:rsid w:val="008A003E"/>
    <w:rsid w:val="008A34A5"/>
    <w:rsid w:val="008B422D"/>
    <w:rsid w:val="008B489B"/>
    <w:rsid w:val="008B4CF5"/>
    <w:rsid w:val="008D64C5"/>
    <w:rsid w:val="008F4325"/>
    <w:rsid w:val="00910652"/>
    <w:rsid w:val="00912418"/>
    <w:rsid w:val="009176D0"/>
    <w:rsid w:val="00921744"/>
    <w:rsid w:val="009243EB"/>
    <w:rsid w:val="0093496E"/>
    <w:rsid w:val="00934FE2"/>
    <w:rsid w:val="009446DA"/>
    <w:rsid w:val="00955188"/>
    <w:rsid w:val="00962A16"/>
    <w:rsid w:val="009719C1"/>
    <w:rsid w:val="00972CCB"/>
    <w:rsid w:val="0097342B"/>
    <w:rsid w:val="009809AD"/>
    <w:rsid w:val="00991982"/>
    <w:rsid w:val="00992816"/>
    <w:rsid w:val="009A51BD"/>
    <w:rsid w:val="009B1CBC"/>
    <w:rsid w:val="009B52B0"/>
    <w:rsid w:val="009B5C58"/>
    <w:rsid w:val="009C0A66"/>
    <w:rsid w:val="009C11B6"/>
    <w:rsid w:val="009C6CE8"/>
    <w:rsid w:val="009E0282"/>
    <w:rsid w:val="009E22A3"/>
    <w:rsid w:val="009E24E8"/>
    <w:rsid w:val="009F014B"/>
    <w:rsid w:val="009F0A55"/>
    <w:rsid w:val="00A013BE"/>
    <w:rsid w:val="00A04643"/>
    <w:rsid w:val="00A062FB"/>
    <w:rsid w:val="00A107B3"/>
    <w:rsid w:val="00A130CD"/>
    <w:rsid w:val="00A17DD9"/>
    <w:rsid w:val="00A26577"/>
    <w:rsid w:val="00A33F24"/>
    <w:rsid w:val="00A42314"/>
    <w:rsid w:val="00A467C3"/>
    <w:rsid w:val="00A5245B"/>
    <w:rsid w:val="00A5419F"/>
    <w:rsid w:val="00A65546"/>
    <w:rsid w:val="00A67280"/>
    <w:rsid w:val="00A82057"/>
    <w:rsid w:val="00A845C7"/>
    <w:rsid w:val="00AA1891"/>
    <w:rsid w:val="00AA1B68"/>
    <w:rsid w:val="00AA43A9"/>
    <w:rsid w:val="00AA60B1"/>
    <w:rsid w:val="00AC4045"/>
    <w:rsid w:val="00AC46AA"/>
    <w:rsid w:val="00AD0C41"/>
    <w:rsid w:val="00AD2E5D"/>
    <w:rsid w:val="00AD6C26"/>
    <w:rsid w:val="00AD7554"/>
    <w:rsid w:val="00AE42A5"/>
    <w:rsid w:val="00AE6DC3"/>
    <w:rsid w:val="00B02BBA"/>
    <w:rsid w:val="00B04CAC"/>
    <w:rsid w:val="00B34A96"/>
    <w:rsid w:val="00B359A3"/>
    <w:rsid w:val="00B37030"/>
    <w:rsid w:val="00B40082"/>
    <w:rsid w:val="00B62752"/>
    <w:rsid w:val="00B63411"/>
    <w:rsid w:val="00B66983"/>
    <w:rsid w:val="00B67281"/>
    <w:rsid w:val="00B72634"/>
    <w:rsid w:val="00B829A5"/>
    <w:rsid w:val="00B9427D"/>
    <w:rsid w:val="00B9559D"/>
    <w:rsid w:val="00BA5F55"/>
    <w:rsid w:val="00BA72D6"/>
    <w:rsid w:val="00BB57D0"/>
    <w:rsid w:val="00BC1D5B"/>
    <w:rsid w:val="00BC6269"/>
    <w:rsid w:val="00BC7FCA"/>
    <w:rsid w:val="00BE6F28"/>
    <w:rsid w:val="00BF2595"/>
    <w:rsid w:val="00BF4D3B"/>
    <w:rsid w:val="00C1033C"/>
    <w:rsid w:val="00C106A5"/>
    <w:rsid w:val="00C118CC"/>
    <w:rsid w:val="00C1710A"/>
    <w:rsid w:val="00C24712"/>
    <w:rsid w:val="00C373D4"/>
    <w:rsid w:val="00C46AEA"/>
    <w:rsid w:val="00C509EF"/>
    <w:rsid w:val="00C52B87"/>
    <w:rsid w:val="00C57A78"/>
    <w:rsid w:val="00C66651"/>
    <w:rsid w:val="00C82D8B"/>
    <w:rsid w:val="00C851CA"/>
    <w:rsid w:val="00C866D5"/>
    <w:rsid w:val="00C86B28"/>
    <w:rsid w:val="00C90EB3"/>
    <w:rsid w:val="00C93036"/>
    <w:rsid w:val="00C959F6"/>
    <w:rsid w:val="00C95A61"/>
    <w:rsid w:val="00CA0B09"/>
    <w:rsid w:val="00CA6D40"/>
    <w:rsid w:val="00CB0A27"/>
    <w:rsid w:val="00CB6A5E"/>
    <w:rsid w:val="00CC1A0B"/>
    <w:rsid w:val="00CC1BAE"/>
    <w:rsid w:val="00CC495D"/>
    <w:rsid w:val="00CD07EE"/>
    <w:rsid w:val="00CD22E7"/>
    <w:rsid w:val="00CE3047"/>
    <w:rsid w:val="00CE3FCD"/>
    <w:rsid w:val="00CF2694"/>
    <w:rsid w:val="00D00022"/>
    <w:rsid w:val="00D00A6A"/>
    <w:rsid w:val="00D00B4B"/>
    <w:rsid w:val="00D034C7"/>
    <w:rsid w:val="00D06695"/>
    <w:rsid w:val="00D162DC"/>
    <w:rsid w:val="00D1675B"/>
    <w:rsid w:val="00D222FA"/>
    <w:rsid w:val="00D22EE4"/>
    <w:rsid w:val="00D3334E"/>
    <w:rsid w:val="00D524FB"/>
    <w:rsid w:val="00D62551"/>
    <w:rsid w:val="00D629B0"/>
    <w:rsid w:val="00D72BD8"/>
    <w:rsid w:val="00D74226"/>
    <w:rsid w:val="00D81E1B"/>
    <w:rsid w:val="00DA0712"/>
    <w:rsid w:val="00DA25D5"/>
    <w:rsid w:val="00DA6609"/>
    <w:rsid w:val="00DB59B5"/>
    <w:rsid w:val="00DC0DF4"/>
    <w:rsid w:val="00DD46B2"/>
    <w:rsid w:val="00DD506F"/>
    <w:rsid w:val="00DD7212"/>
    <w:rsid w:val="00DE1CD3"/>
    <w:rsid w:val="00DE4620"/>
    <w:rsid w:val="00DF67C8"/>
    <w:rsid w:val="00E01B20"/>
    <w:rsid w:val="00E02F72"/>
    <w:rsid w:val="00E13721"/>
    <w:rsid w:val="00E13E7F"/>
    <w:rsid w:val="00E333CA"/>
    <w:rsid w:val="00E46100"/>
    <w:rsid w:val="00E473E6"/>
    <w:rsid w:val="00E72C85"/>
    <w:rsid w:val="00E81819"/>
    <w:rsid w:val="00EA01A5"/>
    <w:rsid w:val="00EA0716"/>
    <w:rsid w:val="00EB4ED8"/>
    <w:rsid w:val="00EB699F"/>
    <w:rsid w:val="00EC68D9"/>
    <w:rsid w:val="00ED03DD"/>
    <w:rsid w:val="00ED17BA"/>
    <w:rsid w:val="00ED40B3"/>
    <w:rsid w:val="00ED4677"/>
    <w:rsid w:val="00ED66F6"/>
    <w:rsid w:val="00EE0486"/>
    <w:rsid w:val="00EE0F7D"/>
    <w:rsid w:val="00EE4B80"/>
    <w:rsid w:val="00EE4FA5"/>
    <w:rsid w:val="00EF344E"/>
    <w:rsid w:val="00EF6573"/>
    <w:rsid w:val="00EF7316"/>
    <w:rsid w:val="00F03434"/>
    <w:rsid w:val="00F037F1"/>
    <w:rsid w:val="00F1361A"/>
    <w:rsid w:val="00F17661"/>
    <w:rsid w:val="00F17AF5"/>
    <w:rsid w:val="00F30576"/>
    <w:rsid w:val="00F34263"/>
    <w:rsid w:val="00F5090A"/>
    <w:rsid w:val="00F718BF"/>
    <w:rsid w:val="00F74100"/>
    <w:rsid w:val="00F7528A"/>
    <w:rsid w:val="00F7759D"/>
    <w:rsid w:val="00F818D8"/>
    <w:rsid w:val="00F81E08"/>
    <w:rsid w:val="00F8463C"/>
    <w:rsid w:val="00F9252A"/>
    <w:rsid w:val="00F92ABA"/>
    <w:rsid w:val="00F9778E"/>
    <w:rsid w:val="00FA5BE7"/>
    <w:rsid w:val="00FB0C37"/>
    <w:rsid w:val="00FB120C"/>
    <w:rsid w:val="00FC69A6"/>
    <w:rsid w:val="00FD098E"/>
    <w:rsid w:val="00FD67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79"/>
    <o:shapelayout v:ext="edit">
      <o:idmap v:ext="edit" data="2"/>
    </o:shapelayout>
  </w:shapeDefaults>
  <w:decimalSymbol w:val=","/>
  <w:listSeparator w:val=";"/>
  <w14:docId w14:val="204A5E67"/>
  <w15:docId w15:val="{A9DD6057-0602-4C02-9063-0B97A652C9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9"/>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F176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A0716"/>
    <w:pPr>
      <w:keepNext/>
      <w:keepLines/>
      <w:spacing w:before="160" w:after="80" w:line="259" w:lineRule="auto"/>
      <w:outlineLvl w:val="2"/>
    </w:pPr>
    <w:rPr>
      <w:rFonts w:ascii="Calibri" w:eastAsiaTheme="majorEastAsia" w:hAnsi="Calibri" w:cstheme="majorBidi"/>
      <w:color w:val="365F91" w:themeColor="accent1" w:themeShade="BF"/>
      <w:kern w:val="2"/>
      <w:sz w:val="28"/>
      <w:szCs w:val="28"/>
      <w:lang w:val="ru-RU"/>
    </w:rPr>
  </w:style>
  <w:style w:type="paragraph" w:styleId="4">
    <w:name w:val="heading 4"/>
    <w:basedOn w:val="a"/>
    <w:next w:val="a"/>
    <w:link w:val="40"/>
    <w:uiPriority w:val="9"/>
    <w:semiHidden/>
    <w:unhideWhenUsed/>
    <w:qFormat/>
    <w:rsid w:val="00EA0716"/>
    <w:pPr>
      <w:keepNext/>
      <w:keepLines/>
      <w:spacing w:before="80" w:after="40" w:line="259" w:lineRule="auto"/>
      <w:outlineLvl w:val="3"/>
    </w:pPr>
    <w:rPr>
      <w:rFonts w:ascii="Calibri" w:eastAsiaTheme="majorEastAsia" w:hAnsi="Calibri" w:cstheme="majorBidi"/>
      <w:i/>
      <w:iCs/>
      <w:color w:val="365F91" w:themeColor="accent1" w:themeShade="BF"/>
      <w:kern w:val="2"/>
      <w:lang w:val="ru-RU"/>
    </w:rPr>
  </w:style>
  <w:style w:type="paragraph" w:styleId="5">
    <w:name w:val="heading 5"/>
    <w:basedOn w:val="a"/>
    <w:next w:val="a"/>
    <w:link w:val="50"/>
    <w:uiPriority w:val="9"/>
    <w:semiHidden/>
    <w:unhideWhenUsed/>
    <w:qFormat/>
    <w:rsid w:val="00EA0716"/>
    <w:pPr>
      <w:keepNext/>
      <w:keepLines/>
      <w:spacing w:before="80" w:after="40" w:line="259" w:lineRule="auto"/>
      <w:outlineLvl w:val="4"/>
    </w:pPr>
    <w:rPr>
      <w:rFonts w:ascii="Calibri" w:eastAsiaTheme="majorEastAsia" w:hAnsi="Calibri" w:cstheme="majorBidi"/>
      <w:color w:val="365F91" w:themeColor="accent1" w:themeShade="BF"/>
      <w:kern w:val="2"/>
      <w:lang w:val="ru-RU"/>
    </w:rPr>
  </w:style>
  <w:style w:type="paragraph" w:styleId="6">
    <w:name w:val="heading 6"/>
    <w:basedOn w:val="a"/>
    <w:next w:val="a"/>
    <w:link w:val="60"/>
    <w:uiPriority w:val="9"/>
    <w:semiHidden/>
    <w:unhideWhenUsed/>
    <w:qFormat/>
    <w:rsid w:val="00EA0716"/>
    <w:pPr>
      <w:keepNext/>
      <w:keepLines/>
      <w:spacing w:before="40" w:after="0" w:line="259" w:lineRule="auto"/>
      <w:outlineLvl w:val="5"/>
    </w:pPr>
    <w:rPr>
      <w:rFonts w:ascii="Calibri" w:eastAsiaTheme="majorEastAsia" w:hAnsi="Calibri" w:cstheme="majorBidi"/>
      <w:i/>
      <w:iCs/>
      <w:color w:val="595959" w:themeColor="text1" w:themeTint="A6"/>
      <w:kern w:val="2"/>
      <w:lang w:val="ru-RU"/>
    </w:rPr>
  </w:style>
  <w:style w:type="paragraph" w:styleId="7">
    <w:name w:val="heading 7"/>
    <w:basedOn w:val="a"/>
    <w:next w:val="a"/>
    <w:link w:val="70"/>
    <w:uiPriority w:val="9"/>
    <w:semiHidden/>
    <w:unhideWhenUsed/>
    <w:qFormat/>
    <w:rsid w:val="00EA0716"/>
    <w:pPr>
      <w:keepNext/>
      <w:keepLines/>
      <w:spacing w:before="40" w:after="0" w:line="259" w:lineRule="auto"/>
      <w:outlineLvl w:val="6"/>
    </w:pPr>
    <w:rPr>
      <w:rFonts w:ascii="Calibri" w:eastAsiaTheme="majorEastAsia" w:hAnsi="Calibri" w:cstheme="majorBidi"/>
      <w:color w:val="595959" w:themeColor="text1" w:themeTint="A6"/>
      <w:kern w:val="2"/>
      <w:lang w:val="ru-RU"/>
    </w:rPr>
  </w:style>
  <w:style w:type="paragraph" w:styleId="8">
    <w:name w:val="heading 8"/>
    <w:basedOn w:val="a"/>
    <w:next w:val="a"/>
    <w:link w:val="80"/>
    <w:uiPriority w:val="9"/>
    <w:semiHidden/>
    <w:unhideWhenUsed/>
    <w:qFormat/>
    <w:rsid w:val="00EA0716"/>
    <w:pPr>
      <w:keepNext/>
      <w:keepLines/>
      <w:spacing w:after="0" w:line="259" w:lineRule="auto"/>
      <w:outlineLvl w:val="7"/>
    </w:pPr>
    <w:rPr>
      <w:rFonts w:ascii="Calibri" w:eastAsiaTheme="majorEastAsia" w:hAnsi="Calibri" w:cstheme="majorBidi"/>
      <w:i/>
      <w:iCs/>
      <w:color w:val="272727" w:themeColor="text1" w:themeTint="D8"/>
      <w:kern w:val="2"/>
      <w:lang w:val="ru-RU"/>
    </w:rPr>
  </w:style>
  <w:style w:type="paragraph" w:styleId="9">
    <w:name w:val="heading 9"/>
    <w:basedOn w:val="a"/>
    <w:next w:val="a"/>
    <w:link w:val="90"/>
    <w:uiPriority w:val="9"/>
    <w:semiHidden/>
    <w:unhideWhenUsed/>
    <w:qFormat/>
    <w:rsid w:val="00EA0716"/>
    <w:pPr>
      <w:keepNext/>
      <w:keepLines/>
      <w:spacing w:after="0" w:line="259" w:lineRule="auto"/>
      <w:outlineLvl w:val="8"/>
    </w:pPr>
    <w:rPr>
      <w:rFonts w:ascii="Calibri" w:eastAsiaTheme="majorEastAsia" w:hAnsi="Calibri" w:cstheme="majorBidi"/>
      <w:color w:val="272727" w:themeColor="text1" w:themeTint="D8"/>
      <w:kern w:val="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99"/>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qFormat/>
    <w:rsid w:val="00EF344E"/>
    <w:pPr>
      <w:spacing w:after="100"/>
    </w:pPr>
  </w:style>
  <w:style w:type="paragraph" w:styleId="ae">
    <w:name w:val="Balloon Text"/>
    <w:basedOn w:val="a"/>
    <w:link w:val="af"/>
    <w:uiPriority w:val="99"/>
    <w:semiHidden/>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table" w:customStyle="1" w:styleId="TableNormal1">
    <w:name w:val="Table Normal1"/>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21">
    <w:name w:val="toc 2"/>
    <w:basedOn w:val="a"/>
    <w:next w:val="a"/>
    <w:autoRedefine/>
    <w:uiPriority w:val="39"/>
    <w:unhideWhenUsed/>
    <w:qFormat/>
    <w:rsid w:val="005B7C47"/>
    <w:pPr>
      <w:spacing w:after="100"/>
      <w:ind w:left="220"/>
    </w:pPr>
  </w:style>
  <w:style w:type="table" w:customStyle="1" w:styleId="TableNormal13">
    <w:name w:val="Table Normal13"/>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semiHidden/>
    <w:unhideWhenUsed/>
    <w:qFormat/>
    <w:rsid w:val="003C3770"/>
    <w:pPr>
      <w:spacing w:after="100"/>
      <w:ind w:left="440"/>
    </w:pPr>
    <w:rPr>
      <w:rFonts w:asciiTheme="minorHAnsi" w:eastAsiaTheme="minorEastAsia" w:hAnsiTheme="minorHAnsi" w:cstheme="minorBidi"/>
      <w:lang w:val="ru-RU"/>
    </w:rPr>
  </w:style>
  <w:style w:type="character" w:customStyle="1" w:styleId="20">
    <w:name w:val="Заголовок 2 Знак"/>
    <w:basedOn w:val="a0"/>
    <w:link w:val="2"/>
    <w:rsid w:val="00F1766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semiHidden/>
    <w:rsid w:val="00EA0716"/>
    <w:rPr>
      <w:rFonts w:ascii="Calibri" w:eastAsiaTheme="majorEastAsia" w:hAnsi="Calibri" w:cstheme="majorBidi"/>
      <w:color w:val="365F91" w:themeColor="accent1" w:themeShade="BF"/>
      <w:kern w:val="2"/>
      <w:sz w:val="28"/>
      <w:szCs w:val="28"/>
    </w:rPr>
  </w:style>
  <w:style w:type="character" w:customStyle="1" w:styleId="40">
    <w:name w:val="Заголовок 4 Знак"/>
    <w:basedOn w:val="a0"/>
    <w:link w:val="4"/>
    <w:uiPriority w:val="9"/>
    <w:semiHidden/>
    <w:rsid w:val="00EA0716"/>
    <w:rPr>
      <w:rFonts w:ascii="Calibri" w:eastAsiaTheme="majorEastAsia" w:hAnsi="Calibri" w:cstheme="majorBidi"/>
      <w:i/>
      <w:iCs/>
      <w:color w:val="365F91" w:themeColor="accent1" w:themeShade="BF"/>
      <w:kern w:val="2"/>
    </w:rPr>
  </w:style>
  <w:style w:type="character" w:customStyle="1" w:styleId="50">
    <w:name w:val="Заголовок 5 Знак"/>
    <w:basedOn w:val="a0"/>
    <w:link w:val="5"/>
    <w:uiPriority w:val="9"/>
    <w:semiHidden/>
    <w:rsid w:val="00EA0716"/>
    <w:rPr>
      <w:rFonts w:ascii="Calibri" w:eastAsiaTheme="majorEastAsia" w:hAnsi="Calibri" w:cstheme="majorBidi"/>
      <w:color w:val="365F91" w:themeColor="accent1" w:themeShade="BF"/>
      <w:kern w:val="2"/>
    </w:rPr>
  </w:style>
  <w:style w:type="character" w:customStyle="1" w:styleId="60">
    <w:name w:val="Заголовок 6 Знак"/>
    <w:basedOn w:val="a0"/>
    <w:link w:val="6"/>
    <w:uiPriority w:val="9"/>
    <w:semiHidden/>
    <w:rsid w:val="00EA0716"/>
    <w:rPr>
      <w:rFonts w:ascii="Calibri" w:eastAsiaTheme="majorEastAsia" w:hAnsi="Calibri" w:cstheme="majorBidi"/>
      <w:i/>
      <w:iCs/>
      <w:color w:val="595959" w:themeColor="text1" w:themeTint="A6"/>
      <w:kern w:val="2"/>
    </w:rPr>
  </w:style>
  <w:style w:type="character" w:customStyle="1" w:styleId="70">
    <w:name w:val="Заголовок 7 Знак"/>
    <w:basedOn w:val="a0"/>
    <w:link w:val="7"/>
    <w:uiPriority w:val="9"/>
    <w:semiHidden/>
    <w:rsid w:val="00EA0716"/>
    <w:rPr>
      <w:rFonts w:ascii="Calibri" w:eastAsiaTheme="majorEastAsia" w:hAnsi="Calibri" w:cstheme="majorBidi"/>
      <w:color w:val="595959" w:themeColor="text1" w:themeTint="A6"/>
      <w:kern w:val="2"/>
    </w:rPr>
  </w:style>
  <w:style w:type="character" w:customStyle="1" w:styleId="80">
    <w:name w:val="Заголовок 8 Знак"/>
    <w:basedOn w:val="a0"/>
    <w:link w:val="8"/>
    <w:uiPriority w:val="9"/>
    <w:semiHidden/>
    <w:rsid w:val="00EA0716"/>
    <w:rPr>
      <w:rFonts w:ascii="Calibri" w:eastAsiaTheme="majorEastAsia" w:hAnsi="Calibri" w:cstheme="majorBidi"/>
      <w:i/>
      <w:iCs/>
      <w:color w:val="272727" w:themeColor="text1" w:themeTint="D8"/>
      <w:kern w:val="2"/>
    </w:rPr>
  </w:style>
  <w:style w:type="character" w:customStyle="1" w:styleId="90">
    <w:name w:val="Заголовок 9 Знак"/>
    <w:basedOn w:val="a0"/>
    <w:link w:val="9"/>
    <w:uiPriority w:val="9"/>
    <w:semiHidden/>
    <w:rsid w:val="00EA0716"/>
    <w:rPr>
      <w:rFonts w:ascii="Calibri" w:eastAsiaTheme="majorEastAsia" w:hAnsi="Calibri" w:cstheme="majorBidi"/>
      <w:color w:val="272727" w:themeColor="text1" w:themeTint="D8"/>
      <w:kern w:val="2"/>
    </w:rPr>
  </w:style>
  <w:style w:type="paragraph" w:styleId="af0">
    <w:name w:val="Title"/>
    <w:basedOn w:val="a"/>
    <w:next w:val="a"/>
    <w:link w:val="af1"/>
    <w:uiPriority w:val="10"/>
    <w:qFormat/>
    <w:rsid w:val="00EA0716"/>
    <w:pPr>
      <w:spacing w:after="80" w:line="240" w:lineRule="auto"/>
      <w:contextualSpacing/>
    </w:pPr>
    <w:rPr>
      <w:rFonts w:asciiTheme="majorHAnsi" w:eastAsiaTheme="majorEastAsia" w:hAnsiTheme="majorHAnsi" w:cstheme="majorBidi"/>
      <w:spacing w:val="-10"/>
      <w:kern w:val="28"/>
      <w:sz w:val="56"/>
      <w:szCs w:val="56"/>
      <w:lang w:val="ru-RU"/>
    </w:rPr>
  </w:style>
  <w:style w:type="character" w:customStyle="1" w:styleId="af1">
    <w:name w:val="Заголовок Знак"/>
    <w:basedOn w:val="a0"/>
    <w:link w:val="af0"/>
    <w:uiPriority w:val="10"/>
    <w:rsid w:val="00EA0716"/>
    <w:rPr>
      <w:rFonts w:asciiTheme="majorHAnsi" w:eastAsiaTheme="majorEastAsia" w:hAnsiTheme="majorHAnsi" w:cstheme="majorBidi"/>
      <w:spacing w:val="-10"/>
      <w:kern w:val="28"/>
      <w:sz w:val="56"/>
      <w:szCs w:val="56"/>
    </w:rPr>
  </w:style>
  <w:style w:type="paragraph" w:styleId="af2">
    <w:name w:val="Subtitle"/>
    <w:basedOn w:val="a"/>
    <w:next w:val="a"/>
    <w:link w:val="af3"/>
    <w:qFormat/>
    <w:rsid w:val="00EA0716"/>
    <w:pPr>
      <w:numPr>
        <w:ilvl w:val="1"/>
      </w:numPr>
      <w:spacing w:after="160" w:line="259" w:lineRule="auto"/>
    </w:pPr>
    <w:rPr>
      <w:rFonts w:ascii="Calibri" w:eastAsiaTheme="majorEastAsia" w:hAnsi="Calibri" w:cstheme="majorBidi"/>
      <w:color w:val="595959" w:themeColor="text1" w:themeTint="A6"/>
      <w:spacing w:val="15"/>
      <w:kern w:val="2"/>
      <w:sz w:val="28"/>
      <w:szCs w:val="28"/>
      <w:lang w:val="ru-RU"/>
    </w:rPr>
  </w:style>
  <w:style w:type="character" w:customStyle="1" w:styleId="af3">
    <w:name w:val="Подзаголовок Знак"/>
    <w:basedOn w:val="a0"/>
    <w:link w:val="af2"/>
    <w:rsid w:val="00EA0716"/>
    <w:rPr>
      <w:rFonts w:ascii="Calibri" w:eastAsiaTheme="majorEastAsia" w:hAnsi="Calibri" w:cstheme="majorBidi"/>
      <w:color w:val="595959" w:themeColor="text1" w:themeTint="A6"/>
      <w:spacing w:val="15"/>
      <w:kern w:val="2"/>
      <w:sz w:val="28"/>
      <w:szCs w:val="28"/>
    </w:rPr>
  </w:style>
  <w:style w:type="paragraph" w:styleId="22">
    <w:name w:val="Quote"/>
    <w:basedOn w:val="a"/>
    <w:next w:val="a"/>
    <w:link w:val="23"/>
    <w:uiPriority w:val="29"/>
    <w:qFormat/>
    <w:rsid w:val="00EA0716"/>
    <w:pPr>
      <w:spacing w:before="160" w:after="160" w:line="259" w:lineRule="auto"/>
      <w:jc w:val="center"/>
    </w:pPr>
    <w:rPr>
      <w:rFonts w:ascii="Calibri" w:eastAsia="Times New Roman" w:hAnsi="Calibri"/>
      <w:i/>
      <w:iCs/>
      <w:color w:val="404040" w:themeColor="text1" w:themeTint="BF"/>
      <w:kern w:val="2"/>
      <w:lang w:val="ru-RU"/>
    </w:rPr>
  </w:style>
  <w:style w:type="character" w:customStyle="1" w:styleId="23">
    <w:name w:val="Цитата 2 Знак"/>
    <w:basedOn w:val="a0"/>
    <w:link w:val="22"/>
    <w:uiPriority w:val="29"/>
    <w:rsid w:val="00EA0716"/>
    <w:rPr>
      <w:rFonts w:ascii="Calibri" w:eastAsia="Times New Roman" w:hAnsi="Calibri"/>
      <w:i/>
      <w:iCs/>
      <w:color w:val="404040" w:themeColor="text1" w:themeTint="BF"/>
      <w:kern w:val="2"/>
    </w:rPr>
  </w:style>
  <w:style w:type="character" w:styleId="af4">
    <w:name w:val="Intense Emphasis"/>
    <w:basedOn w:val="a0"/>
    <w:uiPriority w:val="21"/>
    <w:qFormat/>
    <w:rsid w:val="00EA0716"/>
    <w:rPr>
      <w:i/>
      <w:iCs/>
      <w:color w:val="365F91" w:themeColor="accent1" w:themeShade="BF"/>
    </w:rPr>
  </w:style>
  <w:style w:type="paragraph" w:styleId="af5">
    <w:name w:val="Intense Quote"/>
    <w:basedOn w:val="a"/>
    <w:next w:val="a"/>
    <w:link w:val="af6"/>
    <w:uiPriority w:val="30"/>
    <w:qFormat/>
    <w:rsid w:val="00EA0716"/>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Calibri" w:eastAsia="Times New Roman" w:hAnsi="Calibri"/>
      <w:i/>
      <w:iCs/>
      <w:color w:val="365F91" w:themeColor="accent1" w:themeShade="BF"/>
      <w:kern w:val="2"/>
      <w:lang w:val="ru-RU"/>
    </w:rPr>
  </w:style>
  <w:style w:type="character" w:customStyle="1" w:styleId="af6">
    <w:name w:val="Выделенная цитата Знак"/>
    <w:basedOn w:val="a0"/>
    <w:link w:val="af5"/>
    <w:uiPriority w:val="30"/>
    <w:rsid w:val="00EA0716"/>
    <w:rPr>
      <w:rFonts w:ascii="Calibri" w:eastAsia="Times New Roman" w:hAnsi="Calibri"/>
      <w:i/>
      <w:iCs/>
      <w:color w:val="365F91" w:themeColor="accent1" w:themeShade="BF"/>
      <w:kern w:val="2"/>
    </w:rPr>
  </w:style>
  <w:style w:type="character" w:styleId="af7">
    <w:name w:val="Intense Reference"/>
    <w:basedOn w:val="a0"/>
    <w:uiPriority w:val="32"/>
    <w:qFormat/>
    <w:rsid w:val="00EA0716"/>
    <w:rPr>
      <w:b/>
      <w:bCs/>
      <w:smallCaps/>
      <w:color w:val="365F91" w:themeColor="accent1" w:themeShade="BF"/>
      <w:spacing w:val="5"/>
    </w:rPr>
  </w:style>
  <w:style w:type="character" w:customStyle="1" w:styleId="14">
    <w:name w:val="Неразрешенное упоминание1"/>
    <w:basedOn w:val="a0"/>
    <w:uiPriority w:val="99"/>
    <w:semiHidden/>
    <w:unhideWhenUsed/>
    <w:rsid w:val="00EA0716"/>
    <w:rPr>
      <w:color w:val="605E5C"/>
      <w:shd w:val="clear" w:color="auto" w:fill="E1DFDD"/>
    </w:rPr>
  </w:style>
  <w:style w:type="paragraph" w:styleId="af8">
    <w:name w:val="Normal (Web)"/>
    <w:basedOn w:val="a"/>
    <w:uiPriority w:val="99"/>
    <w:unhideWhenUsed/>
    <w:rsid w:val="00EA0716"/>
    <w:pPr>
      <w:spacing w:before="100" w:beforeAutospacing="1" w:after="100" w:afterAutospacing="1" w:line="240" w:lineRule="auto"/>
    </w:pPr>
    <w:rPr>
      <w:rFonts w:eastAsia="Times New Roman"/>
      <w:sz w:val="24"/>
      <w:szCs w:val="24"/>
      <w:lang w:val="ru-RU" w:eastAsia="ru-RU"/>
    </w:rPr>
  </w:style>
  <w:style w:type="character" w:styleId="af9">
    <w:name w:val="Emphasis"/>
    <w:basedOn w:val="a0"/>
    <w:uiPriority w:val="20"/>
    <w:qFormat/>
    <w:rsid w:val="00EA0716"/>
    <w:rPr>
      <w:rFonts w:cs="Times New Roman"/>
      <w:i/>
    </w:rPr>
  </w:style>
  <w:style w:type="paragraph" w:customStyle="1" w:styleId="text-center">
    <w:name w:val="text-center"/>
    <w:basedOn w:val="a"/>
    <w:rsid w:val="00EA0716"/>
    <w:pPr>
      <w:spacing w:before="100" w:beforeAutospacing="1" w:after="100" w:afterAutospacing="1" w:line="240" w:lineRule="auto"/>
    </w:pPr>
    <w:rPr>
      <w:rFonts w:eastAsia="Times New Roman"/>
      <w:sz w:val="24"/>
      <w:szCs w:val="24"/>
      <w:lang w:val="ru-RU" w:eastAsia="ru-RU"/>
    </w:rPr>
  </w:style>
  <w:style w:type="character" w:styleId="afa">
    <w:name w:val="Strong"/>
    <w:basedOn w:val="a0"/>
    <w:uiPriority w:val="22"/>
    <w:qFormat/>
    <w:rsid w:val="00EA0716"/>
    <w:rPr>
      <w:rFonts w:cs="Times New Roman"/>
      <w:b/>
    </w:rPr>
  </w:style>
  <w:style w:type="character" w:customStyle="1" w:styleId="apple-style-span">
    <w:name w:val="apple-style-span"/>
    <w:basedOn w:val="a0"/>
    <w:uiPriority w:val="99"/>
    <w:rsid w:val="00EA0716"/>
  </w:style>
  <w:style w:type="paragraph" w:styleId="afb">
    <w:name w:val="No Spacing"/>
    <w:uiPriority w:val="1"/>
    <w:qFormat/>
    <w:rsid w:val="00EA0716"/>
    <w:pPr>
      <w:spacing w:after="0" w:line="240" w:lineRule="auto"/>
    </w:pPr>
    <w:rPr>
      <w:rFonts w:ascii="Calibri" w:eastAsia="Calibri" w:hAnsi="Calibri" w:cs="Calibri"/>
    </w:rPr>
  </w:style>
  <w:style w:type="paragraph" w:styleId="afc">
    <w:name w:val="Body Text Indent"/>
    <w:basedOn w:val="a"/>
    <w:link w:val="afd"/>
    <w:rsid w:val="00EA0716"/>
    <w:pPr>
      <w:widowControl w:val="0"/>
      <w:spacing w:after="0" w:line="260" w:lineRule="auto"/>
      <w:ind w:firstLine="720"/>
      <w:jc w:val="both"/>
    </w:pPr>
    <w:rPr>
      <w:rFonts w:ascii="Arial" w:eastAsia="Times New Roman" w:hAnsi="Arial"/>
      <w:snapToGrid w:val="0"/>
      <w:sz w:val="18"/>
      <w:szCs w:val="20"/>
      <w:lang w:val="ru-RU" w:eastAsia="ru-RU"/>
    </w:rPr>
  </w:style>
  <w:style w:type="character" w:customStyle="1" w:styleId="afd">
    <w:name w:val="Основной текст с отступом Знак"/>
    <w:basedOn w:val="a0"/>
    <w:link w:val="afc"/>
    <w:rsid w:val="00EA0716"/>
    <w:rPr>
      <w:rFonts w:ascii="Arial" w:eastAsia="Times New Roman" w:hAnsi="Arial"/>
      <w:snapToGrid w:val="0"/>
      <w:sz w:val="18"/>
      <w:szCs w:val="20"/>
      <w:lang w:eastAsia="ru-RU"/>
    </w:rPr>
  </w:style>
  <w:style w:type="paragraph" w:customStyle="1" w:styleId="Default">
    <w:name w:val="Default"/>
    <w:qFormat/>
    <w:rsid w:val="00EA0716"/>
    <w:pPr>
      <w:autoSpaceDE w:val="0"/>
      <w:autoSpaceDN w:val="0"/>
      <w:adjustRightInd w:val="0"/>
      <w:spacing w:after="0" w:line="240" w:lineRule="auto"/>
    </w:pPr>
    <w:rPr>
      <w:rFonts w:eastAsia="Times New Roman"/>
      <w:color w:val="000000"/>
      <w:sz w:val="24"/>
      <w:szCs w:val="24"/>
      <w:lang w:eastAsia="ru-RU"/>
    </w:rPr>
  </w:style>
  <w:style w:type="character" w:styleId="afe">
    <w:name w:val="footnote reference"/>
    <w:semiHidden/>
    <w:rsid w:val="00EA0716"/>
    <w:rPr>
      <w:vertAlign w:val="superscript"/>
    </w:rPr>
  </w:style>
  <w:style w:type="paragraph" w:styleId="aff">
    <w:name w:val="footnote text"/>
    <w:basedOn w:val="a"/>
    <w:link w:val="aff0"/>
    <w:rsid w:val="00EA0716"/>
    <w:pPr>
      <w:spacing w:after="0" w:line="240" w:lineRule="auto"/>
    </w:pPr>
    <w:rPr>
      <w:rFonts w:eastAsia="Times New Roman"/>
      <w:sz w:val="20"/>
      <w:szCs w:val="24"/>
      <w:lang w:val="ru-RU" w:eastAsia="ar-SA"/>
    </w:rPr>
  </w:style>
  <w:style w:type="character" w:customStyle="1" w:styleId="aff0">
    <w:name w:val="Текст сноски Знак"/>
    <w:basedOn w:val="a0"/>
    <w:link w:val="aff"/>
    <w:rsid w:val="00EA0716"/>
    <w:rPr>
      <w:rFonts w:eastAsia="Times New Roman"/>
      <w:sz w:val="20"/>
      <w:szCs w:val="24"/>
      <w:lang w:eastAsia="ar-SA"/>
    </w:rPr>
  </w:style>
  <w:style w:type="character" w:customStyle="1" w:styleId="apple-converted-space">
    <w:name w:val="apple-converted-space"/>
    <w:basedOn w:val="a0"/>
    <w:rsid w:val="00EA0716"/>
  </w:style>
  <w:style w:type="table" w:customStyle="1" w:styleId="15">
    <w:name w:val="Сетка таблицы1"/>
    <w:basedOn w:val="a1"/>
    <w:next w:val="ab"/>
    <w:uiPriority w:val="59"/>
    <w:rsid w:val="00EA0716"/>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EA0716"/>
    <w:pPr>
      <w:spacing w:before="100" w:beforeAutospacing="1" w:after="100" w:afterAutospacing="1" w:line="240" w:lineRule="auto"/>
    </w:pPr>
    <w:rPr>
      <w:rFonts w:eastAsia="Times New Roman"/>
      <w:sz w:val="24"/>
      <w:szCs w:val="24"/>
      <w:lang w:val="ru-RU" w:eastAsia="ru-RU"/>
    </w:rPr>
  </w:style>
  <w:style w:type="paragraph" w:customStyle="1" w:styleId="FR1">
    <w:name w:val="FR1"/>
    <w:rsid w:val="00EA0716"/>
    <w:pPr>
      <w:widowControl w:val="0"/>
      <w:autoSpaceDE w:val="0"/>
      <w:autoSpaceDN w:val="0"/>
      <w:adjustRightInd w:val="0"/>
      <w:spacing w:after="0" w:line="240" w:lineRule="auto"/>
    </w:pPr>
    <w:rPr>
      <w:rFonts w:ascii="Arial" w:eastAsia="Times New Roman" w:hAnsi="Arial" w:cs="Arial"/>
      <w:noProof/>
      <w:sz w:val="24"/>
      <w:szCs w:val="24"/>
      <w:lang w:eastAsia="ru-RU"/>
    </w:rPr>
  </w:style>
  <w:style w:type="paragraph" w:customStyle="1" w:styleId="text">
    <w:name w:val="text"/>
    <w:basedOn w:val="a"/>
    <w:rsid w:val="00EA0716"/>
    <w:pPr>
      <w:spacing w:before="100" w:beforeAutospacing="1" w:after="100" w:afterAutospacing="1" w:line="240" w:lineRule="auto"/>
    </w:pPr>
    <w:rPr>
      <w:rFonts w:eastAsia="Times New Roman"/>
      <w:sz w:val="24"/>
      <w:szCs w:val="24"/>
      <w:lang w:val="ru-RU" w:eastAsia="ru-RU"/>
    </w:rPr>
  </w:style>
  <w:style w:type="character" w:styleId="aff1">
    <w:name w:val="annotation reference"/>
    <w:basedOn w:val="a0"/>
    <w:uiPriority w:val="99"/>
    <w:semiHidden/>
    <w:unhideWhenUsed/>
    <w:rsid w:val="00EA0716"/>
    <w:rPr>
      <w:sz w:val="16"/>
      <w:szCs w:val="16"/>
    </w:rPr>
  </w:style>
  <w:style w:type="paragraph" w:styleId="aff2">
    <w:name w:val="annotation text"/>
    <w:basedOn w:val="a"/>
    <w:link w:val="aff3"/>
    <w:uiPriority w:val="99"/>
    <w:semiHidden/>
    <w:unhideWhenUsed/>
    <w:rsid w:val="00EA0716"/>
    <w:pPr>
      <w:spacing w:after="0" w:line="240" w:lineRule="auto"/>
    </w:pPr>
    <w:rPr>
      <w:rFonts w:eastAsiaTheme="minorEastAsia" w:cstheme="minorBidi"/>
      <w:sz w:val="20"/>
      <w:szCs w:val="20"/>
    </w:rPr>
  </w:style>
  <w:style w:type="character" w:customStyle="1" w:styleId="aff3">
    <w:name w:val="Текст примечания Знак"/>
    <w:basedOn w:val="a0"/>
    <w:link w:val="aff2"/>
    <w:uiPriority w:val="99"/>
    <w:semiHidden/>
    <w:rsid w:val="00EA0716"/>
    <w:rPr>
      <w:rFonts w:eastAsiaTheme="minorEastAsia" w:cstheme="minorBidi"/>
      <w:sz w:val="20"/>
      <w:szCs w:val="20"/>
      <w:lang w:val="en-US"/>
    </w:rPr>
  </w:style>
  <w:style w:type="paragraph" w:styleId="aff4">
    <w:name w:val="annotation subject"/>
    <w:basedOn w:val="aff2"/>
    <w:next w:val="aff2"/>
    <w:link w:val="aff5"/>
    <w:uiPriority w:val="99"/>
    <w:semiHidden/>
    <w:unhideWhenUsed/>
    <w:rsid w:val="00EA0716"/>
    <w:rPr>
      <w:b/>
      <w:bCs/>
    </w:rPr>
  </w:style>
  <w:style w:type="character" w:customStyle="1" w:styleId="aff5">
    <w:name w:val="Тема примечания Знак"/>
    <w:basedOn w:val="aff3"/>
    <w:link w:val="aff4"/>
    <w:uiPriority w:val="99"/>
    <w:semiHidden/>
    <w:rsid w:val="00EA0716"/>
    <w:rPr>
      <w:rFonts w:eastAsiaTheme="minorEastAsia" w:cstheme="minorBidi"/>
      <w:b/>
      <w:bCs/>
      <w:sz w:val="20"/>
      <w:szCs w:val="20"/>
      <w:lang w:val="en-US"/>
    </w:rPr>
  </w:style>
  <w:style w:type="paragraph" w:customStyle="1" w:styleId="aff6">
    <w:name w:val="Содержимое таблицы"/>
    <w:basedOn w:val="a"/>
    <w:rsid w:val="00EA0716"/>
    <w:pPr>
      <w:suppressLineNumbers/>
      <w:suppressAutoHyphens/>
      <w:spacing w:after="0" w:line="240" w:lineRule="auto"/>
    </w:pPr>
    <w:rPr>
      <w:rFonts w:eastAsia="Times New Roman" w:cs="Calibri"/>
      <w:sz w:val="24"/>
      <w:szCs w:val="24"/>
      <w:lang w:val="ru-RU" w:eastAsia="ar-SA"/>
    </w:rPr>
  </w:style>
  <w:style w:type="table" w:customStyle="1" w:styleId="24">
    <w:name w:val="Сетка таблицы2"/>
    <w:basedOn w:val="a1"/>
    <w:next w:val="ab"/>
    <w:uiPriority w:val="59"/>
    <w:rsid w:val="00EA0716"/>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EA0716"/>
    <w:pPr>
      <w:widowControl w:val="0"/>
      <w:autoSpaceDE w:val="0"/>
      <w:autoSpaceDN w:val="0"/>
      <w:adjustRightInd w:val="0"/>
      <w:spacing w:before="360" w:after="0" w:line="240" w:lineRule="auto"/>
      <w:ind w:left="1320"/>
    </w:pPr>
    <w:rPr>
      <w:rFonts w:ascii="Arial" w:eastAsia="Times New Roman" w:hAnsi="Arial" w:cs="Arial"/>
      <w:b/>
      <w:bCs/>
      <w:i/>
      <w:iCs/>
      <w:sz w:val="18"/>
      <w:szCs w:val="18"/>
      <w:lang w:eastAsia="ru-RU"/>
    </w:rPr>
  </w:style>
  <w:style w:type="paragraph" w:styleId="aff7">
    <w:name w:val="Block Text"/>
    <w:basedOn w:val="a"/>
    <w:rsid w:val="00EA0716"/>
    <w:pPr>
      <w:keepNext/>
      <w:keepLines/>
      <w:spacing w:after="0" w:line="240" w:lineRule="auto"/>
      <w:ind w:left="-57" w:right="-57"/>
      <w:jc w:val="both"/>
    </w:pPr>
    <w:rPr>
      <w:rFonts w:eastAsia="Times New Roman"/>
      <w:sz w:val="28"/>
      <w:szCs w:val="28"/>
      <w:lang w:val="ru-RU" w:eastAsia="ru-RU"/>
    </w:rPr>
  </w:style>
  <w:style w:type="paragraph" w:customStyle="1" w:styleId="FR4">
    <w:name w:val="FR4"/>
    <w:rsid w:val="00EA0716"/>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39091">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696611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99" Type="http://schemas.openxmlformats.org/officeDocument/2006/relationships/oleObject" Target="embeddings/oleObject65.bin"/><Relationship Id="rId21" Type="http://schemas.openxmlformats.org/officeDocument/2006/relationships/hyperlink" Target="https://docs.cntd.ru/document/573500115" TargetMode="External"/><Relationship Id="rId63" Type="http://schemas.openxmlformats.org/officeDocument/2006/relationships/image" Target="media/image37.jpeg"/><Relationship Id="rId159" Type="http://schemas.openxmlformats.org/officeDocument/2006/relationships/oleObject" Target="embeddings/oleObject13.bin"/><Relationship Id="rId170" Type="http://schemas.openxmlformats.org/officeDocument/2006/relationships/image" Target="media/image123.wmf"/><Relationship Id="rId226" Type="http://schemas.openxmlformats.org/officeDocument/2006/relationships/image" Target="media/image152.jpeg"/><Relationship Id="rId268" Type="http://schemas.openxmlformats.org/officeDocument/2006/relationships/image" Target="media/image181.png"/><Relationship Id="rId32" Type="http://schemas.openxmlformats.org/officeDocument/2006/relationships/image" Target="media/image6.jpeg"/><Relationship Id="rId74" Type="http://schemas.openxmlformats.org/officeDocument/2006/relationships/image" Target="media/image48.png"/><Relationship Id="rId128" Type="http://schemas.openxmlformats.org/officeDocument/2006/relationships/image" Target="media/image90.png"/><Relationship Id="rId5" Type="http://schemas.openxmlformats.org/officeDocument/2006/relationships/webSettings" Target="webSettings.xml"/><Relationship Id="rId181" Type="http://schemas.openxmlformats.org/officeDocument/2006/relationships/oleObject" Target="embeddings/oleObject24.bin"/><Relationship Id="rId237" Type="http://schemas.openxmlformats.org/officeDocument/2006/relationships/oleObject" Target="embeddings/oleObject51.bin"/><Relationship Id="rId279" Type="http://schemas.openxmlformats.org/officeDocument/2006/relationships/image" Target="media/image192.png"/><Relationship Id="rId43" Type="http://schemas.openxmlformats.org/officeDocument/2006/relationships/image" Target="media/image17.jpeg"/><Relationship Id="rId139" Type="http://schemas.openxmlformats.org/officeDocument/2006/relationships/image" Target="media/image101.png"/><Relationship Id="rId290" Type="http://schemas.openxmlformats.org/officeDocument/2006/relationships/oleObject" Target="embeddings/oleObject60.bin"/><Relationship Id="rId304" Type="http://schemas.openxmlformats.org/officeDocument/2006/relationships/oleObject" Target="embeddings/oleObject68.bin"/><Relationship Id="rId85" Type="http://schemas.openxmlformats.org/officeDocument/2006/relationships/oleObject" Target="embeddings/oleObject3.bin"/><Relationship Id="rId150" Type="http://schemas.openxmlformats.org/officeDocument/2006/relationships/image" Target="media/image112.png"/><Relationship Id="rId192" Type="http://schemas.openxmlformats.org/officeDocument/2006/relationships/image" Target="media/image135.wmf"/><Relationship Id="rId206" Type="http://schemas.openxmlformats.org/officeDocument/2006/relationships/oleObject" Target="embeddings/oleObject35.bin"/><Relationship Id="rId248" Type="http://schemas.openxmlformats.org/officeDocument/2006/relationships/image" Target="media/image162.wmf"/><Relationship Id="rId12" Type="http://schemas.openxmlformats.org/officeDocument/2006/relationships/footer" Target="footer2.xml"/><Relationship Id="rId108" Type="http://schemas.openxmlformats.org/officeDocument/2006/relationships/hyperlink" Target="http://profil.adu.by/pluginfile.php/3567/mod_page/content/12/%D0%A0%D0%B8%D1%81.%20230.1." TargetMode="External"/><Relationship Id="rId315" Type="http://schemas.openxmlformats.org/officeDocument/2006/relationships/oleObject" Target="embeddings/oleObject75.bin"/><Relationship Id="rId54" Type="http://schemas.openxmlformats.org/officeDocument/2006/relationships/image" Target="media/image28.jpeg"/><Relationship Id="rId96" Type="http://schemas.openxmlformats.org/officeDocument/2006/relationships/oleObject" Target="embeddings/oleObject8.bin"/><Relationship Id="rId161" Type="http://schemas.openxmlformats.org/officeDocument/2006/relationships/oleObject" Target="embeddings/oleObject14.bin"/><Relationship Id="rId217" Type="http://schemas.openxmlformats.org/officeDocument/2006/relationships/oleObject" Target="embeddings/oleObject41.bin"/><Relationship Id="rId259" Type="http://schemas.openxmlformats.org/officeDocument/2006/relationships/image" Target="media/image172.jpeg"/><Relationship Id="rId23" Type="http://schemas.openxmlformats.org/officeDocument/2006/relationships/hyperlink" Target="https://docs.cntd.ru/document/573500115" TargetMode="External"/><Relationship Id="rId119" Type="http://schemas.openxmlformats.org/officeDocument/2006/relationships/image" Target="media/image81.png"/><Relationship Id="rId270" Type="http://schemas.openxmlformats.org/officeDocument/2006/relationships/image" Target="media/image183.png"/><Relationship Id="rId65" Type="http://schemas.openxmlformats.org/officeDocument/2006/relationships/image" Target="media/image39.jpeg"/><Relationship Id="rId130" Type="http://schemas.openxmlformats.org/officeDocument/2006/relationships/image" Target="media/image92.png"/><Relationship Id="rId172" Type="http://schemas.openxmlformats.org/officeDocument/2006/relationships/image" Target="media/image124.wmf"/><Relationship Id="rId228" Type="http://schemas.openxmlformats.org/officeDocument/2006/relationships/oleObject" Target="embeddings/oleObject46.bin"/><Relationship Id="rId281" Type="http://schemas.openxmlformats.org/officeDocument/2006/relationships/image" Target="media/image194.jpeg"/><Relationship Id="rId34" Type="http://schemas.openxmlformats.org/officeDocument/2006/relationships/image" Target="media/image8.jpeg"/><Relationship Id="rId55" Type="http://schemas.openxmlformats.org/officeDocument/2006/relationships/image" Target="media/image29.jpeg"/><Relationship Id="rId76" Type="http://schemas.openxmlformats.org/officeDocument/2006/relationships/image" Target="media/image50.png"/><Relationship Id="rId97" Type="http://schemas.openxmlformats.org/officeDocument/2006/relationships/image" Target="media/image63.wmf"/><Relationship Id="rId120" Type="http://schemas.openxmlformats.org/officeDocument/2006/relationships/image" Target="media/image82.png"/><Relationship Id="rId141" Type="http://schemas.openxmlformats.org/officeDocument/2006/relationships/image" Target="media/image103.png"/><Relationship Id="rId7" Type="http://schemas.openxmlformats.org/officeDocument/2006/relationships/endnotes" Target="endnotes.xml"/><Relationship Id="rId162" Type="http://schemas.openxmlformats.org/officeDocument/2006/relationships/image" Target="media/image119.wmf"/><Relationship Id="rId183" Type="http://schemas.openxmlformats.org/officeDocument/2006/relationships/oleObject" Target="embeddings/oleObject25.bin"/><Relationship Id="rId218" Type="http://schemas.openxmlformats.org/officeDocument/2006/relationships/image" Target="media/image148.wmf"/><Relationship Id="rId239" Type="http://schemas.openxmlformats.org/officeDocument/2006/relationships/oleObject" Target="embeddings/oleObject53.bin"/><Relationship Id="rId250" Type="http://schemas.openxmlformats.org/officeDocument/2006/relationships/image" Target="media/image163.jpeg"/><Relationship Id="rId271" Type="http://schemas.openxmlformats.org/officeDocument/2006/relationships/image" Target="media/image184.png"/><Relationship Id="rId292" Type="http://schemas.openxmlformats.org/officeDocument/2006/relationships/oleObject" Target="embeddings/oleObject61.bin"/><Relationship Id="rId306" Type="http://schemas.openxmlformats.org/officeDocument/2006/relationships/oleObject" Target="embeddings/oleObject69.bin"/><Relationship Id="rId24" Type="http://schemas.openxmlformats.org/officeDocument/2006/relationships/hyperlink" Target="https://docs.cntd.ru/document/573500115" TargetMode="External"/><Relationship Id="rId45" Type="http://schemas.openxmlformats.org/officeDocument/2006/relationships/image" Target="media/image19.jpeg"/><Relationship Id="rId66" Type="http://schemas.openxmlformats.org/officeDocument/2006/relationships/image" Target="media/image40.jpeg"/><Relationship Id="rId87" Type="http://schemas.openxmlformats.org/officeDocument/2006/relationships/image" Target="media/image58.wmf"/><Relationship Id="rId110" Type="http://schemas.openxmlformats.org/officeDocument/2006/relationships/image" Target="media/image74.png"/><Relationship Id="rId131" Type="http://schemas.openxmlformats.org/officeDocument/2006/relationships/image" Target="media/image93.png"/><Relationship Id="rId152" Type="http://schemas.openxmlformats.org/officeDocument/2006/relationships/image" Target="media/image114.wmf"/><Relationship Id="rId173" Type="http://schemas.openxmlformats.org/officeDocument/2006/relationships/oleObject" Target="embeddings/oleObject20.bin"/><Relationship Id="rId194" Type="http://schemas.openxmlformats.org/officeDocument/2006/relationships/image" Target="media/image136.wmf"/><Relationship Id="rId208" Type="http://schemas.openxmlformats.org/officeDocument/2006/relationships/oleObject" Target="embeddings/oleObject36.bin"/><Relationship Id="rId229" Type="http://schemas.openxmlformats.org/officeDocument/2006/relationships/image" Target="media/image154.wmf"/><Relationship Id="rId240" Type="http://schemas.openxmlformats.org/officeDocument/2006/relationships/image" Target="media/image158.wmf"/><Relationship Id="rId261" Type="http://schemas.openxmlformats.org/officeDocument/2006/relationships/image" Target="media/image174.jpeg"/><Relationship Id="rId14" Type="http://schemas.openxmlformats.org/officeDocument/2006/relationships/footer" Target="footer4.xml"/><Relationship Id="rId35" Type="http://schemas.openxmlformats.org/officeDocument/2006/relationships/image" Target="media/image9.jpeg"/><Relationship Id="rId56" Type="http://schemas.openxmlformats.org/officeDocument/2006/relationships/image" Target="media/image30.jpeg"/><Relationship Id="rId77" Type="http://schemas.openxmlformats.org/officeDocument/2006/relationships/image" Target="media/image51.png"/><Relationship Id="rId100" Type="http://schemas.openxmlformats.org/officeDocument/2006/relationships/image" Target="media/image65.png"/><Relationship Id="rId282" Type="http://schemas.openxmlformats.org/officeDocument/2006/relationships/image" Target="media/image195.jpeg"/><Relationship Id="rId317" Type="http://schemas.openxmlformats.org/officeDocument/2006/relationships/oleObject" Target="embeddings/oleObject76.bin"/><Relationship Id="rId8" Type="http://schemas.openxmlformats.org/officeDocument/2006/relationships/footer" Target="footer1.xml"/><Relationship Id="rId98" Type="http://schemas.openxmlformats.org/officeDocument/2006/relationships/oleObject" Target="embeddings/oleObject9.bin"/><Relationship Id="rId121" Type="http://schemas.openxmlformats.org/officeDocument/2006/relationships/image" Target="media/image83.png"/><Relationship Id="rId142" Type="http://schemas.openxmlformats.org/officeDocument/2006/relationships/image" Target="media/image104.jpeg"/><Relationship Id="rId163" Type="http://schemas.openxmlformats.org/officeDocument/2006/relationships/oleObject" Target="embeddings/oleObject15.bin"/><Relationship Id="rId184" Type="http://schemas.openxmlformats.org/officeDocument/2006/relationships/image" Target="media/image130.jpeg"/><Relationship Id="rId219" Type="http://schemas.openxmlformats.org/officeDocument/2006/relationships/oleObject" Target="embeddings/oleObject42.bin"/><Relationship Id="rId230" Type="http://schemas.openxmlformats.org/officeDocument/2006/relationships/oleObject" Target="embeddings/oleObject47.bin"/><Relationship Id="rId251" Type="http://schemas.openxmlformats.org/officeDocument/2006/relationships/image" Target="media/image164.jpeg"/><Relationship Id="rId25" Type="http://schemas.openxmlformats.org/officeDocument/2006/relationships/hyperlink" Target="http://bibliocomplectator" TargetMode="External"/><Relationship Id="rId46" Type="http://schemas.openxmlformats.org/officeDocument/2006/relationships/image" Target="media/image20.jpeg"/><Relationship Id="rId67" Type="http://schemas.openxmlformats.org/officeDocument/2006/relationships/image" Target="media/image41.jpeg"/><Relationship Id="rId272" Type="http://schemas.openxmlformats.org/officeDocument/2006/relationships/image" Target="media/image185.png"/><Relationship Id="rId293" Type="http://schemas.openxmlformats.org/officeDocument/2006/relationships/image" Target="media/image203.wmf"/><Relationship Id="rId307" Type="http://schemas.openxmlformats.org/officeDocument/2006/relationships/image" Target="media/image209.wmf"/><Relationship Id="rId88" Type="http://schemas.openxmlformats.org/officeDocument/2006/relationships/oleObject" Target="embeddings/oleObject4.bin"/><Relationship Id="rId111" Type="http://schemas.openxmlformats.org/officeDocument/2006/relationships/image" Target="media/image75.png"/><Relationship Id="rId132" Type="http://schemas.openxmlformats.org/officeDocument/2006/relationships/image" Target="media/image94.png"/><Relationship Id="rId153" Type="http://schemas.openxmlformats.org/officeDocument/2006/relationships/oleObject" Target="embeddings/oleObject10.bin"/><Relationship Id="rId174" Type="http://schemas.openxmlformats.org/officeDocument/2006/relationships/image" Target="media/image125.wmf"/><Relationship Id="rId195" Type="http://schemas.openxmlformats.org/officeDocument/2006/relationships/oleObject" Target="embeddings/oleObject30.bin"/><Relationship Id="rId209" Type="http://schemas.openxmlformats.org/officeDocument/2006/relationships/image" Target="media/image144.wmf"/><Relationship Id="rId220" Type="http://schemas.openxmlformats.org/officeDocument/2006/relationships/image" Target="media/image149.wmf"/><Relationship Id="rId241" Type="http://schemas.openxmlformats.org/officeDocument/2006/relationships/oleObject" Target="embeddings/oleObject54.bin"/><Relationship Id="rId15" Type="http://schemas.openxmlformats.org/officeDocument/2006/relationships/hyperlink" Target="https://docs.cntd.ru/document/566085656" TargetMode="External"/><Relationship Id="rId36" Type="http://schemas.openxmlformats.org/officeDocument/2006/relationships/image" Target="media/image10.jpeg"/><Relationship Id="rId57" Type="http://schemas.openxmlformats.org/officeDocument/2006/relationships/image" Target="media/image31.jpeg"/><Relationship Id="rId262" Type="http://schemas.openxmlformats.org/officeDocument/2006/relationships/image" Target="media/image175.jpeg"/><Relationship Id="rId283" Type="http://schemas.openxmlformats.org/officeDocument/2006/relationships/image" Target="media/image196.jpeg"/><Relationship Id="rId318" Type="http://schemas.openxmlformats.org/officeDocument/2006/relationships/oleObject" Target="embeddings/oleObject77.bin"/><Relationship Id="rId78" Type="http://schemas.openxmlformats.org/officeDocument/2006/relationships/image" Target="media/image52.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4.png"/><Relationship Id="rId143" Type="http://schemas.openxmlformats.org/officeDocument/2006/relationships/image" Target="media/image105.png"/><Relationship Id="rId164" Type="http://schemas.openxmlformats.org/officeDocument/2006/relationships/image" Target="media/image120.wmf"/><Relationship Id="rId185" Type="http://schemas.openxmlformats.org/officeDocument/2006/relationships/image" Target="media/image131.jpeg"/><Relationship Id="rId9" Type="http://schemas.openxmlformats.org/officeDocument/2006/relationships/hyperlink" Target="https://base.garant.ru/71340212/" TargetMode="External"/><Relationship Id="rId210" Type="http://schemas.openxmlformats.org/officeDocument/2006/relationships/oleObject" Target="embeddings/oleObject37.bin"/><Relationship Id="rId26" Type="http://schemas.openxmlformats.org/officeDocument/2006/relationships/footer" Target="footer5.xml"/><Relationship Id="rId231" Type="http://schemas.openxmlformats.org/officeDocument/2006/relationships/image" Target="media/image155.wmf"/><Relationship Id="rId252" Type="http://schemas.openxmlformats.org/officeDocument/2006/relationships/image" Target="media/image165.jpeg"/><Relationship Id="rId273" Type="http://schemas.openxmlformats.org/officeDocument/2006/relationships/image" Target="media/image186.png"/><Relationship Id="rId294" Type="http://schemas.openxmlformats.org/officeDocument/2006/relationships/oleObject" Target="embeddings/oleObject62.bin"/><Relationship Id="rId308" Type="http://schemas.openxmlformats.org/officeDocument/2006/relationships/oleObject" Target="embeddings/oleObject70.bin"/><Relationship Id="rId47" Type="http://schemas.openxmlformats.org/officeDocument/2006/relationships/image" Target="media/image21.jpeg"/><Relationship Id="rId68" Type="http://schemas.openxmlformats.org/officeDocument/2006/relationships/image" Target="media/image42.jpeg"/><Relationship Id="rId89" Type="http://schemas.openxmlformats.org/officeDocument/2006/relationships/image" Target="media/image59.wmf"/><Relationship Id="rId112" Type="http://schemas.openxmlformats.org/officeDocument/2006/relationships/image" Target="media/image76.png"/><Relationship Id="rId133" Type="http://schemas.openxmlformats.org/officeDocument/2006/relationships/image" Target="media/image95.png"/><Relationship Id="rId154" Type="http://schemas.openxmlformats.org/officeDocument/2006/relationships/image" Target="media/image115.wmf"/><Relationship Id="rId175" Type="http://schemas.openxmlformats.org/officeDocument/2006/relationships/oleObject" Target="embeddings/oleObject21.bin"/><Relationship Id="rId196" Type="http://schemas.openxmlformats.org/officeDocument/2006/relationships/image" Target="media/image137.wmf"/><Relationship Id="rId200" Type="http://schemas.openxmlformats.org/officeDocument/2006/relationships/image" Target="media/image139.wmf"/><Relationship Id="rId16" Type="http://schemas.openxmlformats.org/officeDocument/2006/relationships/hyperlink" Target="https://docs.cntd.ru/document/566085656" TargetMode="External"/><Relationship Id="rId221" Type="http://schemas.openxmlformats.org/officeDocument/2006/relationships/oleObject" Target="embeddings/oleObject43.bin"/><Relationship Id="rId242" Type="http://schemas.openxmlformats.org/officeDocument/2006/relationships/image" Target="media/image159.wmf"/><Relationship Id="rId263" Type="http://schemas.openxmlformats.org/officeDocument/2006/relationships/image" Target="media/image176.png"/><Relationship Id="rId284" Type="http://schemas.openxmlformats.org/officeDocument/2006/relationships/image" Target="media/image197.jpeg"/><Relationship Id="rId319" Type="http://schemas.openxmlformats.org/officeDocument/2006/relationships/footer" Target="footer6.xml"/><Relationship Id="rId37" Type="http://schemas.openxmlformats.org/officeDocument/2006/relationships/image" Target="media/image11.jpeg"/><Relationship Id="rId58" Type="http://schemas.openxmlformats.org/officeDocument/2006/relationships/image" Target="media/image32.jpeg"/><Relationship Id="rId79" Type="http://schemas.openxmlformats.org/officeDocument/2006/relationships/image" Target="media/image53.png"/><Relationship Id="rId102" Type="http://schemas.openxmlformats.org/officeDocument/2006/relationships/image" Target="media/image67.png"/><Relationship Id="rId123" Type="http://schemas.openxmlformats.org/officeDocument/2006/relationships/image" Target="media/image85.png"/><Relationship Id="rId144" Type="http://schemas.openxmlformats.org/officeDocument/2006/relationships/image" Target="media/image106.png"/><Relationship Id="rId90" Type="http://schemas.openxmlformats.org/officeDocument/2006/relationships/oleObject" Target="embeddings/oleObject5.bin"/><Relationship Id="rId165" Type="http://schemas.openxmlformats.org/officeDocument/2006/relationships/oleObject" Target="embeddings/oleObject16.bin"/><Relationship Id="rId186" Type="http://schemas.openxmlformats.org/officeDocument/2006/relationships/image" Target="media/image132.wmf"/><Relationship Id="rId211" Type="http://schemas.openxmlformats.org/officeDocument/2006/relationships/oleObject" Target="embeddings/oleObject38.bin"/><Relationship Id="rId232" Type="http://schemas.openxmlformats.org/officeDocument/2006/relationships/oleObject" Target="embeddings/oleObject48.bin"/><Relationship Id="rId253" Type="http://schemas.openxmlformats.org/officeDocument/2006/relationships/image" Target="media/image166.jpeg"/><Relationship Id="rId274" Type="http://schemas.openxmlformats.org/officeDocument/2006/relationships/image" Target="media/image187.png"/><Relationship Id="rId295" Type="http://schemas.openxmlformats.org/officeDocument/2006/relationships/image" Target="media/image204.wmf"/><Relationship Id="rId309" Type="http://schemas.openxmlformats.org/officeDocument/2006/relationships/image" Target="media/image210.wmf"/><Relationship Id="rId27" Type="http://schemas.openxmlformats.org/officeDocument/2006/relationships/image" Target="media/image1.jpeg"/><Relationship Id="rId48" Type="http://schemas.openxmlformats.org/officeDocument/2006/relationships/image" Target="media/image22.jpeg"/><Relationship Id="rId69" Type="http://schemas.openxmlformats.org/officeDocument/2006/relationships/image" Target="media/image43.jpeg"/><Relationship Id="rId113" Type="http://schemas.openxmlformats.org/officeDocument/2006/relationships/hyperlink" Target="http://profil.adu.by/pluginfile.php/3567/mod_page/content/12/%D0%A0%D0%B8%D1%81.%20230.2." TargetMode="External"/><Relationship Id="rId134" Type="http://schemas.openxmlformats.org/officeDocument/2006/relationships/image" Target="media/image96.png"/><Relationship Id="rId320" Type="http://schemas.openxmlformats.org/officeDocument/2006/relationships/fontTable" Target="fontTable.xml"/><Relationship Id="rId80" Type="http://schemas.openxmlformats.org/officeDocument/2006/relationships/image" Target="media/image54.wmf"/><Relationship Id="rId155" Type="http://schemas.openxmlformats.org/officeDocument/2006/relationships/oleObject" Target="embeddings/oleObject11.bin"/><Relationship Id="rId176" Type="http://schemas.openxmlformats.org/officeDocument/2006/relationships/image" Target="media/image126.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50.wmf"/><Relationship Id="rId243" Type="http://schemas.openxmlformats.org/officeDocument/2006/relationships/oleObject" Target="embeddings/oleObject55.bin"/><Relationship Id="rId264" Type="http://schemas.openxmlformats.org/officeDocument/2006/relationships/image" Target="media/image177.png"/><Relationship Id="rId285" Type="http://schemas.openxmlformats.org/officeDocument/2006/relationships/image" Target="media/image198.jpeg"/><Relationship Id="rId17" Type="http://schemas.openxmlformats.org/officeDocument/2006/relationships/hyperlink" Target="https://docs.cntd.ru/document/566085656" TargetMode="External"/><Relationship Id="rId38" Type="http://schemas.openxmlformats.org/officeDocument/2006/relationships/image" Target="media/image12.jpeg"/><Relationship Id="rId59" Type="http://schemas.openxmlformats.org/officeDocument/2006/relationships/image" Target="media/image33.jpeg"/><Relationship Id="rId103" Type="http://schemas.openxmlformats.org/officeDocument/2006/relationships/image" Target="media/image68.png"/><Relationship Id="rId124" Type="http://schemas.openxmlformats.org/officeDocument/2006/relationships/image" Target="media/image86.png"/><Relationship Id="rId310" Type="http://schemas.openxmlformats.org/officeDocument/2006/relationships/oleObject" Target="embeddings/oleObject71.bin"/><Relationship Id="rId70" Type="http://schemas.openxmlformats.org/officeDocument/2006/relationships/image" Target="media/image44.jpeg"/><Relationship Id="rId91" Type="http://schemas.openxmlformats.org/officeDocument/2006/relationships/image" Target="media/image60.wmf"/><Relationship Id="rId145" Type="http://schemas.openxmlformats.org/officeDocument/2006/relationships/image" Target="media/image107.png"/><Relationship Id="rId166" Type="http://schemas.openxmlformats.org/officeDocument/2006/relationships/image" Target="media/image121.wmf"/><Relationship Id="rId187" Type="http://schemas.openxmlformats.org/officeDocument/2006/relationships/oleObject" Target="embeddings/oleObject26.bin"/><Relationship Id="rId1" Type="http://schemas.openxmlformats.org/officeDocument/2006/relationships/customXml" Target="../customXml/item1.xml"/><Relationship Id="rId212" Type="http://schemas.openxmlformats.org/officeDocument/2006/relationships/image" Target="media/image145.wmf"/><Relationship Id="rId233" Type="http://schemas.openxmlformats.org/officeDocument/2006/relationships/oleObject" Target="embeddings/oleObject49.bin"/><Relationship Id="rId254" Type="http://schemas.openxmlformats.org/officeDocument/2006/relationships/image" Target="media/image167.jpeg"/><Relationship Id="rId28" Type="http://schemas.openxmlformats.org/officeDocument/2006/relationships/image" Target="media/image2.jpeg"/><Relationship Id="rId49" Type="http://schemas.openxmlformats.org/officeDocument/2006/relationships/image" Target="media/image23.jpeg"/><Relationship Id="rId114" Type="http://schemas.openxmlformats.org/officeDocument/2006/relationships/image" Target="media/image77.jpeg"/><Relationship Id="rId275" Type="http://schemas.openxmlformats.org/officeDocument/2006/relationships/image" Target="media/image188.png"/><Relationship Id="rId296" Type="http://schemas.openxmlformats.org/officeDocument/2006/relationships/oleObject" Target="embeddings/oleObject63.bin"/><Relationship Id="rId300" Type="http://schemas.openxmlformats.org/officeDocument/2006/relationships/oleObject" Target="embeddings/oleObject66.bin"/><Relationship Id="rId60" Type="http://schemas.openxmlformats.org/officeDocument/2006/relationships/image" Target="media/image34.jpeg"/><Relationship Id="rId81" Type="http://schemas.openxmlformats.org/officeDocument/2006/relationships/oleObject" Target="embeddings/oleObject1.bin"/><Relationship Id="rId135" Type="http://schemas.openxmlformats.org/officeDocument/2006/relationships/image" Target="media/image97.png"/><Relationship Id="rId156" Type="http://schemas.openxmlformats.org/officeDocument/2006/relationships/image" Target="media/image116.wmf"/><Relationship Id="rId177" Type="http://schemas.openxmlformats.org/officeDocument/2006/relationships/oleObject" Target="embeddings/oleObject22.bin"/><Relationship Id="rId198" Type="http://schemas.openxmlformats.org/officeDocument/2006/relationships/image" Target="media/image138.wmf"/><Relationship Id="rId321" Type="http://schemas.openxmlformats.org/officeDocument/2006/relationships/theme" Target="theme/theme1.xml"/><Relationship Id="rId202" Type="http://schemas.openxmlformats.org/officeDocument/2006/relationships/image" Target="media/image140.jpeg"/><Relationship Id="rId223" Type="http://schemas.openxmlformats.org/officeDocument/2006/relationships/oleObject" Target="embeddings/oleObject44.bin"/><Relationship Id="rId244" Type="http://schemas.openxmlformats.org/officeDocument/2006/relationships/image" Target="media/image160.wmf"/><Relationship Id="rId18" Type="http://schemas.openxmlformats.org/officeDocument/2006/relationships/hyperlink" Target="https://docs.cntd.ru/document/566085656" TargetMode="External"/><Relationship Id="rId39" Type="http://schemas.openxmlformats.org/officeDocument/2006/relationships/image" Target="media/image13.jpeg"/><Relationship Id="rId265" Type="http://schemas.openxmlformats.org/officeDocument/2006/relationships/image" Target="media/image178.png"/><Relationship Id="rId286" Type="http://schemas.openxmlformats.org/officeDocument/2006/relationships/image" Target="media/image199.gif"/><Relationship Id="rId50" Type="http://schemas.openxmlformats.org/officeDocument/2006/relationships/image" Target="media/image24.jpeg"/><Relationship Id="rId104" Type="http://schemas.openxmlformats.org/officeDocument/2006/relationships/image" Target="media/image69.png"/><Relationship Id="rId125" Type="http://schemas.openxmlformats.org/officeDocument/2006/relationships/image" Target="media/image87.png"/><Relationship Id="rId146" Type="http://schemas.openxmlformats.org/officeDocument/2006/relationships/image" Target="media/image108.png"/><Relationship Id="rId167" Type="http://schemas.openxmlformats.org/officeDocument/2006/relationships/oleObject" Target="embeddings/oleObject17.bin"/><Relationship Id="rId188" Type="http://schemas.openxmlformats.org/officeDocument/2006/relationships/image" Target="media/image133.wmf"/><Relationship Id="rId311" Type="http://schemas.openxmlformats.org/officeDocument/2006/relationships/image" Target="media/image211.wmf"/><Relationship Id="rId71" Type="http://schemas.openxmlformats.org/officeDocument/2006/relationships/image" Target="media/image45.png"/><Relationship Id="rId92" Type="http://schemas.openxmlformats.org/officeDocument/2006/relationships/oleObject" Target="embeddings/oleObject6.bin"/><Relationship Id="rId213" Type="http://schemas.openxmlformats.org/officeDocument/2006/relationships/oleObject" Target="embeddings/oleObject39.bin"/><Relationship Id="rId234" Type="http://schemas.openxmlformats.org/officeDocument/2006/relationships/image" Target="media/image156.wmf"/><Relationship Id="rId2" Type="http://schemas.openxmlformats.org/officeDocument/2006/relationships/numbering" Target="numbering.xml"/><Relationship Id="rId29" Type="http://schemas.openxmlformats.org/officeDocument/2006/relationships/image" Target="media/image3.jpeg"/><Relationship Id="rId255" Type="http://schemas.openxmlformats.org/officeDocument/2006/relationships/image" Target="media/image168.jpeg"/><Relationship Id="rId276" Type="http://schemas.openxmlformats.org/officeDocument/2006/relationships/image" Target="media/image189.png"/><Relationship Id="rId297" Type="http://schemas.openxmlformats.org/officeDocument/2006/relationships/image" Target="media/image205.png"/><Relationship Id="rId40" Type="http://schemas.openxmlformats.org/officeDocument/2006/relationships/image" Target="media/image14.jpeg"/><Relationship Id="rId115" Type="http://schemas.openxmlformats.org/officeDocument/2006/relationships/hyperlink" Target="http://profil.adu.by/pluginfile.php/3567/mod_page/content/12/%D0%A0%D0%B8%D1%81.%20230.2.jpg" TargetMode="External"/><Relationship Id="rId136" Type="http://schemas.openxmlformats.org/officeDocument/2006/relationships/image" Target="media/image98.png"/><Relationship Id="rId157" Type="http://schemas.openxmlformats.org/officeDocument/2006/relationships/oleObject" Target="embeddings/oleObject12.bin"/><Relationship Id="rId178" Type="http://schemas.openxmlformats.org/officeDocument/2006/relationships/image" Target="media/image127.wmf"/><Relationship Id="rId301" Type="http://schemas.openxmlformats.org/officeDocument/2006/relationships/oleObject" Target="embeddings/oleObject67.bin"/><Relationship Id="rId61" Type="http://schemas.openxmlformats.org/officeDocument/2006/relationships/image" Target="media/image35.jpeg"/><Relationship Id="rId82" Type="http://schemas.openxmlformats.org/officeDocument/2006/relationships/image" Target="media/image55.wmf"/><Relationship Id="rId199" Type="http://schemas.openxmlformats.org/officeDocument/2006/relationships/oleObject" Target="embeddings/oleObject32.bin"/><Relationship Id="rId203" Type="http://schemas.openxmlformats.org/officeDocument/2006/relationships/image" Target="media/image141.wmf"/><Relationship Id="rId19" Type="http://schemas.openxmlformats.org/officeDocument/2006/relationships/hyperlink" Target="https://docs.cntd.ru/document/566085656" TargetMode="External"/><Relationship Id="rId224" Type="http://schemas.openxmlformats.org/officeDocument/2006/relationships/image" Target="media/image151.wmf"/><Relationship Id="rId245" Type="http://schemas.openxmlformats.org/officeDocument/2006/relationships/oleObject" Target="embeddings/oleObject56.bin"/><Relationship Id="rId266" Type="http://schemas.openxmlformats.org/officeDocument/2006/relationships/image" Target="media/image179.png"/><Relationship Id="rId287" Type="http://schemas.openxmlformats.org/officeDocument/2006/relationships/image" Target="media/image200.wmf"/><Relationship Id="rId30" Type="http://schemas.openxmlformats.org/officeDocument/2006/relationships/image" Target="media/image4.jpeg"/><Relationship Id="rId105" Type="http://schemas.openxmlformats.org/officeDocument/2006/relationships/image" Target="media/image70.png"/><Relationship Id="rId126" Type="http://schemas.openxmlformats.org/officeDocument/2006/relationships/image" Target="media/image88.png"/><Relationship Id="rId147" Type="http://schemas.openxmlformats.org/officeDocument/2006/relationships/image" Target="media/image109.png"/><Relationship Id="rId168" Type="http://schemas.openxmlformats.org/officeDocument/2006/relationships/image" Target="media/image122.wmf"/><Relationship Id="rId312" Type="http://schemas.openxmlformats.org/officeDocument/2006/relationships/oleObject" Target="embeddings/oleObject72.bin"/><Relationship Id="rId51" Type="http://schemas.openxmlformats.org/officeDocument/2006/relationships/image" Target="media/image25.jpeg"/><Relationship Id="rId72" Type="http://schemas.openxmlformats.org/officeDocument/2006/relationships/image" Target="media/image46.png"/><Relationship Id="rId93" Type="http://schemas.openxmlformats.org/officeDocument/2006/relationships/image" Target="media/image61.wmf"/><Relationship Id="rId189" Type="http://schemas.openxmlformats.org/officeDocument/2006/relationships/oleObject" Target="embeddings/oleObject27.bin"/><Relationship Id="rId3" Type="http://schemas.openxmlformats.org/officeDocument/2006/relationships/styles" Target="styles.xml"/><Relationship Id="rId214" Type="http://schemas.openxmlformats.org/officeDocument/2006/relationships/image" Target="media/image146.wmf"/><Relationship Id="rId235" Type="http://schemas.openxmlformats.org/officeDocument/2006/relationships/oleObject" Target="embeddings/oleObject50.bin"/><Relationship Id="rId256" Type="http://schemas.openxmlformats.org/officeDocument/2006/relationships/image" Target="media/image169.jpeg"/><Relationship Id="rId277" Type="http://schemas.openxmlformats.org/officeDocument/2006/relationships/image" Target="media/image190.png"/><Relationship Id="rId298" Type="http://schemas.openxmlformats.org/officeDocument/2006/relationships/oleObject" Target="embeddings/oleObject64.bin"/><Relationship Id="rId116" Type="http://schemas.openxmlformats.org/officeDocument/2006/relationships/image" Target="media/image78.png"/><Relationship Id="rId137" Type="http://schemas.openxmlformats.org/officeDocument/2006/relationships/image" Target="media/image99.png"/><Relationship Id="rId158" Type="http://schemas.openxmlformats.org/officeDocument/2006/relationships/image" Target="media/image117.wmf"/><Relationship Id="rId302" Type="http://schemas.openxmlformats.org/officeDocument/2006/relationships/image" Target="media/image206.png"/><Relationship Id="rId20" Type="http://schemas.openxmlformats.org/officeDocument/2006/relationships/hyperlink" Target="https://docs.cntd.ru/document/573500115" TargetMode="External"/><Relationship Id="rId41" Type="http://schemas.openxmlformats.org/officeDocument/2006/relationships/image" Target="media/image15.jpeg"/><Relationship Id="rId62" Type="http://schemas.openxmlformats.org/officeDocument/2006/relationships/image" Target="media/image36.jpeg"/><Relationship Id="rId83" Type="http://schemas.openxmlformats.org/officeDocument/2006/relationships/oleObject" Target="embeddings/oleObject2.bin"/><Relationship Id="rId179" Type="http://schemas.openxmlformats.org/officeDocument/2006/relationships/oleObject" Target="embeddings/oleObject23.bin"/><Relationship Id="rId190" Type="http://schemas.openxmlformats.org/officeDocument/2006/relationships/image" Target="media/image134.wmf"/><Relationship Id="rId204" Type="http://schemas.openxmlformats.org/officeDocument/2006/relationships/oleObject" Target="embeddings/oleObject34.bin"/><Relationship Id="rId225" Type="http://schemas.openxmlformats.org/officeDocument/2006/relationships/oleObject" Target="embeddings/oleObject45.bin"/><Relationship Id="rId246" Type="http://schemas.openxmlformats.org/officeDocument/2006/relationships/image" Target="media/image161.wmf"/><Relationship Id="rId267" Type="http://schemas.openxmlformats.org/officeDocument/2006/relationships/image" Target="media/image180.png"/><Relationship Id="rId288" Type="http://schemas.openxmlformats.org/officeDocument/2006/relationships/oleObject" Target="embeddings/oleObject59.bin"/><Relationship Id="rId106" Type="http://schemas.openxmlformats.org/officeDocument/2006/relationships/image" Target="media/image71.png"/><Relationship Id="rId127" Type="http://schemas.openxmlformats.org/officeDocument/2006/relationships/image" Target="media/image89.png"/><Relationship Id="rId313" Type="http://schemas.openxmlformats.org/officeDocument/2006/relationships/oleObject" Target="embeddings/oleObject73.bin"/><Relationship Id="rId10" Type="http://schemas.openxmlformats.org/officeDocument/2006/relationships/hyperlink" Target="https://base.garant.ru/71340212/" TargetMode="External"/><Relationship Id="rId31" Type="http://schemas.openxmlformats.org/officeDocument/2006/relationships/image" Target="media/image5.jpeg"/><Relationship Id="rId52" Type="http://schemas.openxmlformats.org/officeDocument/2006/relationships/image" Target="media/image26.jpeg"/><Relationship Id="rId73" Type="http://schemas.openxmlformats.org/officeDocument/2006/relationships/image" Target="media/image47.png"/><Relationship Id="rId94" Type="http://schemas.openxmlformats.org/officeDocument/2006/relationships/oleObject" Target="embeddings/oleObject7.bin"/><Relationship Id="rId148" Type="http://schemas.openxmlformats.org/officeDocument/2006/relationships/image" Target="media/image110.png"/><Relationship Id="rId169" Type="http://schemas.openxmlformats.org/officeDocument/2006/relationships/oleObject" Target="embeddings/oleObject18.bin"/><Relationship Id="rId4" Type="http://schemas.openxmlformats.org/officeDocument/2006/relationships/settings" Target="settings.xml"/><Relationship Id="rId180" Type="http://schemas.openxmlformats.org/officeDocument/2006/relationships/image" Target="media/image128.wmf"/><Relationship Id="rId215" Type="http://schemas.openxmlformats.org/officeDocument/2006/relationships/oleObject" Target="embeddings/oleObject40.bin"/><Relationship Id="rId236" Type="http://schemas.openxmlformats.org/officeDocument/2006/relationships/image" Target="media/image157.wmf"/><Relationship Id="rId257" Type="http://schemas.openxmlformats.org/officeDocument/2006/relationships/image" Target="media/image170.jpeg"/><Relationship Id="rId278" Type="http://schemas.openxmlformats.org/officeDocument/2006/relationships/image" Target="media/image191.png"/><Relationship Id="rId303" Type="http://schemas.openxmlformats.org/officeDocument/2006/relationships/image" Target="media/image207.wmf"/><Relationship Id="rId42" Type="http://schemas.openxmlformats.org/officeDocument/2006/relationships/image" Target="media/image16.jpeg"/><Relationship Id="rId84" Type="http://schemas.openxmlformats.org/officeDocument/2006/relationships/image" Target="media/image56.wmf"/><Relationship Id="rId138" Type="http://schemas.openxmlformats.org/officeDocument/2006/relationships/image" Target="media/image100.png"/><Relationship Id="rId191" Type="http://schemas.openxmlformats.org/officeDocument/2006/relationships/oleObject" Target="embeddings/oleObject28.bin"/><Relationship Id="rId205" Type="http://schemas.openxmlformats.org/officeDocument/2006/relationships/image" Target="media/image142.wmf"/><Relationship Id="rId247" Type="http://schemas.openxmlformats.org/officeDocument/2006/relationships/oleObject" Target="embeddings/oleObject57.bin"/><Relationship Id="rId107" Type="http://schemas.openxmlformats.org/officeDocument/2006/relationships/image" Target="media/image72.png"/><Relationship Id="rId289" Type="http://schemas.openxmlformats.org/officeDocument/2006/relationships/image" Target="media/image201.wmf"/><Relationship Id="rId11" Type="http://schemas.openxmlformats.org/officeDocument/2006/relationships/hyperlink" Target="https://base.garant.ru/71340212/" TargetMode="External"/><Relationship Id="rId53" Type="http://schemas.openxmlformats.org/officeDocument/2006/relationships/image" Target="media/image27.jpeg"/><Relationship Id="rId149" Type="http://schemas.openxmlformats.org/officeDocument/2006/relationships/image" Target="media/image111.png"/><Relationship Id="rId314" Type="http://schemas.openxmlformats.org/officeDocument/2006/relationships/oleObject" Target="embeddings/oleObject74.bin"/><Relationship Id="rId95" Type="http://schemas.openxmlformats.org/officeDocument/2006/relationships/image" Target="media/image62.wmf"/><Relationship Id="rId160" Type="http://schemas.openxmlformats.org/officeDocument/2006/relationships/image" Target="media/image118.wmf"/><Relationship Id="rId216" Type="http://schemas.openxmlformats.org/officeDocument/2006/relationships/image" Target="media/image147.wmf"/><Relationship Id="rId258" Type="http://schemas.openxmlformats.org/officeDocument/2006/relationships/image" Target="media/image171.jpeg"/><Relationship Id="rId22" Type="http://schemas.openxmlformats.org/officeDocument/2006/relationships/hyperlink" Target="https://docs.cntd.ru/document/573500115" TargetMode="External"/><Relationship Id="rId64" Type="http://schemas.openxmlformats.org/officeDocument/2006/relationships/image" Target="media/image38.jpeg"/><Relationship Id="rId118" Type="http://schemas.openxmlformats.org/officeDocument/2006/relationships/image" Target="media/image80.png"/><Relationship Id="rId171" Type="http://schemas.openxmlformats.org/officeDocument/2006/relationships/oleObject" Target="embeddings/oleObject19.bin"/><Relationship Id="rId227" Type="http://schemas.openxmlformats.org/officeDocument/2006/relationships/image" Target="media/image153.wmf"/><Relationship Id="rId269" Type="http://schemas.openxmlformats.org/officeDocument/2006/relationships/image" Target="media/image182.png"/><Relationship Id="rId33" Type="http://schemas.openxmlformats.org/officeDocument/2006/relationships/image" Target="media/image7.jpeg"/><Relationship Id="rId129" Type="http://schemas.openxmlformats.org/officeDocument/2006/relationships/image" Target="media/image91.png"/><Relationship Id="rId280" Type="http://schemas.openxmlformats.org/officeDocument/2006/relationships/image" Target="media/image193.jpeg"/><Relationship Id="rId75" Type="http://schemas.openxmlformats.org/officeDocument/2006/relationships/image" Target="media/image49.png"/><Relationship Id="rId140" Type="http://schemas.openxmlformats.org/officeDocument/2006/relationships/image" Target="media/image102.png"/><Relationship Id="rId182" Type="http://schemas.openxmlformats.org/officeDocument/2006/relationships/image" Target="media/image129.wmf"/><Relationship Id="rId6" Type="http://schemas.openxmlformats.org/officeDocument/2006/relationships/footnotes" Target="footnotes.xml"/><Relationship Id="rId238" Type="http://schemas.openxmlformats.org/officeDocument/2006/relationships/oleObject" Target="embeddings/oleObject52.bin"/><Relationship Id="rId291" Type="http://schemas.openxmlformats.org/officeDocument/2006/relationships/image" Target="media/image202.wmf"/><Relationship Id="rId305" Type="http://schemas.openxmlformats.org/officeDocument/2006/relationships/image" Target="media/image208.wmf"/><Relationship Id="rId44" Type="http://schemas.openxmlformats.org/officeDocument/2006/relationships/image" Target="media/image18.jpeg"/><Relationship Id="rId86" Type="http://schemas.openxmlformats.org/officeDocument/2006/relationships/image" Target="media/image57.jpeg"/><Relationship Id="rId151" Type="http://schemas.openxmlformats.org/officeDocument/2006/relationships/image" Target="media/image113.png"/><Relationship Id="rId193" Type="http://schemas.openxmlformats.org/officeDocument/2006/relationships/oleObject" Target="embeddings/oleObject29.bin"/><Relationship Id="rId207" Type="http://schemas.openxmlformats.org/officeDocument/2006/relationships/image" Target="media/image143.wmf"/><Relationship Id="rId249" Type="http://schemas.openxmlformats.org/officeDocument/2006/relationships/oleObject" Target="embeddings/oleObject58.bin"/><Relationship Id="rId13" Type="http://schemas.openxmlformats.org/officeDocument/2006/relationships/footer" Target="footer3.xml"/><Relationship Id="rId109" Type="http://schemas.openxmlformats.org/officeDocument/2006/relationships/image" Target="media/image73.jpeg"/><Relationship Id="rId260" Type="http://schemas.openxmlformats.org/officeDocument/2006/relationships/image" Target="media/image173.jpeg"/><Relationship Id="rId316" Type="http://schemas.openxmlformats.org/officeDocument/2006/relationships/image" Target="media/image21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9398FC-84AC-44B2-BA8E-FA79C67287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31632</Words>
  <Characters>180306</Characters>
  <Application>Microsoft Office Word</Application>
  <DocSecurity>0</DocSecurity>
  <Lines>1502</Lines>
  <Paragraphs>423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211515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cp:revision>
  <cp:lastPrinted>2025-02-21T06:59:00Z</cp:lastPrinted>
  <dcterms:created xsi:type="dcterms:W3CDTF">2026-03-06T09:32:00Z</dcterms:created>
  <dcterms:modified xsi:type="dcterms:W3CDTF">2026-03-06T09:32:00Z</dcterms:modified>
</cp:coreProperties>
</file>